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5CF4A140" w14:textId="77777777" w:rsidTr="000F5121">
        <w:trPr>
          <w:trHeight w:val="1115"/>
          <w:tblHeader/>
        </w:trPr>
        <w:tc>
          <w:tcPr>
            <w:tcW w:w="4518" w:type="dxa"/>
            <w:shd w:val="clear" w:color="auto" w:fill="BDD6EE"/>
          </w:tcPr>
          <w:p w14:paraId="5CF4A139" w14:textId="77777777" w:rsidR="000247E2" w:rsidRPr="00781533" w:rsidRDefault="000247E2" w:rsidP="000F5121">
            <w:pPr>
              <w:spacing w:before="240" w:after="0"/>
              <w:rPr>
                <w:rFonts w:cs="Calibri"/>
                <w:b/>
                <w:bCs/>
              </w:rPr>
            </w:pPr>
            <w:bookmarkStart w:id="0" w:name="_GoBack"/>
            <w:bookmarkEnd w:id="0"/>
            <w:r w:rsidRPr="00781533">
              <w:rPr>
                <w:rFonts w:cs="Calibri"/>
                <w:b/>
                <w:sz w:val="28"/>
              </w:rPr>
              <w:t>Test Content Categories</w:t>
            </w:r>
          </w:p>
          <w:p w14:paraId="5CF4A13A"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5CF4A13B"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5CF4A13C"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5CF4A13D"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14:paraId="5CF4A13E"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5CF4A13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421A6" w14:paraId="5CF4A147" w14:textId="77777777" w:rsidTr="000F5121">
        <w:trPr>
          <w:trHeight w:val="467"/>
        </w:trPr>
        <w:tc>
          <w:tcPr>
            <w:tcW w:w="4518" w:type="dxa"/>
          </w:tcPr>
          <w:p w14:paraId="5CF4A141" w14:textId="0A17E2C0" w:rsidR="001421A6" w:rsidRPr="001268DA" w:rsidRDefault="0097058F" w:rsidP="006D1254">
            <w:pPr>
              <w:pStyle w:val="Roman"/>
              <w:rPr>
                <w:b/>
                <w:bCs/>
                <w:szCs w:val="24"/>
              </w:rPr>
            </w:pPr>
            <w:r w:rsidRPr="001268DA">
              <w:t>I . Nature and Impact of Science and Engineering</w:t>
            </w:r>
          </w:p>
        </w:tc>
        <w:tc>
          <w:tcPr>
            <w:tcW w:w="1376" w:type="dxa"/>
          </w:tcPr>
          <w:p w14:paraId="5CF4A142" w14:textId="77777777" w:rsidR="001421A6" w:rsidRDefault="001421A6" w:rsidP="001421A6"/>
        </w:tc>
        <w:tc>
          <w:tcPr>
            <w:tcW w:w="2111" w:type="dxa"/>
          </w:tcPr>
          <w:p w14:paraId="5CF4A143" w14:textId="77777777" w:rsidR="001421A6" w:rsidRDefault="001421A6" w:rsidP="001421A6"/>
        </w:tc>
        <w:tc>
          <w:tcPr>
            <w:tcW w:w="1710" w:type="dxa"/>
          </w:tcPr>
          <w:p w14:paraId="5CF4A144" w14:textId="77777777" w:rsidR="001421A6" w:rsidRDefault="001421A6" w:rsidP="001421A6"/>
        </w:tc>
        <w:tc>
          <w:tcPr>
            <w:tcW w:w="1620" w:type="dxa"/>
          </w:tcPr>
          <w:p w14:paraId="5CF4A145" w14:textId="77777777" w:rsidR="001421A6" w:rsidRDefault="001421A6" w:rsidP="001421A6"/>
        </w:tc>
        <w:tc>
          <w:tcPr>
            <w:tcW w:w="1260" w:type="dxa"/>
          </w:tcPr>
          <w:p w14:paraId="5CF4A146" w14:textId="77777777" w:rsidR="001421A6" w:rsidRDefault="001421A6" w:rsidP="001421A6"/>
        </w:tc>
      </w:tr>
      <w:tr w:rsidR="001421A6" w14:paraId="5CF4A14E" w14:textId="77777777" w:rsidTr="000F5121">
        <w:trPr>
          <w:trHeight w:val="467"/>
        </w:trPr>
        <w:tc>
          <w:tcPr>
            <w:tcW w:w="4518" w:type="dxa"/>
          </w:tcPr>
          <w:p w14:paraId="5CF4A148" w14:textId="259A08D7" w:rsidR="001421A6" w:rsidRPr="00743124" w:rsidRDefault="00743124" w:rsidP="006D1254">
            <w:pPr>
              <w:pStyle w:val="ListAlpha"/>
            </w:pPr>
            <w:r>
              <w:t>Nature of Science</w:t>
            </w:r>
          </w:p>
        </w:tc>
        <w:tc>
          <w:tcPr>
            <w:tcW w:w="1376" w:type="dxa"/>
          </w:tcPr>
          <w:p w14:paraId="5CF4A149" w14:textId="77777777" w:rsidR="001421A6" w:rsidRDefault="001421A6" w:rsidP="001421A6"/>
        </w:tc>
        <w:tc>
          <w:tcPr>
            <w:tcW w:w="2111" w:type="dxa"/>
          </w:tcPr>
          <w:p w14:paraId="5CF4A14A" w14:textId="77777777" w:rsidR="001421A6" w:rsidRDefault="001421A6" w:rsidP="001421A6"/>
        </w:tc>
        <w:tc>
          <w:tcPr>
            <w:tcW w:w="1710" w:type="dxa"/>
          </w:tcPr>
          <w:p w14:paraId="5CF4A14B" w14:textId="77777777" w:rsidR="001421A6" w:rsidRDefault="001421A6" w:rsidP="001421A6"/>
        </w:tc>
        <w:tc>
          <w:tcPr>
            <w:tcW w:w="1620" w:type="dxa"/>
          </w:tcPr>
          <w:p w14:paraId="5CF4A14C" w14:textId="77777777" w:rsidR="001421A6" w:rsidRDefault="001421A6" w:rsidP="001421A6"/>
        </w:tc>
        <w:tc>
          <w:tcPr>
            <w:tcW w:w="1260" w:type="dxa"/>
          </w:tcPr>
          <w:p w14:paraId="5CF4A14D" w14:textId="77777777" w:rsidR="001421A6" w:rsidRDefault="001421A6" w:rsidP="001421A6"/>
        </w:tc>
      </w:tr>
      <w:tr w:rsidR="001421A6" w14:paraId="5CF4A155" w14:textId="77777777" w:rsidTr="000F5121">
        <w:trPr>
          <w:trHeight w:val="467"/>
        </w:trPr>
        <w:tc>
          <w:tcPr>
            <w:tcW w:w="4518" w:type="dxa"/>
          </w:tcPr>
          <w:p w14:paraId="5CF4A14F" w14:textId="6157084A" w:rsidR="001421A6" w:rsidRPr="007912A8" w:rsidRDefault="007912A8" w:rsidP="008163E5">
            <w:pPr>
              <w:pStyle w:val="ListNumber1"/>
              <w:ind w:left="335"/>
            </w:pPr>
            <w:r w:rsidRPr="005C61B6">
              <w:t>Nature of scientific knowledge</w:t>
            </w:r>
          </w:p>
        </w:tc>
        <w:tc>
          <w:tcPr>
            <w:tcW w:w="1376" w:type="dxa"/>
          </w:tcPr>
          <w:p w14:paraId="5CF4A150" w14:textId="77777777" w:rsidR="001421A6" w:rsidRDefault="001421A6" w:rsidP="001421A6"/>
        </w:tc>
        <w:tc>
          <w:tcPr>
            <w:tcW w:w="2111" w:type="dxa"/>
          </w:tcPr>
          <w:p w14:paraId="5CF4A151" w14:textId="77777777" w:rsidR="001421A6" w:rsidRDefault="001421A6" w:rsidP="001421A6"/>
        </w:tc>
        <w:tc>
          <w:tcPr>
            <w:tcW w:w="1710" w:type="dxa"/>
          </w:tcPr>
          <w:p w14:paraId="5CF4A152" w14:textId="77777777" w:rsidR="001421A6" w:rsidRDefault="001421A6" w:rsidP="001421A6"/>
        </w:tc>
        <w:tc>
          <w:tcPr>
            <w:tcW w:w="1620" w:type="dxa"/>
          </w:tcPr>
          <w:p w14:paraId="5CF4A153" w14:textId="77777777" w:rsidR="001421A6" w:rsidRDefault="001421A6" w:rsidP="001421A6"/>
        </w:tc>
        <w:tc>
          <w:tcPr>
            <w:tcW w:w="1260" w:type="dxa"/>
          </w:tcPr>
          <w:p w14:paraId="5CF4A154" w14:textId="77777777" w:rsidR="001421A6" w:rsidRDefault="001421A6" w:rsidP="001421A6"/>
        </w:tc>
      </w:tr>
      <w:tr w:rsidR="004E1EE3" w14:paraId="5CF4A15C" w14:textId="77777777" w:rsidTr="000F5121">
        <w:trPr>
          <w:trHeight w:val="467"/>
        </w:trPr>
        <w:tc>
          <w:tcPr>
            <w:tcW w:w="4518" w:type="dxa"/>
          </w:tcPr>
          <w:p w14:paraId="5CF4A156" w14:textId="2CA122E2" w:rsidR="004E1EE3" w:rsidRPr="0012643D" w:rsidRDefault="004E1EE3" w:rsidP="004E1EE3">
            <w:pPr>
              <w:pStyle w:val="alpha"/>
              <w:rPr>
                <w:rFonts w:eastAsia="Times New Roman"/>
                <w:color w:val="000000"/>
              </w:rPr>
            </w:pPr>
            <w:r w:rsidRPr="00475413">
              <w:t>Involves a variety of investigation methods</w:t>
            </w:r>
          </w:p>
        </w:tc>
        <w:tc>
          <w:tcPr>
            <w:tcW w:w="1376" w:type="dxa"/>
          </w:tcPr>
          <w:p w14:paraId="5CF4A157" w14:textId="77777777" w:rsidR="004E1EE3" w:rsidRDefault="004E1EE3" w:rsidP="004E1EE3"/>
        </w:tc>
        <w:tc>
          <w:tcPr>
            <w:tcW w:w="2111" w:type="dxa"/>
          </w:tcPr>
          <w:p w14:paraId="5CF4A158" w14:textId="77777777" w:rsidR="004E1EE3" w:rsidRDefault="004E1EE3" w:rsidP="004E1EE3"/>
        </w:tc>
        <w:tc>
          <w:tcPr>
            <w:tcW w:w="1710" w:type="dxa"/>
          </w:tcPr>
          <w:p w14:paraId="5CF4A159" w14:textId="77777777" w:rsidR="004E1EE3" w:rsidRDefault="004E1EE3" w:rsidP="004E1EE3"/>
        </w:tc>
        <w:tc>
          <w:tcPr>
            <w:tcW w:w="1620" w:type="dxa"/>
          </w:tcPr>
          <w:p w14:paraId="5CF4A15A" w14:textId="77777777" w:rsidR="004E1EE3" w:rsidRDefault="004E1EE3" w:rsidP="004E1EE3"/>
        </w:tc>
        <w:tc>
          <w:tcPr>
            <w:tcW w:w="1260" w:type="dxa"/>
          </w:tcPr>
          <w:p w14:paraId="5CF4A15B" w14:textId="77777777" w:rsidR="004E1EE3" w:rsidRDefault="004E1EE3" w:rsidP="004E1EE3"/>
        </w:tc>
      </w:tr>
      <w:tr w:rsidR="004E1EE3" w14:paraId="5CF4A163" w14:textId="77777777" w:rsidTr="000F5121">
        <w:trPr>
          <w:trHeight w:val="467"/>
        </w:trPr>
        <w:tc>
          <w:tcPr>
            <w:tcW w:w="4518" w:type="dxa"/>
          </w:tcPr>
          <w:p w14:paraId="5CF4A15D" w14:textId="4578E42F" w:rsidR="004E1EE3" w:rsidRPr="0012643D" w:rsidRDefault="004E1EE3" w:rsidP="004E1EE3">
            <w:pPr>
              <w:pStyle w:val="alpha"/>
              <w:rPr>
                <w:rFonts w:eastAsia="Times New Roman"/>
                <w:color w:val="000000"/>
              </w:rPr>
            </w:pPr>
            <w:r w:rsidRPr="00475413">
              <w:t>Based on experimental evidence that is reproducible</w:t>
            </w:r>
          </w:p>
        </w:tc>
        <w:tc>
          <w:tcPr>
            <w:tcW w:w="1376" w:type="dxa"/>
          </w:tcPr>
          <w:p w14:paraId="5CF4A15E" w14:textId="77777777" w:rsidR="004E1EE3" w:rsidRDefault="004E1EE3" w:rsidP="004E1EE3"/>
        </w:tc>
        <w:tc>
          <w:tcPr>
            <w:tcW w:w="2111" w:type="dxa"/>
          </w:tcPr>
          <w:p w14:paraId="5CF4A15F" w14:textId="77777777" w:rsidR="004E1EE3" w:rsidRDefault="004E1EE3" w:rsidP="004E1EE3"/>
        </w:tc>
        <w:tc>
          <w:tcPr>
            <w:tcW w:w="1710" w:type="dxa"/>
          </w:tcPr>
          <w:p w14:paraId="5CF4A160" w14:textId="77777777" w:rsidR="004E1EE3" w:rsidRDefault="004E1EE3" w:rsidP="004E1EE3"/>
        </w:tc>
        <w:tc>
          <w:tcPr>
            <w:tcW w:w="1620" w:type="dxa"/>
          </w:tcPr>
          <w:p w14:paraId="5CF4A161" w14:textId="77777777" w:rsidR="004E1EE3" w:rsidRDefault="004E1EE3" w:rsidP="004E1EE3"/>
        </w:tc>
        <w:tc>
          <w:tcPr>
            <w:tcW w:w="1260" w:type="dxa"/>
          </w:tcPr>
          <w:p w14:paraId="5CF4A162" w14:textId="77777777" w:rsidR="004E1EE3" w:rsidRDefault="004E1EE3" w:rsidP="004E1EE3"/>
        </w:tc>
      </w:tr>
      <w:tr w:rsidR="004E1EE3" w14:paraId="5CF4A16A" w14:textId="77777777" w:rsidTr="000F5121">
        <w:trPr>
          <w:trHeight w:val="467"/>
        </w:trPr>
        <w:tc>
          <w:tcPr>
            <w:tcW w:w="4518" w:type="dxa"/>
          </w:tcPr>
          <w:p w14:paraId="5CF4A164" w14:textId="4E8C0EA7" w:rsidR="004E1EE3" w:rsidRPr="0012643D" w:rsidRDefault="004E1EE3" w:rsidP="004E1EE3">
            <w:pPr>
              <w:pStyle w:val="alpha"/>
              <w:rPr>
                <w:rFonts w:eastAsia="Times New Roman"/>
                <w:color w:val="000000"/>
              </w:rPr>
            </w:pPr>
            <w:r w:rsidRPr="00475413">
              <w:t>Major concepts develop and change over time in light of new evidence</w:t>
            </w:r>
          </w:p>
        </w:tc>
        <w:tc>
          <w:tcPr>
            <w:tcW w:w="1376" w:type="dxa"/>
          </w:tcPr>
          <w:p w14:paraId="5CF4A165" w14:textId="77777777" w:rsidR="004E1EE3" w:rsidRDefault="004E1EE3" w:rsidP="004E1EE3"/>
        </w:tc>
        <w:tc>
          <w:tcPr>
            <w:tcW w:w="2111" w:type="dxa"/>
          </w:tcPr>
          <w:p w14:paraId="5CF4A166" w14:textId="77777777" w:rsidR="004E1EE3" w:rsidRDefault="004E1EE3" w:rsidP="004E1EE3"/>
        </w:tc>
        <w:tc>
          <w:tcPr>
            <w:tcW w:w="1710" w:type="dxa"/>
          </w:tcPr>
          <w:p w14:paraId="5CF4A167" w14:textId="77777777" w:rsidR="004E1EE3" w:rsidRDefault="004E1EE3" w:rsidP="004E1EE3"/>
        </w:tc>
        <w:tc>
          <w:tcPr>
            <w:tcW w:w="1620" w:type="dxa"/>
          </w:tcPr>
          <w:p w14:paraId="5CF4A168" w14:textId="77777777" w:rsidR="004E1EE3" w:rsidRDefault="004E1EE3" w:rsidP="004E1EE3"/>
        </w:tc>
        <w:tc>
          <w:tcPr>
            <w:tcW w:w="1260" w:type="dxa"/>
          </w:tcPr>
          <w:p w14:paraId="5CF4A169" w14:textId="77777777" w:rsidR="004E1EE3" w:rsidRDefault="004E1EE3" w:rsidP="004E1EE3"/>
        </w:tc>
      </w:tr>
      <w:tr w:rsidR="004E1EE3" w14:paraId="5CF4A171" w14:textId="77777777" w:rsidTr="000F5121">
        <w:trPr>
          <w:trHeight w:val="467"/>
        </w:trPr>
        <w:tc>
          <w:tcPr>
            <w:tcW w:w="4518" w:type="dxa"/>
          </w:tcPr>
          <w:p w14:paraId="5CF4A16B" w14:textId="1B6CCB08" w:rsidR="004E1EE3" w:rsidRPr="0012643D" w:rsidRDefault="004E1EE3" w:rsidP="004E1EE3">
            <w:pPr>
              <w:pStyle w:val="alpha"/>
            </w:pPr>
            <w:r w:rsidRPr="00475413">
              <w:t>Constructing and testing hypotheses</w:t>
            </w:r>
          </w:p>
        </w:tc>
        <w:tc>
          <w:tcPr>
            <w:tcW w:w="1376" w:type="dxa"/>
          </w:tcPr>
          <w:p w14:paraId="5CF4A16C" w14:textId="77777777" w:rsidR="004E1EE3" w:rsidRDefault="004E1EE3" w:rsidP="004E1EE3"/>
        </w:tc>
        <w:tc>
          <w:tcPr>
            <w:tcW w:w="2111" w:type="dxa"/>
          </w:tcPr>
          <w:p w14:paraId="5CF4A16D" w14:textId="77777777" w:rsidR="004E1EE3" w:rsidRDefault="004E1EE3" w:rsidP="004E1EE3"/>
        </w:tc>
        <w:tc>
          <w:tcPr>
            <w:tcW w:w="1710" w:type="dxa"/>
          </w:tcPr>
          <w:p w14:paraId="5CF4A16E" w14:textId="77777777" w:rsidR="004E1EE3" w:rsidRDefault="004E1EE3" w:rsidP="004E1EE3"/>
        </w:tc>
        <w:tc>
          <w:tcPr>
            <w:tcW w:w="1620" w:type="dxa"/>
          </w:tcPr>
          <w:p w14:paraId="5CF4A16F" w14:textId="77777777" w:rsidR="004E1EE3" w:rsidRDefault="004E1EE3" w:rsidP="004E1EE3"/>
        </w:tc>
        <w:tc>
          <w:tcPr>
            <w:tcW w:w="1260" w:type="dxa"/>
          </w:tcPr>
          <w:p w14:paraId="5CF4A170" w14:textId="77777777" w:rsidR="004E1EE3" w:rsidRDefault="004E1EE3" w:rsidP="004E1EE3"/>
        </w:tc>
      </w:tr>
      <w:tr w:rsidR="004E1EE3" w14:paraId="5CF4A178" w14:textId="77777777" w:rsidTr="000F5121">
        <w:trPr>
          <w:trHeight w:val="467"/>
        </w:trPr>
        <w:tc>
          <w:tcPr>
            <w:tcW w:w="4518" w:type="dxa"/>
          </w:tcPr>
          <w:p w14:paraId="5CF4A172" w14:textId="4F262BCE" w:rsidR="004E1EE3" w:rsidRPr="0012643D" w:rsidRDefault="004E1EE3" w:rsidP="004E1EE3">
            <w:pPr>
              <w:pStyle w:val="alpha"/>
            </w:pPr>
            <w:r w:rsidRPr="00475413">
              <w:t>Explain natural phenomena by using existing models and theories</w:t>
            </w:r>
          </w:p>
        </w:tc>
        <w:tc>
          <w:tcPr>
            <w:tcW w:w="1376" w:type="dxa"/>
          </w:tcPr>
          <w:p w14:paraId="5CF4A173" w14:textId="77777777" w:rsidR="004E1EE3" w:rsidRDefault="004E1EE3" w:rsidP="004E1EE3"/>
        </w:tc>
        <w:tc>
          <w:tcPr>
            <w:tcW w:w="2111" w:type="dxa"/>
          </w:tcPr>
          <w:p w14:paraId="5CF4A174" w14:textId="77777777" w:rsidR="004E1EE3" w:rsidRDefault="004E1EE3" w:rsidP="004E1EE3"/>
        </w:tc>
        <w:tc>
          <w:tcPr>
            <w:tcW w:w="1710" w:type="dxa"/>
          </w:tcPr>
          <w:p w14:paraId="5CF4A175" w14:textId="77777777" w:rsidR="004E1EE3" w:rsidRDefault="004E1EE3" w:rsidP="004E1EE3"/>
        </w:tc>
        <w:tc>
          <w:tcPr>
            <w:tcW w:w="1620" w:type="dxa"/>
          </w:tcPr>
          <w:p w14:paraId="5CF4A176" w14:textId="77777777" w:rsidR="004E1EE3" w:rsidRDefault="004E1EE3" w:rsidP="004E1EE3"/>
        </w:tc>
        <w:tc>
          <w:tcPr>
            <w:tcW w:w="1260" w:type="dxa"/>
          </w:tcPr>
          <w:p w14:paraId="5CF4A177" w14:textId="77777777" w:rsidR="004E1EE3" w:rsidRDefault="004E1EE3" w:rsidP="004E1EE3"/>
        </w:tc>
      </w:tr>
      <w:tr w:rsidR="004E1EE3" w14:paraId="5CF4A17F" w14:textId="77777777" w:rsidTr="000F5121">
        <w:trPr>
          <w:trHeight w:val="467"/>
        </w:trPr>
        <w:tc>
          <w:tcPr>
            <w:tcW w:w="4518" w:type="dxa"/>
          </w:tcPr>
          <w:p w14:paraId="5CF4A179" w14:textId="629BB0A7" w:rsidR="004E1EE3" w:rsidRPr="0012643D" w:rsidRDefault="004E1EE3" w:rsidP="004E1EE3">
            <w:pPr>
              <w:pStyle w:val="alpha"/>
              <w:rPr>
                <w:color w:val="000000"/>
              </w:rPr>
            </w:pPr>
            <w:r w:rsidRPr="00475413">
              <w:t>Developing, using, evaluating, and revising models</w:t>
            </w:r>
          </w:p>
        </w:tc>
        <w:tc>
          <w:tcPr>
            <w:tcW w:w="1376" w:type="dxa"/>
          </w:tcPr>
          <w:p w14:paraId="5CF4A17A" w14:textId="77777777" w:rsidR="004E1EE3" w:rsidRDefault="004E1EE3" w:rsidP="004E1EE3"/>
        </w:tc>
        <w:tc>
          <w:tcPr>
            <w:tcW w:w="2111" w:type="dxa"/>
          </w:tcPr>
          <w:p w14:paraId="5CF4A17B" w14:textId="77777777" w:rsidR="004E1EE3" w:rsidRDefault="004E1EE3" w:rsidP="004E1EE3"/>
        </w:tc>
        <w:tc>
          <w:tcPr>
            <w:tcW w:w="1710" w:type="dxa"/>
          </w:tcPr>
          <w:p w14:paraId="5CF4A17C" w14:textId="77777777" w:rsidR="004E1EE3" w:rsidRDefault="004E1EE3" w:rsidP="004E1EE3"/>
        </w:tc>
        <w:tc>
          <w:tcPr>
            <w:tcW w:w="1620" w:type="dxa"/>
          </w:tcPr>
          <w:p w14:paraId="5CF4A17D" w14:textId="77777777" w:rsidR="004E1EE3" w:rsidRDefault="004E1EE3" w:rsidP="004E1EE3"/>
        </w:tc>
        <w:tc>
          <w:tcPr>
            <w:tcW w:w="1260" w:type="dxa"/>
          </w:tcPr>
          <w:p w14:paraId="5CF4A17E" w14:textId="77777777" w:rsidR="004E1EE3" w:rsidRDefault="004E1EE3" w:rsidP="004E1EE3"/>
        </w:tc>
      </w:tr>
      <w:tr w:rsidR="004E1EE3" w14:paraId="5CF4A186" w14:textId="77777777" w:rsidTr="000F5121">
        <w:trPr>
          <w:trHeight w:val="467"/>
        </w:trPr>
        <w:tc>
          <w:tcPr>
            <w:tcW w:w="4518" w:type="dxa"/>
          </w:tcPr>
          <w:p w14:paraId="5CF4A180" w14:textId="448F1A0E" w:rsidR="004E1EE3" w:rsidRPr="0012643D" w:rsidRDefault="004E1EE3" w:rsidP="004E1EE3">
            <w:pPr>
              <w:pStyle w:val="alpha"/>
              <w:rPr>
                <w:color w:val="000000"/>
              </w:rPr>
            </w:pPr>
            <w:r w:rsidRPr="00475413">
              <w:t>Involves process skills, including observing, categorizing, comparing, generalizing, inferring, concluding, and communicating</w:t>
            </w:r>
          </w:p>
        </w:tc>
        <w:tc>
          <w:tcPr>
            <w:tcW w:w="1376" w:type="dxa"/>
          </w:tcPr>
          <w:p w14:paraId="5CF4A181" w14:textId="77777777" w:rsidR="004E1EE3" w:rsidRDefault="004E1EE3" w:rsidP="004E1EE3"/>
        </w:tc>
        <w:tc>
          <w:tcPr>
            <w:tcW w:w="2111" w:type="dxa"/>
          </w:tcPr>
          <w:p w14:paraId="5CF4A182" w14:textId="77777777" w:rsidR="004E1EE3" w:rsidRDefault="004E1EE3" w:rsidP="004E1EE3"/>
        </w:tc>
        <w:tc>
          <w:tcPr>
            <w:tcW w:w="1710" w:type="dxa"/>
          </w:tcPr>
          <w:p w14:paraId="5CF4A183" w14:textId="77777777" w:rsidR="004E1EE3" w:rsidRDefault="004E1EE3" w:rsidP="004E1EE3"/>
        </w:tc>
        <w:tc>
          <w:tcPr>
            <w:tcW w:w="1620" w:type="dxa"/>
          </w:tcPr>
          <w:p w14:paraId="5CF4A184" w14:textId="77777777" w:rsidR="004E1EE3" w:rsidRDefault="004E1EE3" w:rsidP="004E1EE3"/>
        </w:tc>
        <w:tc>
          <w:tcPr>
            <w:tcW w:w="1260" w:type="dxa"/>
          </w:tcPr>
          <w:p w14:paraId="5CF4A185" w14:textId="77777777" w:rsidR="004E1EE3" w:rsidRDefault="004E1EE3" w:rsidP="004E1EE3"/>
        </w:tc>
      </w:tr>
      <w:tr w:rsidR="001421A6" w14:paraId="5CF4A18D" w14:textId="77777777" w:rsidTr="000F5121">
        <w:trPr>
          <w:trHeight w:val="467"/>
        </w:trPr>
        <w:tc>
          <w:tcPr>
            <w:tcW w:w="4518" w:type="dxa"/>
          </w:tcPr>
          <w:p w14:paraId="5CF4A187" w14:textId="653A464D" w:rsidR="001421A6" w:rsidRPr="008C14D4" w:rsidRDefault="00C44563" w:rsidP="00C44563">
            <w:pPr>
              <w:pStyle w:val="ListNumber1"/>
              <w:ind w:left="335"/>
              <w:rPr>
                <w:rFonts w:asciiTheme="minorHAnsi" w:hAnsiTheme="minorHAnsi" w:cstheme="minorHAnsi"/>
              </w:rPr>
            </w:pPr>
            <w:r w:rsidRPr="00EF26A3">
              <w:t>Experimental design, data collection, and analysis</w:t>
            </w:r>
          </w:p>
        </w:tc>
        <w:tc>
          <w:tcPr>
            <w:tcW w:w="1376" w:type="dxa"/>
          </w:tcPr>
          <w:p w14:paraId="5CF4A188" w14:textId="77777777" w:rsidR="001421A6" w:rsidRDefault="001421A6" w:rsidP="001421A6"/>
        </w:tc>
        <w:tc>
          <w:tcPr>
            <w:tcW w:w="2111" w:type="dxa"/>
          </w:tcPr>
          <w:p w14:paraId="5CF4A189" w14:textId="77777777" w:rsidR="001421A6" w:rsidRDefault="001421A6" w:rsidP="001421A6"/>
        </w:tc>
        <w:tc>
          <w:tcPr>
            <w:tcW w:w="1710" w:type="dxa"/>
          </w:tcPr>
          <w:p w14:paraId="5CF4A18A" w14:textId="77777777" w:rsidR="001421A6" w:rsidRDefault="001421A6" w:rsidP="001421A6"/>
        </w:tc>
        <w:tc>
          <w:tcPr>
            <w:tcW w:w="1620" w:type="dxa"/>
          </w:tcPr>
          <w:p w14:paraId="5CF4A18B" w14:textId="77777777" w:rsidR="001421A6" w:rsidRDefault="001421A6" w:rsidP="001421A6"/>
        </w:tc>
        <w:tc>
          <w:tcPr>
            <w:tcW w:w="1260" w:type="dxa"/>
          </w:tcPr>
          <w:p w14:paraId="5CF4A18C" w14:textId="77777777" w:rsidR="001421A6" w:rsidRDefault="001421A6" w:rsidP="001421A6"/>
        </w:tc>
      </w:tr>
      <w:tr w:rsidR="00876EBA" w14:paraId="5CF4A194" w14:textId="77777777" w:rsidTr="000F5121">
        <w:trPr>
          <w:trHeight w:val="467"/>
        </w:trPr>
        <w:tc>
          <w:tcPr>
            <w:tcW w:w="4518" w:type="dxa"/>
          </w:tcPr>
          <w:p w14:paraId="5CF4A18E" w14:textId="473B7083" w:rsidR="00876EBA" w:rsidRPr="0012643D" w:rsidRDefault="00876EBA" w:rsidP="006D6026">
            <w:pPr>
              <w:pStyle w:val="alpha"/>
              <w:numPr>
                <w:ilvl w:val="0"/>
                <w:numId w:val="30"/>
              </w:numPr>
            </w:pPr>
            <w:r w:rsidRPr="00F47308">
              <w:t>Standard units of measurement, dimensional analysis, and unit conversion</w:t>
            </w:r>
          </w:p>
        </w:tc>
        <w:tc>
          <w:tcPr>
            <w:tcW w:w="1376" w:type="dxa"/>
          </w:tcPr>
          <w:p w14:paraId="5CF4A18F" w14:textId="77777777" w:rsidR="00876EBA" w:rsidRDefault="00876EBA" w:rsidP="00876EBA"/>
        </w:tc>
        <w:tc>
          <w:tcPr>
            <w:tcW w:w="2111" w:type="dxa"/>
          </w:tcPr>
          <w:p w14:paraId="5CF4A190" w14:textId="77777777" w:rsidR="00876EBA" w:rsidRDefault="00876EBA" w:rsidP="00876EBA"/>
        </w:tc>
        <w:tc>
          <w:tcPr>
            <w:tcW w:w="1710" w:type="dxa"/>
          </w:tcPr>
          <w:p w14:paraId="5CF4A191" w14:textId="77777777" w:rsidR="00876EBA" w:rsidRDefault="00876EBA" w:rsidP="00876EBA"/>
        </w:tc>
        <w:tc>
          <w:tcPr>
            <w:tcW w:w="1620" w:type="dxa"/>
          </w:tcPr>
          <w:p w14:paraId="5CF4A192" w14:textId="77777777" w:rsidR="00876EBA" w:rsidRDefault="00876EBA" w:rsidP="00876EBA"/>
        </w:tc>
        <w:tc>
          <w:tcPr>
            <w:tcW w:w="1260" w:type="dxa"/>
          </w:tcPr>
          <w:p w14:paraId="5CF4A193" w14:textId="77777777" w:rsidR="00876EBA" w:rsidRDefault="00876EBA" w:rsidP="00876EBA"/>
        </w:tc>
      </w:tr>
      <w:tr w:rsidR="00876EBA" w14:paraId="5CF4A19B" w14:textId="77777777" w:rsidTr="000F5121">
        <w:trPr>
          <w:trHeight w:val="467"/>
        </w:trPr>
        <w:tc>
          <w:tcPr>
            <w:tcW w:w="4518" w:type="dxa"/>
          </w:tcPr>
          <w:p w14:paraId="5CF4A195" w14:textId="28CBBE05" w:rsidR="00876EBA" w:rsidRPr="0012643D" w:rsidRDefault="00876EBA" w:rsidP="00876EBA">
            <w:pPr>
              <w:pStyle w:val="alpha"/>
              <w:rPr>
                <w:rFonts w:eastAsia="Times New Roman"/>
              </w:rPr>
            </w:pPr>
            <w:r w:rsidRPr="00F47308">
              <w:t>Scientific notation</w:t>
            </w:r>
          </w:p>
        </w:tc>
        <w:tc>
          <w:tcPr>
            <w:tcW w:w="1376" w:type="dxa"/>
          </w:tcPr>
          <w:p w14:paraId="5CF4A196" w14:textId="77777777" w:rsidR="00876EBA" w:rsidRDefault="00876EBA" w:rsidP="00876EBA"/>
        </w:tc>
        <w:tc>
          <w:tcPr>
            <w:tcW w:w="2111" w:type="dxa"/>
          </w:tcPr>
          <w:p w14:paraId="5CF4A197" w14:textId="77777777" w:rsidR="00876EBA" w:rsidRDefault="00876EBA" w:rsidP="00876EBA"/>
        </w:tc>
        <w:tc>
          <w:tcPr>
            <w:tcW w:w="1710" w:type="dxa"/>
          </w:tcPr>
          <w:p w14:paraId="5CF4A198" w14:textId="77777777" w:rsidR="00876EBA" w:rsidRDefault="00876EBA" w:rsidP="00876EBA"/>
        </w:tc>
        <w:tc>
          <w:tcPr>
            <w:tcW w:w="1620" w:type="dxa"/>
          </w:tcPr>
          <w:p w14:paraId="5CF4A199" w14:textId="77777777" w:rsidR="00876EBA" w:rsidRDefault="00876EBA" w:rsidP="00876EBA"/>
        </w:tc>
        <w:tc>
          <w:tcPr>
            <w:tcW w:w="1260" w:type="dxa"/>
          </w:tcPr>
          <w:p w14:paraId="5CF4A19A" w14:textId="77777777" w:rsidR="00876EBA" w:rsidRDefault="00876EBA" w:rsidP="00876EBA"/>
        </w:tc>
      </w:tr>
      <w:tr w:rsidR="00876EBA" w14:paraId="5CF4A1A2" w14:textId="77777777" w:rsidTr="000F5121">
        <w:trPr>
          <w:trHeight w:val="467"/>
        </w:trPr>
        <w:tc>
          <w:tcPr>
            <w:tcW w:w="4518" w:type="dxa"/>
          </w:tcPr>
          <w:p w14:paraId="5CF4A19C" w14:textId="282D6BAA" w:rsidR="00876EBA" w:rsidRPr="0012643D" w:rsidRDefault="00876EBA" w:rsidP="00876EBA">
            <w:pPr>
              <w:pStyle w:val="alpha"/>
              <w:rPr>
                <w:rFonts w:eastAsia="Times New Roman"/>
              </w:rPr>
            </w:pPr>
            <w:r w:rsidRPr="00F47308">
              <w:lastRenderedPageBreak/>
              <w:t>Vector and scalar quantities including vector addition (graphical and mathematical)</w:t>
            </w:r>
          </w:p>
        </w:tc>
        <w:tc>
          <w:tcPr>
            <w:tcW w:w="1376" w:type="dxa"/>
          </w:tcPr>
          <w:p w14:paraId="5CF4A19D" w14:textId="77777777" w:rsidR="00876EBA" w:rsidRDefault="00876EBA" w:rsidP="00876EBA"/>
        </w:tc>
        <w:tc>
          <w:tcPr>
            <w:tcW w:w="2111" w:type="dxa"/>
          </w:tcPr>
          <w:p w14:paraId="5CF4A19E" w14:textId="77777777" w:rsidR="00876EBA" w:rsidRDefault="00876EBA" w:rsidP="00876EBA"/>
        </w:tc>
        <w:tc>
          <w:tcPr>
            <w:tcW w:w="1710" w:type="dxa"/>
          </w:tcPr>
          <w:p w14:paraId="5CF4A19F" w14:textId="77777777" w:rsidR="00876EBA" w:rsidRDefault="00876EBA" w:rsidP="00876EBA"/>
        </w:tc>
        <w:tc>
          <w:tcPr>
            <w:tcW w:w="1620" w:type="dxa"/>
          </w:tcPr>
          <w:p w14:paraId="5CF4A1A0" w14:textId="77777777" w:rsidR="00876EBA" w:rsidRDefault="00876EBA" w:rsidP="00876EBA"/>
        </w:tc>
        <w:tc>
          <w:tcPr>
            <w:tcW w:w="1260" w:type="dxa"/>
          </w:tcPr>
          <w:p w14:paraId="5CF4A1A1" w14:textId="77777777" w:rsidR="00876EBA" w:rsidRDefault="00876EBA" w:rsidP="00876EBA"/>
        </w:tc>
      </w:tr>
      <w:tr w:rsidR="00876EBA" w14:paraId="5CF4A1A9" w14:textId="77777777" w:rsidTr="000F5121">
        <w:trPr>
          <w:trHeight w:val="467"/>
        </w:trPr>
        <w:tc>
          <w:tcPr>
            <w:tcW w:w="4518" w:type="dxa"/>
          </w:tcPr>
          <w:p w14:paraId="5CF4A1A3" w14:textId="0CC87A46" w:rsidR="00876EBA" w:rsidRPr="0012643D" w:rsidRDefault="00876EBA" w:rsidP="00876EBA">
            <w:pPr>
              <w:pStyle w:val="alpha"/>
              <w:rPr>
                <w:rFonts w:eastAsia="Times New Roman"/>
              </w:rPr>
            </w:pPr>
            <w:r w:rsidRPr="00F47308">
              <w:t>Experimental design, including developing and using models, identifying variables, planning data collection, and supporting the testing of the hypothesis</w:t>
            </w:r>
          </w:p>
        </w:tc>
        <w:tc>
          <w:tcPr>
            <w:tcW w:w="1376" w:type="dxa"/>
          </w:tcPr>
          <w:p w14:paraId="5CF4A1A4" w14:textId="77777777" w:rsidR="00876EBA" w:rsidRDefault="00876EBA" w:rsidP="00876EBA"/>
        </w:tc>
        <w:tc>
          <w:tcPr>
            <w:tcW w:w="2111" w:type="dxa"/>
          </w:tcPr>
          <w:p w14:paraId="5CF4A1A5" w14:textId="77777777" w:rsidR="00876EBA" w:rsidRDefault="00876EBA" w:rsidP="00876EBA"/>
        </w:tc>
        <w:tc>
          <w:tcPr>
            <w:tcW w:w="1710" w:type="dxa"/>
          </w:tcPr>
          <w:p w14:paraId="5CF4A1A6" w14:textId="77777777" w:rsidR="00876EBA" w:rsidRDefault="00876EBA" w:rsidP="00876EBA"/>
        </w:tc>
        <w:tc>
          <w:tcPr>
            <w:tcW w:w="1620" w:type="dxa"/>
          </w:tcPr>
          <w:p w14:paraId="5CF4A1A7" w14:textId="77777777" w:rsidR="00876EBA" w:rsidRDefault="00876EBA" w:rsidP="00876EBA"/>
        </w:tc>
        <w:tc>
          <w:tcPr>
            <w:tcW w:w="1260" w:type="dxa"/>
          </w:tcPr>
          <w:p w14:paraId="5CF4A1A8" w14:textId="77777777" w:rsidR="00876EBA" w:rsidRDefault="00876EBA" w:rsidP="00876EBA"/>
        </w:tc>
      </w:tr>
      <w:tr w:rsidR="00876EBA" w14:paraId="5CF4A1B0" w14:textId="77777777" w:rsidTr="000F5121">
        <w:trPr>
          <w:trHeight w:val="467"/>
        </w:trPr>
        <w:tc>
          <w:tcPr>
            <w:tcW w:w="4518" w:type="dxa"/>
          </w:tcPr>
          <w:p w14:paraId="5CF4A1AA" w14:textId="7380E39C" w:rsidR="00876EBA" w:rsidRPr="0012643D" w:rsidRDefault="00876EBA" w:rsidP="00876EBA">
            <w:pPr>
              <w:pStyle w:val="alpha"/>
            </w:pPr>
            <w:r w:rsidRPr="00F47308">
              <w:t>Processing data using mathematical and computational thinking, organizing data, and reporting data</w:t>
            </w:r>
          </w:p>
        </w:tc>
        <w:tc>
          <w:tcPr>
            <w:tcW w:w="1376" w:type="dxa"/>
          </w:tcPr>
          <w:p w14:paraId="5CF4A1AB" w14:textId="77777777" w:rsidR="00876EBA" w:rsidRDefault="00876EBA" w:rsidP="00876EBA"/>
        </w:tc>
        <w:tc>
          <w:tcPr>
            <w:tcW w:w="2111" w:type="dxa"/>
          </w:tcPr>
          <w:p w14:paraId="5CF4A1AC" w14:textId="77777777" w:rsidR="00876EBA" w:rsidRDefault="00876EBA" w:rsidP="00876EBA"/>
        </w:tc>
        <w:tc>
          <w:tcPr>
            <w:tcW w:w="1710" w:type="dxa"/>
          </w:tcPr>
          <w:p w14:paraId="5CF4A1AD" w14:textId="77777777" w:rsidR="00876EBA" w:rsidRDefault="00876EBA" w:rsidP="00876EBA"/>
        </w:tc>
        <w:tc>
          <w:tcPr>
            <w:tcW w:w="1620" w:type="dxa"/>
          </w:tcPr>
          <w:p w14:paraId="5CF4A1AE" w14:textId="77777777" w:rsidR="00876EBA" w:rsidRDefault="00876EBA" w:rsidP="00876EBA"/>
        </w:tc>
        <w:tc>
          <w:tcPr>
            <w:tcW w:w="1260" w:type="dxa"/>
          </w:tcPr>
          <w:p w14:paraId="5CF4A1AF" w14:textId="77777777" w:rsidR="00876EBA" w:rsidRDefault="00876EBA" w:rsidP="00876EBA"/>
        </w:tc>
      </w:tr>
      <w:tr w:rsidR="00876EBA" w14:paraId="5CF4A1B7" w14:textId="77777777" w:rsidTr="000F5121">
        <w:trPr>
          <w:trHeight w:val="467"/>
        </w:trPr>
        <w:tc>
          <w:tcPr>
            <w:tcW w:w="4518" w:type="dxa"/>
          </w:tcPr>
          <w:p w14:paraId="5CF4A1B1" w14:textId="0E808251" w:rsidR="00876EBA" w:rsidRPr="0012643D" w:rsidRDefault="00876EBA" w:rsidP="00876EBA">
            <w:pPr>
              <w:pStyle w:val="alpha"/>
              <w:rPr>
                <w:color w:val="000000"/>
              </w:rPr>
            </w:pPr>
            <w:r w:rsidRPr="00F47308">
              <w:t>Error analysis, including accuracy and precision, means, and percent error</w:t>
            </w:r>
          </w:p>
        </w:tc>
        <w:tc>
          <w:tcPr>
            <w:tcW w:w="1376" w:type="dxa"/>
          </w:tcPr>
          <w:p w14:paraId="5CF4A1B2" w14:textId="77777777" w:rsidR="00876EBA" w:rsidRDefault="00876EBA" w:rsidP="00876EBA"/>
        </w:tc>
        <w:tc>
          <w:tcPr>
            <w:tcW w:w="2111" w:type="dxa"/>
          </w:tcPr>
          <w:p w14:paraId="5CF4A1B3" w14:textId="77777777" w:rsidR="00876EBA" w:rsidRDefault="00876EBA" w:rsidP="00876EBA"/>
        </w:tc>
        <w:tc>
          <w:tcPr>
            <w:tcW w:w="1710" w:type="dxa"/>
          </w:tcPr>
          <w:p w14:paraId="5CF4A1B4" w14:textId="77777777" w:rsidR="00876EBA" w:rsidRDefault="00876EBA" w:rsidP="00876EBA"/>
        </w:tc>
        <w:tc>
          <w:tcPr>
            <w:tcW w:w="1620" w:type="dxa"/>
          </w:tcPr>
          <w:p w14:paraId="5CF4A1B5" w14:textId="77777777" w:rsidR="00876EBA" w:rsidRDefault="00876EBA" w:rsidP="00876EBA"/>
        </w:tc>
        <w:tc>
          <w:tcPr>
            <w:tcW w:w="1260" w:type="dxa"/>
          </w:tcPr>
          <w:p w14:paraId="5CF4A1B6" w14:textId="77777777" w:rsidR="00876EBA" w:rsidRDefault="00876EBA" w:rsidP="00876EBA"/>
        </w:tc>
      </w:tr>
      <w:tr w:rsidR="00876EBA" w14:paraId="5CF4A1BE" w14:textId="77777777" w:rsidTr="000F5121">
        <w:trPr>
          <w:trHeight w:val="467"/>
        </w:trPr>
        <w:tc>
          <w:tcPr>
            <w:tcW w:w="4518" w:type="dxa"/>
          </w:tcPr>
          <w:p w14:paraId="5CF4A1B8" w14:textId="65DBC870" w:rsidR="00876EBA" w:rsidRPr="008C14D4" w:rsidRDefault="00876EBA" w:rsidP="00876EBA">
            <w:pPr>
              <w:pStyle w:val="alpha"/>
            </w:pPr>
            <w:r w:rsidRPr="00F47308">
              <w:t>Identifying sources and effects of error</w:t>
            </w:r>
          </w:p>
        </w:tc>
        <w:tc>
          <w:tcPr>
            <w:tcW w:w="1376" w:type="dxa"/>
          </w:tcPr>
          <w:p w14:paraId="5CF4A1B9" w14:textId="77777777" w:rsidR="00876EBA" w:rsidRDefault="00876EBA" w:rsidP="00876EBA"/>
        </w:tc>
        <w:tc>
          <w:tcPr>
            <w:tcW w:w="2111" w:type="dxa"/>
          </w:tcPr>
          <w:p w14:paraId="5CF4A1BA" w14:textId="77777777" w:rsidR="00876EBA" w:rsidRDefault="00876EBA" w:rsidP="00876EBA"/>
        </w:tc>
        <w:tc>
          <w:tcPr>
            <w:tcW w:w="1710" w:type="dxa"/>
          </w:tcPr>
          <w:p w14:paraId="5CF4A1BB" w14:textId="77777777" w:rsidR="00876EBA" w:rsidRDefault="00876EBA" w:rsidP="00876EBA"/>
        </w:tc>
        <w:tc>
          <w:tcPr>
            <w:tcW w:w="1620" w:type="dxa"/>
          </w:tcPr>
          <w:p w14:paraId="5CF4A1BC" w14:textId="77777777" w:rsidR="00876EBA" w:rsidRDefault="00876EBA" w:rsidP="00876EBA"/>
        </w:tc>
        <w:tc>
          <w:tcPr>
            <w:tcW w:w="1260" w:type="dxa"/>
          </w:tcPr>
          <w:p w14:paraId="5CF4A1BD" w14:textId="77777777" w:rsidR="00876EBA" w:rsidRDefault="00876EBA" w:rsidP="00876EBA"/>
        </w:tc>
      </w:tr>
      <w:tr w:rsidR="00876EBA" w14:paraId="5CF4A1C5" w14:textId="77777777" w:rsidTr="000F5121">
        <w:trPr>
          <w:trHeight w:val="467"/>
        </w:trPr>
        <w:tc>
          <w:tcPr>
            <w:tcW w:w="4518" w:type="dxa"/>
          </w:tcPr>
          <w:p w14:paraId="5CF4A1BF" w14:textId="5389FC47" w:rsidR="00876EBA" w:rsidRPr="00870F6C" w:rsidRDefault="00876EBA" w:rsidP="00876EBA">
            <w:pPr>
              <w:pStyle w:val="alpha"/>
              <w:rPr>
                <w:rFonts w:asciiTheme="minorHAnsi" w:hAnsiTheme="minorHAnsi" w:cstheme="minorHAnsi"/>
                <w:color w:val="000000"/>
              </w:rPr>
            </w:pPr>
            <w:r w:rsidRPr="00F47308">
              <w:t>Interpreting and drawing conclusions from data</w:t>
            </w:r>
          </w:p>
        </w:tc>
        <w:tc>
          <w:tcPr>
            <w:tcW w:w="1376" w:type="dxa"/>
          </w:tcPr>
          <w:p w14:paraId="5CF4A1C0" w14:textId="77777777" w:rsidR="00876EBA" w:rsidRDefault="00876EBA" w:rsidP="00876EBA"/>
        </w:tc>
        <w:tc>
          <w:tcPr>
            <w:tcW w:w="2111" w:type="dxa"/>
          </w:tcPr>
          <w:p w14:paraId="5CF4A1C1" w14:textId="77777777" w:rsidR="00876EBA" w:rsidRDefault="00876EBA" w:rsidP="00876EBA"/>
        </w:tc>
        <w:tc>
          <w:tcPr>
            <w:tcW w:w="1710" w:type="dxa"/>
          </w:tcPr>
          <w:p w14:paraId="5CF4A1C2" w14:textId="77777777" w:rsidR="00876EBA" w:rsidRDefault="00876EBA" w:rsidP="00876EBA"/>
        </w:tc>
        <w:tc>
          <w:tcPr>
            <w:tcW w:w="1620" w:type="dxa"/>
          </w:tcPr>
          <w:p w14:paraId="5CF4A1C3" w14:textId="77777777" w:rsidR="00876EBA" w:rsidRDefault="00876EBA" w:rsidP="00876EBA"/>
        </w:tc>
        <w:tc>
          <w:tcPr>
            <w:tcW w:w="1260" w:type="dxa"/>
          </w:tcPr>
          <w:p w14:paraId="5CF4A1C4" w14:textId="77777777" w:rsidR="00876EBA" w:rsidRDefault="00876EBA" w:rsidP="00876EBA"/>
        </w:tc>
      </w:tr>
      <w:tr w:rsidR="007A571F" w14:paraId="5CF4A1CC" w14:textId="77777777" w:rsidTr="000F5121">
        <w:trPr>
          <w:trHeight w:val="467"/>
        </w:trPr>
        <w:tc>
          <w:tcPr>
            <w:tcW w:w="4518" w:type="dxa"/>
          </w:tcPr>
          <w:p w14:paraId="5CF4A1C6" w14:textId="10B484DF" w:rsidR="007A571F" w:rsidRPr="007A571F" w:rsidRDefault="00351296" w:rsidP="00351296">
            <w:pPr>
              <w:pStyle w:val="ListNumber1"/>
              <w:rPr>
                <w:rFonts w:asciiTheme="minorHAnsi" w:hAnsiTheme="minorHAnsi" w:cstheme="minorHAnsi"/>
              </w:rPr>
            </w:pPr>
            <w:r w:rsidRPr="00071EE3">
              <w:t>Laboratory procedures</w:t>
            </w:r>
          </w:p>
        </w:tc>
        <w:tc>
          <w:tcPr>
            <w:tcW w:w="1376" w:type="dxa"/>
          </w:tcPr>
          <w:p w14:paraId="5CF4A1C7" w14:textId="77777777" w:rsidR="007A571F" w:rsidRDefault="007A571F" w:rsidP="007A571F"/>
        </w:tc>
        <w:tc>
          <w:tcPr>
            <w:tcW w:w="2111" w:type="dxa"/>
          </w:tcPr>
          <w:p w14:paraId="5CF4A1C8" w14:textId="77777777" w:rsidR="007A571F" w:rsidRDefault="007A571F" w:rsidP="007A571F"/>
        </w:tc>
        <w:tc>
          <w:tcPr>
            <w:tcW w:w="1710" w:type="dxa"/>
          </w:tcPr>
          <w:p w14:paraId="5CF4A1C9" w14:textId="77777777" w:rsidR="007A571F" w:rsidRDefault="007A571F" w:rsidP="007A571F"/>
        </w:tc>
        <w:tc>
          <w:tcPr>
            <w:tcW w:w="1620" w:type="dxa"/>
          </w:tcPr>
          <w:p w14:paraId="5CF4A1CA" w14:textId="77777777" w:rsidR="007A571F" w:rsidRDefault="007A571F" w:rsidP="007A571F"/>
        </w:tc>
        <w:tc>
          <w:tcPr>
            <w:tcW w:w="1260" w:type="dxa"/>
          </w:tcPr>
          <w:p w14:paraId="5CF4A1CB" w14:textId="77777777" w:rsidR="007A571F" w:rsidRDefault="007A571F" w:rsidP="007A571F"/>
        </w:tc>
      </w:tr>
      <w:tr w:rsidR="00EC3FCE" w14:paraId="5CF4A1D3" w14:textId="77777777" w:rsidTr="000F5121">
        <w:trPr>
          <w:trHeight w:val="467"/>
        </w:trPr>
        <w:tc>
          <w:tcPr>
            <w:tcW w:w="4518" w:type="dxa"/>
          </w:tcPr>
          <w:p w14:paraId="5CF4A1CD" w14:textId="3E3340AE" w:rsidR="00EC3FCE" w:rsidRPr="00EC3FCE" w:rsidRDefault="00EC3FCE" w:rsidP="006D6026">
            <w:pPr>
              <w:pStyle w:val="alpha"/>
              <w:numPr>
                <w:ilvl w:val="0"/>
                <w:numId w:val="31"/>
              </w:numPr>
              <w:rPr>
                <w:rFonts w:asciiTheme="minorHAnsi" w:hAnsiTheme="minorHAnsi" w:cstheme="minorHAnsi"/>
              </w:rPr>
            </w:pPr>
            <w:r w:rsidRPr="00DD3724">
              <w:t>Appropriate preparation, use, storage, and disposal of materials</w:t>
            </w:r>
          </w:p>
        </w:tc>
        <w:tc>
          <w:tcPr>
            <w:tcW w:w="1376" w:type="dxa"/>
          </w:tcPr>
          <w:p w14:paraId="5CF4A1CE" w14:textId="77777777" w:rsidR="00EC3FCE" w:rsidRDefault="00EC3FCE" w:rsidP="00EC3FCE"/>
        </w:tc>
        <w:tc>
          <w:tcPr>
            <w:tcW w:w="2111" w:type="dxa"/>
          </w:tcPr>
          <w:p w14:paraId="5CF4A1CF" w14:textId="77777777" w:rsidR="00EC3FCE" w:rsidRDefault="00EC3FCE" w:rsidP="00EC3FCE"/>
        </w:tc>
        <w:tc>
          <w:tcPr>
            <w:tcW w:w="1710" w:type="dxa"/>
          </w:tcPr>
          <w:p w14:paraId="5CF4A1D0" w14:textId="77777777" w:rsidR="00EC3FCE" w:rsidRDefault="00EC3FCE" w:rsidP="00EC3FCE"/>
        </w:tc>
        <w:tc>
          <w:tcPr>
            <w:tcW w:w="1620" w:type="dxa"/>
          </w:tcPr>
          <w:p w14:paraId="5CF4A1D1" w14:textId="77777777" w:rsidR="00EC3FCE" w:rsidRDefault="00EC3FCE" w:rsidP="00EC3FCE"/>
        </w:tc>
        <w:tc>
          <w:tcPr>
            <w:tcW w:w="1260" w:type="dxa"/>
          </w:tcPr>
          <w:p w14:paraId="5CF4A1D2" w14:textId="77777777" w:rsidR="00EC3FCE" w:rsidRDefault="00EC3FCE" w:rsidP="00EC3FCE"/>
        </w:tc>
      </w:tr>
      <w:tr w:rsidR="00EC3FCE" w14:paraId="5CF4A1DA" w14:textId="77777777" w:rsidTr="000F5121">
        <w:trPr>
          <w:trHeight w:val="467"/>
        </w:trPr>
        <w:tc>
          <w:tcPr>
            <w:tcW w:w="4518" w:type="dxa"/>
          </w:tcPr>
          <w:p w14:paraId="5CF4A1D4" w14:textId="2AAA8B3C" w:rsidR="00EC3FCE" w:rsidRPr="008C14D4" w:rsidRDefault="00EC3FCE" w:rsidP="00EC3FCE">
            <w:pPr>
              <w:pStyle w:val="alpha"/>
              <w:rPr>
                <w:rFonts w:asciiTheme="minorHAnsi" w:hAnsiTheme="minorHAnsi" w:cstheme="minorHAnsi"/>
                <w:color w:val="000000"/>
              </w:rPr>
            </w:pPr>
            <w:r w:rsidRPr="00DD3724">
              <w:t>Appropriate use of laboratory and measurement equipment, including selection, calibration, and maintenance</w:t>
            </w:r>
          </w:p>
        </w:tc>
        <w:tc>
          <w:tcPr>
            <w:tcW w:w="1376" w:type="dxa"/>
          </w:tcPr>
          <w:p w14:paraId="5CF4A1D5" w14:textId="77777777" w:rsidR="00EC3FCE" w:rsidRDefault="00EC3FCE" w:rsidP="00EC3FCE"/>
        </w:tc>
        <w:tc>
          <w:tcPr>
            <w:tcW w:w="2111" w:type="dxa"/>
          </w:tcPr>
          <w:p w14:paraId="5CF4A1D6" w14:textId="77777777" w:rsidR="00EC3FCE" w:rsidRDefault="00EC3FCE" w:rsidP="00EC3FCE"/>
        </w:tc>
        <w:tc>
          <w:tcPr>
            <w:tcW w:w="1710" w:type="dxa"/>
          </w:tcPr>
          <w:p w14:paraId="5CF4A1D7" w14:textId="77777777" w:rsidR="00EC3FCE" w:rsidRDefault="00EC3FCE" w:rsidP="00EC3FCE"/>
        </w:tc>
        <w:tc>
          <w:tcPr>
            <w:tcW w:w="1620" w:type="dxa"/>
          </w:tcPr>
          <w:p w14:paraId="5CF4A1D8" w14:textId="77777777" w:rsidR="00EC3FCE" w:rsidRDefault="00EC3FCE" w:rsidP="00EC3FCE"/>
        </w:tc>
        <w:tc>
          <w:tcPr>
            <w:tcW w:w="1260" w:type="dxa"/>
          </w:tcPr>
          <w:p w14:paraId="5CF4A1D9" w14:textId="77777777" w:rsidR="00EC3FCE" w:rsidRDefault="00EC3FCE" w:rsidP="00EC3FCE"/>
        </w:tc>
      </w:tr>
      <w:tr w:rsidR="00EC3FCE" w14:paraId="5CF4A1E1" w14:textId="77777777" w:rsidTr="000F5121">
        <w:trPr>
          <w:trHeight w:val="467"/>
        </w:trPr>
        <w:tc>
          <w:tcPr>
            <w:tcW w:w="4518" w:type="dxa"/>
          </w:tcPr>
          <w:p w14:paraId="5CF4A1DB" w14:textId="4A8ABF28" w:rsidR="00EC3FCE" w:rsidRPr="008C14D4" w:rsidRDefault="00EC3FCE" w:rsidP="00EC3FCE">
            <w:pPr>
              <w:pStyle w:val="alpha"/>
              <w:rPr>
                <w:rFonts w:asciiTheme="minorHAnsi" w:hAnsiTheme="minorHAnsi" w:cstheme="minorHAnsi"/>
              </w:rPr>
            </w:pPr>
            <w:r w:rsidRPr="00DD3724">
              <w:t>Safety procedures and precautions for the laboratory</w:t>
            </w:r>
          </w:p>
        </w:tc>
        <w:tc>
          <w:tcPr>
            <w:tcW w:w="1376" w:type="dxa"/>
          </w:tcPr>
          <w:p w14:paraId="5CF4A1DC" w14:textId="77777777" w:rsidR="00EC3FCE" w:rsidRDefault="00EC3FCE" w:rsidP="00EC3FCE"/>
        </w:tc>
        <w:tc>
          <w:tcPr>
            <w:tcW w:w="2111" w:type="dxa"/>
          </w:tcPr>
          <w:p w14:paraId="5CF4A1DD" w14:textId="77777777" w:rsidR="00EC3FCE" w:rsidRDefault="00EC3FCE" w:rsidP="00EC3FCE"/>
        </w:tc>
        <w:tc>
          <w:tcPr>
            <w:tcW w:w="1710" w:type="dxa"/>
          </w:tcPr>
          <w:p w14:paraId="5CF4A1DE" w14:textId="77777777" w:rsidR="00EC3FCE" w:rsidRDefault="00EC3FCE" w:rsidP="00EC3FCE"/>
        </w:tc>
        <w:tc>
          <w:tcPr>
            <w:tcW w:w="1620" w:type="dxa"/>
          </w:tcPr>
          <w:p w14:paraId="5CF4A1DF" w14:textId="77777777" w:rsidR="00EC3FCE" w:rsidRDefault="00EC3FCE" w:rsidP="00EC3FCE"/>
        </w:tc>
        <w:tc>
          <w:tcPr>
            <w:tcW w:w="1260" w:type="dxa"/>
          </w:tcPr>
          <w:p w14:paraId="5CF4A1E0" w14:textId="77777777" w:rsidR="00EC3FCE" w:rsidRDefault="00EC3FCE" w:rsidP="00EC3FCE"/>
        </w:tc>
      </w:tr>
      <w:tr w:rsidR="008460D5" w14:paraId="5CF4A1E8" w14:textId="77777777" w:rsidTr="000F5121">
        <w:trPr>
          <w:trHeight w:val="467"/>
        </w:trPr>
        <w:tc>
          <w:tcPr>
            <w:tcW w:w="4518" w:type="dxa"/>
          </w:tcPr>
          <w:p w14:paraId="5CF4A1E2" w14:textId="7E833D92" w:rsidR="008460D5" w:rsidRPr="003B15C4" w:rsidRDefault="008460D5" w:rsidP="008460D5">
            <w:pPr>
              <w:pStyle w:val="ListAlpha"/>
            </w:pPr>
            <w:r w:rsidRPr="007B5F25">
              <w:t>Science, Engineering, Technology, Society, and the Environment</w:t>
            </w:r>
          </w:p>
        </w:tc>
        <w:tc>
          <w:tcPr>
            <w:tcW w:w="1376" w:type="dxa"/>
          </w:tcPr>
          <w:p w14:paraId="5CF4A1E3" w14:textId="77777777" w:rsidR="008460D5" w:rsidRDefault="008460D5" w:rsidP="008460D5"/>
        </w:tc>
        <w:tc>
          <w:tcPr>
            <w:tcW w:w="2111" w:type="dxa"/>
          </w:tcPr>
          <w:p w14:paraId="5CF4A1E4" w14:textId="77777777" w:rsidR="008460D5" w:rsidRDefault="008460D5" w:rsidP="008460D5"/>
        </w:tc>
        <w:tc>
          <w:tcPr>
            <w:tcW w:w="1710" w:type="dxa"/>
          </w:tcPr>
          <w:p w14:paraId="5CF4A1E5" w14:textId="77777777" w:rsidR="008460D5" w:rsidRDefault="008460D5" w:rsidP="008460D5"/>
        </w:tc>
        <w:tc>
          <w:tcPr>
            <w:tcW w:w="1620" w:type="dxa"/>
          </w:tcPr>
          <w:p w14:paraId="5CF4A1E6" w14:textId="77777777" w:rsidR="008460D5" w:rsidRDefault="008460D5" w:rsidP="008460D5"/>
        </w:tc>
        <w:tc>
          <w:tcPr>
            <w:tcW w:w="1260" w:type="dxa"/>
          </w:tcPr>
          <w:p w14:paraId="5CF4A1E7" w14:textId="77777777" w:rsidR="008460D5" w:rsidRDefault="008460D5" w:rsidP="008460D5"/>
        </w:tc>
      </w:tr>
      <w:tr w:rsidR="008460D5" w14:paraId="5CF4A1EF" w14:textId="77777777" w:rsidTr="000F5121">
        <w:trPr>
          <w:trHeight w:val="467"/>
        </w:trPr>
        <w:tc>
          <w:tcPr>
            <w:tcW w:w="4518" w:type="dxa"/>
          </w:tcPr>
          <w:p w14:paraId="5CF4A1E9" w14:textId="5EE5AD95" w:rsidR="008460D5" w:rsidRPr="008460D5" w:rsidRDefault="008460D5" w:rsidP="006D6026">
            <w:pPr>
              <w:pStyle w:val="ListNumber1"/>
              <w:numPr>
                <w:ilvl w:val="0"/>
                <w:numId w:val="32"/>
              </w:numPr>
              <w:rPr>
                <w:rFonts w:asciiTheme="minorHAnsi" w:hAnsiTheme="minorHAnsi" w:cstheme="minorHAnsi"/>
                <w:color w:val="000000"/>
              </w:rPr>
            </w:pPr>
            <w:r w:rsidRPr="007B5F25">
              <w:lastRenderedPageBreak/>
              <w:t>Interdependence of science, engineering, and technology</w:t>
            </w:r>
          </w:p>
        </w:tc>
        <w:tc>
          <w:tcPr>
            <w:tcW w:w="1376" w:type="dxa"/>
          </w:tcPr>
          <w:p w14:paraId="5CF4A1EA" w14:textId="77777777" w:rsidR="008460D5" w:rsidRDefault="008460D5" w:rsidP="008460D5"/>
        </w:tc>
        <w:tc>
          <w:tcPr>
            <w:tcW w:w="2111" w:type="dxa"/>
          </w:tcPr>
          <w:p w14:paraId="5CF4A1EB" w14:textId="77777777" w:rsidR="008460D5" w:rsidRDefault="008460D5" w:rsidP="008460D5"/>
        </w:tc>
        <w:tc>
          <w:tcPr>
            <w:tcW w:w="1710" w:type="dxa"/>
          </w:tcPr>
          <w:p w14:paraId="5CF4A1EC" w14:textId="77777777" w:rsidR="008460D5" w:rsidRDefault="008460D5" w:rsidP="008460D5"/>
        </w:tc>
        <w:tc>
          <w:tcPr>
            <w:tcW w:w="1620" w:type="dxa"/>
          </w:tcPr>
          <w:p w14:paraId="5CF4A1ED" w14:textId="77777777" w:rsidR="008460D5" w:rsidRDefault="008460D5" w:rsidP="008460D5"/>
        </w:tc>
        <w:tc>
          <w:tcPr>
            <w:tcW w:w="1260" w:type="dxa"/>
          </w:tcPr>
          <w:p w14:paraId="5CF4A1EE" w14:textId="77777777" w:rsidR="008460D5" w:rsidRDefault="008460D5" w:rsidP="008460D5"/>
        </w:tc>
      </w:tr>
      <w:tr w:rsidR="00C06AE6" w14:paraId="5CF4A1F6" w14:textId="77777777" w:rsidTr="000F5121">
        <w:trPr>
          <w:trHeight w:val="467"/>
        </w:trPr>
        <w:tc>
          <w:tcPr>
            <w:tcW w:w="4518" w:type="dxa"/>
          </w:tcPr>
          <w:p w14:paraId="5CF4A1F0" w14:textId="54CEC5C7" w:rsidR="00C06AE6" w:rsidRPr="00666546" w:rsidRDefault="00C06AE6" w:rsidP="006D6026">
            <w:pPr>
              <w:pStyle w:val="alpha"/>
              <w:numPr>
                <w:ilvl w:val="0"/>
                <w:numId w:val="33"/>
              </w:numPr>
              <w:rPr>
                <w:rFonts w:asciiTheme="minorHAnsi" w:hAnsiTheme="minorHAnsi" w:cstheme="minorHAnsi"/>
              </w:rPr>
            </w:pPr>
            <w:r w:rsidRPr="006C0E4B">
              <w:t>Engineering advances lead to important discoveries in science (e.g., telescopes, lasers, super collider)</w:t>
            </w:r>
          </w:p>
        </w:tc>
        <w:tc>
          <w:tcPr>
            <w:tcW w:w="1376" w:type="dxa"/>
          </w:tcPr>
          <w:p w14:paraId="5CF4A1F1" w14:textId="77777777" w:rsidR="00C06AE6" w:rsidRDefault="00C06AE6" w:rsidP="00C06AE6"/>
        </w:tc>
        <w:tc>
          <w:tcPr>
            <w:tcW w:w="2111" w:type="dxa"/>
          </w:tcPr>
          <w:p w14:paraId="5CF4A1F2" w14:textId="77777777" w:rsidR="00C06AE6" w:rsidRDefault="00C06AE6" w:rsidP="00C06AE6"/>
        </w:tc>
        <w:tc>
          <w:tcPr>
            <w:tcW w:w="1710" w:type="dxa"/>
          </w:tcPr>
          <w:p w14:paraId="5CF4A1F3" w14:textId="77777777" w:rsidR="00C06AE6" w:rsidRDefault="00C06AE6" w:rsidP="00C06AE6"/>
        </w:tc>
        <w:tc>
          <w:tcPr>
            <w:tcW w:w="1620" w:type="dxa"/>
          </w:tcPr>
          <w:p w14:paraId="5CF4A1F4" w14:textId="77777777" w:rsidR="00C06AE6" w:rsidRDefault="00C06AE6" w:rsidP="00C06AE6"/>
        </w:tc>
        <w:tc>
          <w:tcPr>
            <w:tcW w:w="1260" w:type="dxa"/>
          </w:tcPr>
          <w:p w14:paraId="5CF4A1F5" w14:textId="77777777" w:rsidR="00C06AE6" w:rsidRDefault="00C06AE6" w:rsidP="00C06AE6"/>
        </w:tc>
      </w:tr>
      <w:tr w:rsidR="00C06AE6" w14:paraId="5CF4A1FD" w14:textId="77777777" w:rsidTr="000F5121">
        <w:trPr>
          <w:trHeight w:val="467"/>
        </w:trPr>
        <w:tc>
          <w:tcPr>
            <w:tcW w:w="4518" w:type="dxa"/>
          </w:tcPr>
          <w:p w14:paraId="5CF4A1F7" w14:textId="083D2F05" w:rsidR="00C06AE6" w:rsidRPr="008C14D4" w:rsidRDefault="00C06AE6" w:rsidP="00666546">
            <w:pPr>
              <w:pStyle w:val="alpha"/>
              <w:rPr>
                <w:rFonts w:asciiTheme="minorHAnsi" w:hAnsiTheme="minorHAnsi" w:cstheme="minorHAnsi"/>
              </w:rPr>
            </w:pPr>
            <w:r w:rsidRPr="006C0E4B">
              <w:t>Science and technology drive each other forward (e.g., in communications with wireless devices, in medicine with imaging, in transportation with superconductors and magnetic levitation)</w:t>
            </w:r>
          </w:p>
        </w:tc>
        <w:tc>
          <w:tcPr>
            <w:tcW w:w="1376" w:type="dxa"/>
          </w:tcPr>
          <w:p w14:paraId="5CF4A1F8" w14:textId="77777777" w:rsidR="00C06AE6" w:rsidRDefault="00C06AE6" w:rsidP="00C06AE6"/>
        </w:tc>
        <w:tc>
          <w:tcPr>
            <w:tcW w:w="2111" w:type="dxa"/>
          </w:tcPr>
          <w:p w14:paraId="5CF4A1F9" w14:textId="77777777" w:rsidR="00C06AE6" w:rsidRDefault="00C06AE6" w:rsidP="00C06AE6"/>
        </w:tc>
        <w:tc>
          <w:tcPr>
            <w:tcW w:w="1710" w:type="dxa"/>
          </w:tcPr>
          <w:p w14:paraId="5CF4A1FA" w14:textId="77777777" w:rsidR="00C06AE6" w:rsidRDefault="00C06AE6" w:rsidP="00C06AE6"/>
        </w:tc>
        <w:tc>
          <w:tcPr>
            <w:tcW w:w="1620" w:type="dxa"/>
          </w:tcPr>
          <w:p w14:paraId="5CF4A1FB" w14:textId="77777777" w:rsidR="00C06AE6" w:rsidRDefault="00C06AE6" w:rsidP="00C06AE6"/>
        </w:tc>
        <w:tc>
          <w:tcPr>
            <w:tcW w:w="1260" w:type="dxa"/>
          </w:tcPr>
          <w:p w14:paraId="5CF4A1FC" w14:textId="77777777" w:rsidR="00C06AE6" w:rsidRDefault="00C06AE6" w:rsidP="00C06AE6"/>
        </w:tc>
      </w:tr>
      <w:tr w:rsidR="00C06AE6" w14:paraId="5CF4A204" w14:textId="77777777" w:rsidTr="000F5121">
        <w:trPr>
          <w:trHeight w:val="467"/>
        </w:trPr>
        <w:tc>
          <w:tcPr>
            <w:tcW w:w="4518" w:type="dxa"/>
          </w:tcPr>
          <w:p w14:paraId="5CF4A1FE" w14:textId="20D2B38D" w:rsidR="00C06AE6" w:rsidRPr="00202C91" w:rsidRDefault="00C06AE6" w:rsidP="00666546">
            <w:pPr>
              <w:pStyle w:val="alpha"/>
              <w:rPr>
                <w:rFonts w:asciiTheme="minorHAnsi" w:hAnsiTheme="minorHAnsi" w:cstheme="minorHAnsi"/>
                <w:color w:val="000000"/>
              </w:rPr>
            </w:pPr>
            <w:r w:rsidRPr="006C0E4B">
              <w:t>Ethics, values, and social and cultural circumstances impact how scientific advances are utilized</w:t>
            </w:r>
          </w:p>
        </w:tc>
        <w:tc>
          <w:tcPr>
            <w:tcW w:w="1376" w:type="dxa"/>
          </w:tcPr>
          <w:p w14:paraId="5CF4A1FF" w14:textId="77777777" w:rsidR="00C06AE6" w:rsidRDefault="00C06AE6" w:rsidP="00C06AE6"/>
        </w:tc>
        <w:tc>
          <w:tcPr>
            <w:tcW w:w="2111" w:type="dxa"/>
          </w:tcPr>
          <w:p w14:paraId="5CF4A200" w14:textId="77777777" w:rsidR="00C06AE6" w:rsidRDefault="00C06AE6" w:rsidP="00C06AE6"/>
        </w:tc>
        <w:tc>
          <w:tcPr>
            <w:tcW w:w="1710" w:type="dxa"/>
          </w:tcPr>
          <w:p w14:paraId="5CF4A201" w14:textId="77777777" w:rsidR="00C06AE6" w:rsidRDefault="00C06AE6" w:rsidP="00C06AE6"/>
        </w:tc>
        <w:tc>
          <w:tcPr>
            <w:tcW w:w="1620" w:type="dxa"/>
          </w:tcPr>
          <w:p w14:paraId="5CF4A202" w14:textId="77777777" w:rsidR="00C06AE6" w:rsidRDefault="00C06AE6" w:rsidP="00C06AE6"/>
        </w:tc>
        <w:tc>
          <w:tcPr>
            <w:tcW w:w="1260" w:type="dxa"/>
          </w:tcPr>
          <w:p w14:paraId="5CF4A203" w14:textId="77777777" w:rsidR="00C06AE6" w:rsidRDefault="00C06AE6" w:rsidP="00C06AE6"/>
        </w:tc>
      </w:tr>
      <w:tr w:rsidR="00C06AE6" w14:paraId="5CF4A20B" w14:textId="77777777" w:rsidTr="000F5121">
        <w:trPr>
          <w:trHeight w:val="467"/>
        </w:trPr>
        <w:tc>
          <w:tcPr>
            <w:tcW w:w="4518" w:type="dxa"/>
          </w:tcPr>
          <w:p w14:paraId="5CF4A205" w14:textId="61059F94" w:rsidR="00C06AE6" w:rsidRPr="008C14D4" w:rsidRDefault="00C06AE6" w:rsidP="00DD4E36">
            <w:pPr>
              <w:pStyle w:val="ListNumber1"/>
              <w:rPr>
                <w:rFonts w:asciiTheme="minorHAnsi" w:hAnsiTheme="minorHAnsi" w:cstheme="minorHAnsi"/>
                <w:color w:val="000000"/>
              </w:rPr>
            </w:pPr>
            <w:r w:rsidRPr="006C0E4B">
              <w:t>Application of the engineering design process to the physics classroom</w:t>
            </w:r>
          </w:p>
        </w:tc>
        <w:tc>
          <w:tcPr>
            <w:tcW w:w="1376" w:type="dxa"/>
          </w:tcPr>
          <w:p w14:paraId="5CF4A206" w14:textId="77777777" w:rsidR="00C06AE6" w:rsidRDefault="00C06AE6" w:rsidP="00C06AE6"/>
        </w:tc>
        <w:tc>
          <w:tcPr>
            <w:tcW w:w="2111" w:type="dxa"/>
          </w:tcPr>
          <w:p w14:paraId="5CF4A207" w14:textId="77777777" w:rsidR="00C06AE6" w:rsidRDefault="00C06AE6" w:rsidP="00C06AE6"/>
        </w:tc>
        <w:tc>
          <w:tcPr>
            <w:tcW w:w="1710" w:type="dxa"/>
          </w:tcPr>
          <w:p w14:paraId="5CF4A208" w14:textId="77777777" w:rsidR="00C06AE6" w:rsidRDefault="00C06AE6" w:rsidP="00C06AE6"/>
        </w:tc>
        <w:tc>
          <w:tcPr>
            <w:tcW w:w="1620" w:type="dxa"/>
          </w:tcPr>
          <w:p w14:paraId="5CF4A209" w14:textId="77777777" w:rsidR="00C06AE6" w:rsidRDefault="00C06AE6" w:rsidP="00C06AE6"/>
        </w:tc>
        <w:tc>
          <w:tcPr>
            <w:tcW w:w="1260" w:type="dxa"/>
          </w:tcPr>
          <w:p w14:paraId="5CF4A20A" w14:textId="77777777" w:rsidR="00C06AE6" w:rsidRDefault="00C06AE6" w:rsidP="00C06AE6"/>
        </w:tc>
      </w:tr>
      <w:tr w:rsidR="00C06AE6" w14:paraId="5CF4A212" w14:textId="77777777" w:rsidTr="000F5121">
        <w:trPr>
          <w:trHeight w:val="467"/>
        </w:trPr>
        <w:tc>
          <w:tcPr>
            <w:tcW w:w="4518" w:type="dxa"/>
          </w:tcPr>
          <w:p w14:paraId="5CF4A20C" w14:textId="22B69FD0" w:rsidR="00C06AE6" w:rsidRPr="00033349" w:rsidRDefault="00C06AE6" w:rsidP="006D6026">
            <w:pPr>
              <w:pStyle w:val="alpha"/>
              <w:numPr>
                <w:ilvl w:val="0"/>
                <w:numId w:val="34"/>
              </w:numPr>
              <w:rPr>
                <w:rFonts w:asciiTheme="minorHAnsi" w:hAnsiTheme="minorHAnsi" w:cstheme="minorHAnsi"/>
                <w:color w:val="000000"/>
              </w:rPr>
            </w:pPr>
            <w:r w:rsidRPr="006C0E4B">
              <w:t>Defining problems, including identifying the criteria and the constraints</w:t>
            </w:r>
          </w:p>
        </w:tc>
        <w:tc>
          <w:tcPr>
            <w:tcW w:w="1376" w:type="dxa"/>
          </w:tcPr>
          <w:p w14:paraId="5CF4A20D" w14:textId="77777777" w:rsidR="00C06AE6" w:rsidRDefault="00C06AE6" w:rsidP="00C06AE6"/>
        </w:tc>
        <w:tc>
          <w:tcPr>
            <w:tcW w:w="2111" w:type="dxa"/>
          </w:tcPr>
          <w:p w14:paraId="5CF4A20E" w14:textId="77777777" w:rsidR="00C06AE6" w:rsidRDefault="00C06AE6" w:rsidP="00C06AE6"/>
        </w:tc>
        <w:tc>
          <w:tcPr>
            <w:tcW w:w="1710" w:type="dxa"/>
          </w:tcPr>
          <w:p w14:paraId="5CF4A20F" w14:textId="77777777" w:rsidR="00C06AE6" w:rsidRDefault="00C06AE6" w:rsidP="00C06AE6"/>
        </w:tc>
        <w:tc>
          <w:tcPr>
            <w:tcW w:w="1620" w:type="dxa"/>
          </w:tcPr>
          <w:p w14:paraId="5CF4A210" w14:textId="77777777" w:rsidR="00C06AE6" w:rsidRDefault="00C06AE6" w:rsidP="00C06AE6"/>
        </w:tc>
        <w:tc>
          <w:tcPr>
            <w:tcW w:w="1260" w:type="dxa"/>
          </w:tcPr>
          <w:p w14:paraId="5CF4A211" w14:textId="77777777" w:rsidR="00C06AE6" w:rsidRDefault="00C06AE6" w:rsidP="00C06AE6"/>
        </w:tc>
      </w:tr>
      <w:tr w:rsidR="00C06AE6" w14:paraId="5CF4A219" w14:textId="77777777" w:rsidTr="000F5121">
        <w:trPr>
          <w:trHeight w:val="467"/>
        </w:trPr>
        <w:tc>
          <w:tcPr>
            <w:tcW w:w="4518" w:type="dxa"/>
          </w:tcPr>
          <w:p w14:paraId="5CF4A213" w14:textId="368A2104" w:rsidR="00C06AE6" w:rsidRPr="006A6A93" w:rsidRDefault="00C06AE6" w:rsidP="00033349">
            <w:pPr>
              <w:pStyle w:val="alpha"/>
              <w:rPr>
                <w:rFonts w:asciiTheme="minorHAnsi" w:hAnsiTheme="minorHAnsi" w:cstheme="minorHAnsi"/>
              </w:rPr>
            </w:pPr>
            <w:r w:rsidRPr="006C0E4B">
              <w:t>Designing solutions, including proposing and evaluating in terms of criteria, constraints, and limitations</w:t>
            </w:r>
          </w:p>
        </w:tc>
        <w:tc>
          <w:tcPr>
            <w:tcW w:w="1376" w:type="dxa"/>
          </w:tcPr>
          <w:p w14:paraId="5CF4A214" w14:textId="77777777" w:rsidR="00C06AE6" w:rsidRDefault="00C06AE6" w:rsidP="00C06AE6"/>
        </w:tc>
        <w:tc>
          <w:tcPr>
            <w:tcW w:w="2111" w:type="dxa"/>
          </w:tcPr>
          <w:p w14:paraId="5CF4A215" w14:textId="77777777" w:rsidR="00C06AE6" w:rsidRDefault="00C06AE6" w:rsidP="00C06AE6"/>
        </w:tc>
        <w:tc>
          <w:tcPr>
            <w:tcW w:w="1710" w:type="dxa"/>
          </w:tcPr>
          <w:p w14:paraId="5CF4A216" w14:textId="77777777" w:rsidR="00C06AE6" w:rsidRDefault="00C06AE6" w:rsidP="00C06AE6"/>
        </w:tc>
        <w:tc>
          <w:tcPr>
            <w:tcW w:w="1620" w:type="dxa"/>
          </w:tcPr>
          <w:p w14:paraId="5CF4A217" w14:textId="77777777" w:rsidR="00C06AE6" w:rsidRDefault="00C06AE6" w:rsidP="00C06AE6"/>
        </w:tc>
        <w:tc>
          <w:tcPr>
            <w:tcW w:w="1260" w:type="dxa"/>
          </w:tcPr>
          <w:p w14:paraId="5CF4A218" w14:textId="77777777" w:rsidR="00C06AE6" w:rsidRDefault="00C06AE6" w:rsidP="00C06AE6"/>
        </w:tc>
      </w:tr>
      <w:tr w:rsidR="00C06AE6" w14:paraId="5CF4A220" w14:textId="77777777" w:rsidTr="000F5121">
        <w:trPr>
          <w:trHeight w:val="467"/>
        </w:trPr>
        <w:tc>
          <w:tcPr>
            <w:tcW w:w="4518" w:type="dxa"/>
          </w:tcPr>
          <w:p w14:paraId="5CF4A21A" w14:textId="5911A819" w:rsidR="00C06AE6" w:rsidRPr="004E5DC2" w:rsidRDefault="00C06AE6" w:rsidP="00033349">
            <w:pPr>
              <w:pStyle w:val="alpha"/>
              <w:rPr>
                <w:rFonts w:asciiTheme="minorHAnsi" w:hAnsiTheme="minorHAnsi" w:cstheme="minorHAnsi"/>
              </w:rPr>
            </w:pPr>
            <w:r w:rsidRPr="006C0E4B">
              <w:t>Optimizing the design, including systematic modification and refinement</w:t>
            </w:r>
          </w:p>
        </w:tc>
        <w:tc>
          <w:tcPr>
            <w:tcW w:w="1376" w:type="dxa"/>
          </w:tcPr>
          <w:p w14:paraId="5CF4A21B" w14:textId="77777777" w:rsidR="00C06AE6" w:rsidRDefault="00C06AE6" w:rsidP="00C06AE6"/>
        </w:tc>
        <w:tc>
          <w:tcPr>
            <w:tcW w:w="2111" w:type="dxa"/>
          </w:tcPr>
          <w:p w14:paraId="5CF4A21C" w14:textId="77777777" w:rsidR="00C06AE6" w:rsidRDefault="00C06AE6" w:rsidP="00C06AE6"/>
        </w:tc>
        <w:tc>
          <w:tcPr>
            <w:tcW w:w="1710" w:type="dxa"/>
          </w:tcPr>
          <w:p w14:paraId="5CF4A21D" w14:textId="77777777" w:rsidR="00C06AE6" w:rsidRDefault="00C06AE6" w:rsidP="00C06AE6"/>
        </w:tc>
        <w:tc>
          <w:tcPr>
            <w:tcW w:w="1620" w:type="dxa"/>
          </w:tcPr>
          <w:p w14:paraId="5CF4A21E" w14:textId="77777777" w:rsidR="00C06AE6" w:rsidRDefault="00C06AE6" w:rsidP="00C06AE6"/>
        </w:tc>
        <w:tc>
          <w:tcPr>
            <w:tcW w:w="1260" w:type="dxa"/>
          </w:tcPr>
          <w:p w14:paraId="5CF4A21F" w14:textId="77777777" w:rsidR="00C06AE6" w:rsidRDefault="00C06AE6" w:rsidP="00C06AE6"/>
        </w:tc>
      </w:tr>
      <w:tr w:rsidR="00B7386A" w14:paraId="5CF4A227" w14:textId="77777777" w:rsidTr="000F5121">
        <w:trPr>
          <w:trHeight w:val="467"/>
        </w:trPr>
        <w:tc>
          <w:tcPr>
            <w:tcW w:w="4518" w:type="dxa"/>
          </w:tcPr>
          <w:p w14:paraId="5CF4A221" w14:textId="30696728" w:rsidR="00B7386A" w:rsidRPr="008C14D4" w:rsidRDefault="00B7386A" w:rsidP="00B7386A">
            <w:pPr>
              <w:pStyle w:val="ListNumber1"/>
              <w:rPr>
                <w:rFonts w:asciiTheme="minorHAnsi" w:eastAsia="Times New Roman" w:hAnsiTheme="minorHAnsi" w:cstheme="minorHAnsi"/>
                <w:color w:val="000000"/>
              </w:rPr>
            </w:pPr>
            <w:r w:rsidRPr="008E76C8">
              <w:t>Real-world environmental and societal problems impacted by technology or subject to solution through engineering design</w:t>
            </w:r>
          </w:p>
        </w:tc>
        <w:tc>
          <w:tcPr>
            <w:tcW w:w="1376" w:type="dxa"/>
          </w:tcPr>
          <w:p w14:paraId="5CF4A222" w14:textId="77777777" w:rsidR="00B7386A" w:rsidRDefault="00B7386A" w:rsidP="00B7386A"/>
        </w:tc>
        <w:tc>
          <w:tcPr>
            <w:tcW w:w="2111" w:type="dxa"/>
          </w:tcPr>
          <w:p w14:paraId="5CF4A223" w14:textId="77777777" w:rsidR="00B7386A" w:rsidRDefault="00B7386A" w:rsidP="00B7386A"/>
        </w:tc>
        <w:tc>
          <w:tcPr>
            <w:tcW w:w="1710" w:type="dxa"/>
          </w:tcPr>
          <w:p w14:paraId="5CF4A224" w14:textId="77777777" w:rsidR="00B7386A" w:rsidRDefault="00B7386A" w:rsidP="00B7386A"/>
        </w:tc>
        <w:tc>
          <w:tcPr>
            <w:tcW w:w="1620" w:type="dxa"/>
          </w:tcPr>
          <w:p w14:paraId="5CF4A225" w14:textId="77777777" w:rsidR="00B7386A" w:rsidRDefault="00B7386A" w:rsidP="00B7386A"/>
        </w:tc>
        <w:tc>
          <w:tcPr>
            <w:tcW w:w="1260" w:type="dxa"/>
          </w:tcPr>
          <w:p w14:paraId="5CF4A226" w14:textId="77777777" w:rsidR="00B7386A" w:rsidRDefault="00B7386A" w:rsidP="00B7386A"/>
        </w:tc>
      </w:tr>
      <w:tr w:rsidR="00B7386A" w14:paraId="5CF4A22E" w14:textId="77777777" w:rsidTr="000F5121">
        <w:trPr>
          <w:trHeight w:val="467"/>
        </w:trPr>
        <w:tc>
          <w:tcPr>
            <w:tcW w:w="4518" w:type="dxa"/>
          </w:tcPr>
          <w:p w14:paraId="5CF4A228" w14:textId="56A728EB" w:rsidR="00B7386A" w:rsidRPr="00B7386A" w:rsidRDefault="00B7386A" w:rsidP="006D6026">
            <w:pPr>
              <w:pStyle w:val="alpha"/>
              <w:numPr>
                <w:ilvl w:val="0"/>
                <w:numId w:val="35"/>
              </w:numPr>
              <w:rPr>
                <w:rFonts w:asciiTheme="minorHAnsi" w:eastAsia="Times New Roman" w:hAnsiTheme="minorHAnsi" w:cstheme="minorHAnsi"/>
                <w:color w:val="000000"/>
              </w:rPr>
            </w:pPr>
            <w:r w:rsidRPr="008E76C8">
              <w:lastRenderedPageBreak/>
              <w:t>Environmental (e.g., climate change, ozone layer depletion, noise pollution)</w:t>
            </w:r>
          </w:p>
        </w:tc>
        <w:tc>
          <w:tcPr>
            <w:tcW w:w="1376" w:type="dxa"/>
          </w:tcPr>
          <w:p w14:paraId="5CF4A229" w14:textId="77777777" w:rsidR="00B7386A" w:rsidRDefault="00B7386A" w:rsidP="00B7386A"/>
        </w:tc>
        <w:tc>
          <w:tcPr>
            <w:tcW w:w="2111" w:type="dxa"/>
          </w:tcPr>
          <w:p w14:paraId="5CF4A22A" w14:textId="77777777" w:rsidR="00B7386A" w:rsidRDefault="00B7386A" w:rsidP="00B7386A"/>
        </w:tc>
        <w:tc>
          <w:tcPr>
            <w:tcW w:w="1710" w:type="dxa"/>
          </w:tcPr>
          <w:p w14:paraId="5CF4A22B" w14:textId="77777777" w:rsidR="00B7386A" w:rsidRDefault="00B7386A" w:rsidP="00B7386A"/>
        </w:tc>
        <w:tc>
          <w:tcPr>
            <w:tcW w:w="1620" w:type="dxa"/>
          </w:tcPr>
          <w:p w14:paraId="5CF4A22C" w14:textId="77777777" w:rsidR="00B7386A" w:rsidRDefault="00B7386A" w:rsidP="00B7386A"/>
        </w:tc>
        <w:tc>
          <w:tcPr>
            <w:tcW w:w="1260" w:type="dxa"/>
          </w:tcPr>
          <w:p w14:paraId="5CF4A22D" w14:textId="77777777" w:rsidR="00B7386A" w:rsidRDefault="00B7386A" w:rsidP="00B7386A"/>
        </w:tc>
      </w:tr>
      <w:tr w:rsidR="00B7386A" w14:paraId="5CF4A235" w14:textId="77777777" w:rsidTr="000F5121">
        <w:trPr>
          <w:trHeight w:val="467"/>
        </w:trPr>
        <w:tc>
          <w:tcPr>
            <w:tcW w:w="4518" w:type="dxa"/>
          </w:tcPr>
          <w:p w14:paraId="5CF4A22F" w14:textId="65D9B2D5" w:rsidR="00B7386A" w:rsidRPr="008C14D4" w:rsidRDefault="00B7386A" w:rsidP="00B7386A">
            <w:pPr>
              <w:pStyle w:val="alpha"/>
              <w:rPr>
                <w:rFonts w:asciiTheme="minorHAnsi" w:hAnsiTheme="minorHAnsi" w:cstheme="minorHAnsi"/>
              </w:rPr>
            </w:pPr>
            <w:r w:rsidRPr="008E76C8">
              <w:t>Sustainability (e.g., production, reduction, reusing, and recycling of consumer goods)</w:t>
            </w:r>
          </w:p>
        </w:tc>
        <w:tc>
          <w:tcPr>
            <w:tcW w:w="1376" w:type="dxa"/>
          </w:tcPr>
          <w:p w14:paraId="5CF4A230" w14:textId="77777777" w:rsidR="00B7386A" w:rsidRDefault="00B7386A" w:rsidP="00B7386A"/>
        </w:tc>
        <w:tc>
          <w:tcPr>
            <w:tcW w:w="2111" w:type="dxa"/>
          </w:tcPr>
          <w:p w14:paraId="5CF4A231" w14:textId="77777777" w:rsidR="00B7386A" w:rsidRDefault="00B7386A" w:rsidP="00B7386A"/>
        </w:tc>
        <w:tc>
          <w:tcPr>
            <w:tcW w:w="1710" w:type="dxa"/>
          </w:tcPr>
          <w:p w14:paraId="5CF4A232" w14:textId="77777777" w:rsidR="00B7386A" w:rsidRDefault="00B7386A" w:rsidP="00B7386A"/>
        </w:tc>
        <w:tc>
          <w:tcPr>
            <w:tcW w:w="1620" w:type="dxa"/>
          </w:tcPr>
          <w:p w14:paraId="5CF4A233" w14:textId="77777777" w:rsidR="00B7386A" w:rsidRDefault="00B7386A" w:rsidP="00B7386A"/>
        </w:tc>
        <w:tc>
          <w:tcPr>
            <w:tcW w:w="1260" w:type="dxa"/>
          </w:tcPr>
          <w:p w14:paraId="5CF4A234" w14:textId="77777777" w:rsidR="00B7386A" w:rsidRDefault="00B7386A" w:rsidP="00B7386A"/>
        </w:tc>
      </w:tr>
      <w:tr w:rsidR="00B7386A" w14:paraId="5CF4A23C" w14:textId="77777777" w:rsidTr="000F5121">
        <w:trPr>
          <w:trHeight w:val="467"/>
        </w:trPr>
        <w:tc>
          <w:tcPr>
            <w:tcW w:w="4518" w:type="dxa"/>
          </w:tcPr>
          <w:p w14:paraId="5CF4A236" w14:textId="6BAE920F" w:rsidR="00B7386A" w:rsidRPr="008C14D4" w:rsidRDefault="00B7386A" w:rsidP="00B7386A">
            <w:pPr>
              <w:pStyle w:val="alpha"/>
              <w:rPr>
                <w:rFonts w:asciiTheme="minorHAnsi" w:hAnsiTheme="minorHAnsi" w:cstheme="minorHAnsi"/>
              </w:rPr>
            </w:pPr>
            <w:r w:rsidRPr="008E76C8">
              <w:t>Energy (e.g., renewable and nonrenewable energy resources)</w:t>
            </w:r>
          </w:p>
        </w:tc>
        <w:tc>
          <w:tcPr>
            <w:tcW w:w="1376" w:type="dxa"/>
          </w:tcPr>
          <w:p w14:paraId="5CF4A237" w14:textId="77777777" w:rsidR="00B7386A" w:rsidRDefault="00B7386A" w:rsidP="00B7386A"/>
        </w:tc>
        <w:tc>
          <w:tcPr>
            <w:tcW w:w="2111" w:type="dxa"/>
          </w:tcPr>
          <w:p w14:paraId="5CF4A238" w14:textId="77777777" w:rsidR="00B7386A" w:rsidRDefault="00B7386A" w:rsidP="00B7386A"/>
        </w:tc>
        <w:tc>
          <w:tcPr>
            <w:tcW w:w="1710" w:type="dxa"/>
          </w:tcPr>
          <w:p w14:paraId="5CF4A239" w14:textId="77777777" w:rsidR="00B7386A" w:rsidRDefault="00B7386A" w:rsidP="00B7386A"/>
        </w:tc>
        <w:tc>
          <w:tcPr>
            <w:tcW w:w="1620" w:type="dxa"/>
          </w:tcPr>
          <w:p w14:paraId="5CF4A23A" w14:textId="77777777" w:rsidR="00B7386A" w:rsidRDefault="00B7386A" w:rsidP="00B7386A"/>
        </w:tc>
        <w:tc>
          <w:tcPr>
            <w:tcW w:w="1260" w:type="dxa"/>
          </w:tcPr>
          <w:p w14:paraId="5CF4A23B" w14:textId="77777777" w:rsidR="00B7386A" w:rsidRDefault="00B7386A" w:rsidP="00B7386A"/>
        </w:tc>
      </w:tr>
      <w:tr w:rsidR="00E94A4B" w14:paraId="5CF4A243" w14:textId="77777777" w:rsidTr="000F5121">
        <w:trPr>
          <w:trHeight w:val="467"/>
        </w:trPr>
        <w:tc>
          <w:tcPr>
            <w:tcW w:w="4518" w:type="dxa"/>
          </w:tcPr>
          <w:p w14:paraId="5CF4A23D" w14:textId="13FFCB0C" w:rsidR="00E94A4B" w:rsidRPr="008C14D4" w:rsidRDefault="006F15E6" w:rsidP="006F15E6">
            <w:pPr>
              <w:pStyle w:val="ListRomanNumeral"/>
              <w:numPr>
                <w:ilvl w:val="0"/>
                <w:numId w:val="0"/>
              </w:numPr>
              <w:ind w:left="259" w:hanging="259"/>
              <w:rPr>
                <w:rFonts w:asciiTheme="minorHAnsi" w:eastAsia="Times New Roman" w:hAnsiTheme="minorHAnsi" w:cstheme="minorHAnsi"/>
                <w:bCs/>
                <w:color w:val="000000"/>
              </w:rPr>
            </w:pPr>
            <w:r>
              <w:t xml:space="preserve">II. </w:t>
            </w:r>
            <w:r w:rsidR="00E94A4B" w:rsidRPr="00B07E70">
              <w:t>Principles and Models of Matter and Energy</w:t>
            </w:r>
          </w:p>
        </w:tc>
        <w:tc>
          <w:tcPr>
            <w:tcW w:w="1376" w:type="dxa"/>
          </w:tcPr>
          <w:p w14:paraId="5CF4A23E" w14:textId="77777777" w:rsidR="00E94A4B" w:rsidRDefault="00E94A4B" w:rsidP="00E94A4B"/>
        </w:tc>
        <w:tc>
          <w:tcPr>
            <w:tcW w:w="2111" w:type="dxa"/>
          </w:tcPr>
          <w:p w14:paraId="5CF4A23F" w14:textId="77777777" w:rsidR="00E94A4B" w:rsidRDefault="00E94A4B" w:rsidP="00E94A4B"/>
        </w:tc>
        <w:tc>
          <w:tcPr>
            <w:tcW w:w="1710" w:type="dxa"/>
          </w:tcPr>
          <w:p w14:paraId="5CF4A240" w14:textId="77777777" w:rsidR="00E94A4B" w:rsidRDefault="00E94A4B" w:rsidP="00E94A4B"/>
        </w:tc>
        <w:tc>
          <w:tcPr>
            <w:tcW w:w="1620" w:type="dxa"/>
          </w:tcPr>
          <w:p w14:paraId="5CF4A241" w14:textId="77777777" w:rsidR="00E94A4B" w:rsidRDefault="00E94A4B" w:rsidP="00E94A4B"/>
        </w:tc>
        <w:tc>
          <w:tcPr>
            <w:tcW w:w="1260" w:type="dxa"/>
          </w:tcPr>
          <w:p w14:paraId="5CF4A242" w14:textId="77777777" w:rsidR="00E94A4B" w:rsidRDefault="00E94A4B" w:rsidP="00E94A4B"/>
        </w:tc>
      </w:tr>
      <w:tr w:rsidR="00E94A4B" w14:paraId="5CF4A24A" w14:textId="77777777" w:rsidTr="000F5121">
        <w:trPr>
          <w:trHeight w:val="467"/>
        </w:trPr>
        <w:tc>
          <w:tcPr>
            <w:tcW w:w="4518" w:type="dxa"/>
          </w:tcPr>
          <w:p w14:paraId="5CF4A244" w14:textId="2F79DB59" w:rsidR="00E94A4B" w:rsidRPr="006F15E6" w:rsidRDefault="00E94A4B" w:rsidP="006D6026">
            <w:pPr>
              <w:pStyle w:val="ListAlpha"/>
              <w:numPr>
                <w:ilvl w:val="0"/>
                <w:numId w:val="36"/>
              </w:numPr>
              <w:rPr>
                <w:rFonts w:asciiTheme="minorHAnsi" w:hAnsiTheme="minorHAnsi" w:cstheme="minorHAnsi"/>
              </w:rPr>
            </w:pPr>
            <w:r w:rsidRPr="00B07E70">
              <w:t>Conceptual Understanding of Atomic and Nuclear Structure and Processes</w:t>
            </w:r>
          </w:p>
        </w:tc>
        <w:tc>
          <w:tcPr>
            <w:tcW w:w="1376" w:type="dxa"/>
          </w:tcPr>
          <w:p w14:paraId="5CF4A245" w14:textId="77777777" w:rsidR="00E94A4B" w:rsidRDefault="00E94A4B" w:rsidP="00E94A4B"/>
        </w:tc>
        <w:tc>
          <w:tcPr>
            <w:tcW w:w="2111" w:type="dxa"/>
          </w:tcPr>
          <w:p w14:paraId="5CF4A246" w14:textId="77777777" w:rsidR="00E94A4B" w:rsidRDefault="00E94A4B" w:rsidP="00E94A4B"/>
        </w:tc>
        <w:tc>
          <w:tcPr>
            <w:tcW w:w="1710" w:type="dxa"/>
          </w:tcPr>
          <w:p w14:paraId="5CF4A247" w14:textId="77777777" w:rsidR="00E94A4B" w:rsidRDefault="00E94A4B" w:rsidP="00E94A4B"/>
        </w:tc>
        <w:tc>
          <w:tcPr>
            <w:tcW w:w="1620" w:type="dxa"/>
          </w:tcPr>
          <w:p w14:paraId="5CF4A248" w14:textId="77777777" w:rsidR="00E94A4B" w:rsidRDefault="00E94A4B" w:rsidP="00E94A4B"/>
        </w:tc>
        <w:tc>
          <w:tcPr>
            <w:tcW w:w="1260" w:type="dxa"/>
          </w:tcPr>
          <w:p w14:paraId="5CF4A249" w14:textId="77777777" w:rsidR="00E94A4B" w:rsidRDefault="00E94A4B" w:rsidP="00E94A4B"/>
        </w:tc>
      </w:tr>
      <w:tr w:rsidR="00E94A4B" w14:paraId="5CF4A251" w14:textId="77777777" w:rsidTr="000F5121">
        <w:trPr>
          <w:trHeight w:val="467"/>
        </w:trPr>
        <w:tc>
          <w:tcPr>
            <w:tcW w:w="4518" w:type="dxa"/>
          </w:tcPr>
          <w:p w14:paraId="5CF4A24B" w14:textId="70E0BA13" w:rsidR="00E94A4B" w:rsidRPr="006F15E6" w:rsidRDefault="00E94A4B" w:rsidP="006D6026">
            <w:pPr>
              <w:pStyle w:val="ListNumber1"/>
              <w:numPr>
                <w:ilvl w:val="0"/>
                <w:numId w:val="37"/>
              </w:numPr>
              <w:rPr>
                <w:rFonts w:asciiTheme="minorHAnsi" w:eastAsia="Times New Roman" w:hAnsiTheme="minorHAnsi" w:cstheme="minorHAnsi"/>
                <w:bCs/>
                <w:color w:val="000000"/>
              </w:rPr>
            </w:pPr>
            <w:r w:rsidRPr="00B07E70">
              <w:t>Atomic and subatomic structures</w:t>
            </w:r>
          </w:p>
        </w:tc>
        <w:tc>
          <w:tcPr>
            <w:tcW w:w="1376" w:type="dxa"/>
          </w:tcPr>
          <w:p w14:paraId="5CF4A24C" w14:textId="77777777" w:rsidR="00E94A4B" w:rsidRDefault="00E94A4B" w:rsidP="00E94A4B"/>
        </w:tc>
        <w:tc>
          <w:tcPr>
            <w:tcW w:w="2111" w:type="dxa"/>
          </w:tcPr>
          <w:p w14:paraId="5CF4A24D" w14:textId="77777777" w:rsidR="00E94A4B" w:rsidRDefault="00E94A4B" w:rsidP="00E94A4B"/>
        </w:tc>
        <w:tc>
          <w:tcPr>
            <w:tcW w:w="1710" w:type="dxa"/>
          </w:tcPr>
          <w:p w14:paraId="5CF4A24E" w14:textId="77777777" w:rsidR="00E94A4B" w:rsidRDefault="00E94A4B" w:rsidP="00E94A4B"/>
        </w:tc>
        <w:tc>
          <w:tcPr>
            <w:tcW w:w="1620" w:type="dxa"/>
          </w:tcPr>
          <w:p w14:paraId="5CF4A24F" w14:textId="77777777" w:rsidR="00E94A4B" w:rsidRDefault="00E94A4B" w:rsidP="00E94A4B"/>
        </w:tc>
        <w:tc>
          <w:tcPr>
            <w:tcW w:w="1260" w:type="dxa"/>
          </w:tcPr>
          <w:p w14:paraId="5CF4A250" w14:textId="77777777" w:rsidR="00E94A4B" w:rsidRDefault="00E94A4B" w:rsidP="00E94A4B"/>
        </w:tc>
      </w:tr>
      <w:tr w:rsidR="00B80D17" w14:paraId="5CF4A258" w14:textId="77777777" w:rsidTr="000F5121">
        <w:trPr>
          <w:trHeight w:val="467"/>
        </w:trPr>
        <w:tc>
          <w:tcPr>
            <w:tcW w:w="4518" w:type="dxa"/>
          </w:tcPr>
          <w:p w14:paraId="5CF4A252" w14:textId="69C6D7B4" w:rsidR="00B80D17" w:rsidRPr="00B80D17" w:rsidRDefault="00B80D17" w:rsidP="006D6026">
            <w:pPr>
              <w:pStyle w:val="alpha"/>
              <w:numPr>
                <w:ilvl w:val="0"/>
                <w:numId w:val="38"/>
              </w:numPr>
              <w:rPr>
                <w:rFonts w:asciiTheme="minorHAnsi" w:hAnsiTheme="minorHAnsi" w:cstheme="minorHAnsi"/>
              </w:rPr>
            </w:pPr>
            <w:r w:rsidRPr="00DB5B4C">
              <w:t>Atomic components (protons, neutrons, and electrons)</w:t>
            </w:r>
          </w:p>
        </w:tc>
        <w:tc>
          <w:tcPr>
            <w:tcW w:w="1376" w:type="dxa"/>
          </w:tcPr>
          <w:p w14:paraId="5CF4A253" w14:textId="77777777" w:rsidR="00B80D17" w:rsidRDefault="00B80D17" w:rsidP="00B80D17"/>
        </w:tc>
        <w:tc>
          <w:tcPr>
            <w:tcW w:w="2111" w:type="dxa"/>
          </w:tcPr>
          <w:p w14:paraId="5CF4A254" w14:textId="77777777" w:rsidR="00B80D17" w:rsidRDefault="00B80D17" w:rsidP="00B80D17"/>
        </w:tc>
        <w:tc>
          <w:tcPr>
            <w:tcW w:w="1710" w:type="dxa"/>
          </w:tcPr>
          <w:p w14:paraId="5CF4A255" w14:textId="77777777" w:rsidR="00B80D17" w:rsidRDefault="00B80D17" w:rsidP="00B80D17"/>
        </w:tc>
        <w:tc>
          <w:tcPr>
            <w:tcW w:w="1620" w:type="dxa"/>
          </w:tcPr>
          <w:p w14:paraId="5CF4A256" w14:textId="77777777" w:rsidR="00B80D17" w:rsidRDefault="00B80D17" w:rsidP="00B80D17"/>
        </w:tc>
        <w:tc>
          <w:tcPr>
            <w:tcW w:w="1260" w:type="dxa"/>
          </w:tcPr>
          <w:p w14:paraId="5CF4A257" w14:textId="77777777" w:rsidR="00B80D17" w:rsidRDefault="00B80D17" w:rsidP="00B80D17"/>
        </w:tc>
      </w:tr>
      <w:tr w:rsidR="00B80D17" w14:paraId="5CF4A25F" w14:textId="77777777" w:rsidTr="000F5121">
        <w:trPr>
          <w:trHeight w:val="467"/>
        </w:trPr>
        <w:tc>
          <w:tcPr>
            <w:tcW w:w="4518" w:type="dxa"/>
          </w:tcPr>
          <w:p w14:paraId="5CF4A259" w14:textId="0C4DFCB2" w:rsidR="00B80D17" w:rsidRPr="008C14D4" w:rsidRDefault="00B80D17" w:rsidP="00B80D17">
            <w:pPr>
              <w:pStyle w:val="alpha"/>
              <w:rPr>
                <w:rFonts w:asciiTheme="minorHAnsi" w:hAnsiTheme="minorHAnsi" w:cstheme="minorHAnsi"/>
              </w:rPr>
            </w:pPr>
            <w:r w:rsidRPr="00DB5B4C">
              <w:t>Bohr model</w:t>
            </w:r>
          </w:p>
        </w:tc>
        <w:tc>
          <w:tcPr>
            <w:tcW w:w="1376" w:type="dxa"/>
          </w:tcPr>
          <w:p w14:paraId="5CF4A25A" w14:textId="77777777" w:rsidR="00B80D17" w:rsidRDefault="00B80D17" w:rsidP="00B80D17"/>
        </w:tc>
        <w:tc>
          <w:tcPr>
            <w:tcW w:w="2111" w:type="dxa"/>
          </w:tcPr>
          <w:p w14:paraId="5CF4A25B" w14:textId="77777777" w:rsidR="00B80D17" w:rsidRDefault="00B80D17" w:rsidP="00B80D17"/>
        </w:tc>
        <w:tc>
          <w:tcPr>
            <w:tcW w:w="1710" w:type="dxa"/>
          </w:tcPr>
          <w:p w14:paraId="5CF4A25C" w14:textId="77777777" w:rsidR="00B80D17" w:rsidRDefault="00B80D17" w:rsidP="00B80D17"/>
        </w:tc>
        <w:tc>
          <w:tcPr>
            <w:tcW w:w="1620" w:type="dxa"/>
          </w:tcPr>
          <w:p w14:paraId="5CF4A25D" w14:textId="77777777" w:rsidR="00B80D17" w:rsidRDefault="00B80D17" w:rsidP="00B80D17"/>
        </w:tc>
        <w:tc>
          <w:tcPr>
            <w:tcW w:w="1260" w:type="dxa"/>
          </w:tcPr>
          <w:p w14:paraId="5CF4A25E" w14:textId="77777777" w:rsidR="00B80D17" w:rsidRDefault="00B80D17" w:rsidP="00B80D17"/>
        </w:tc>
      </w:tr>
      <w:tr w:rsidR="00B80D17" w14:paraId="5CF4A266" w14:textId="77777777" w:rsidTr="000F5121">
        <w:trPr>
          <w:trHeight w:val="467"/>
        </w:trPr>
        <w:tc>
          <w:tcPr>
            <w:tcW w:w="4518" w:type="dxa"/>
          </w:tcPr>
          <w:p w14:paraId="5CF4A260" w14:textId="26E3E626" w:rsidR="00B80D17" w:rsidRPr="008C14D4" w:rsidRDefault="00B80D17" w:rsidP="00B80D17">
            <w:pPr>
              <w:pStyle w:val="ListNumber1"/>
              <w:rPr>
                <w:rFonts w:asciiTheme="minorHAnsi" w:eastAsia="Times New Roman" w:hAnsiTheme="minorHAnsi" w:cstheme="minorHAnsi"/>
                <w:bCs/>
                <w:color w:val="000000"/>
              </w:rPr>
            </w:pPr>
            <w:r w:rsidRPr="00DB5B4C">
              <w:t>Relationship between atomic spectra and electron energy levels</w:t>
            </w:r>
          </w:p>
        </w:tc>
        <w:tc>
          <w:tcPr>
            <w:tcW w:w="1376" w:type="dxa"/>
          </w:tcPr>
          <w:p w14:paraId="5CF4A261" w14:textId="77777777" w:rsidR="00B80D17" w:rsidRDefault="00B80D17" w:rsidP="00B80D17"/>
        </w:tc>
        <w:tc>
          <w:tcPr>
            <w:tcW w:w="2111" w:type="dxa"/>
          </w:tcPr>
          <w:p w14:paraId="5CF4A262" w14:textId="77777777" w:rsidR="00B80D17" w:rsidRDefault="00B80D17" w:rsidP="00B80D17"/>
        </w:tc>
        <w:tc>
          <w:tcPr>
            <w:tcW w:w="1710" w:type="dxa"/>
          </w:tcPr>
          <w:p w14:paraId="5CF4A263" w14:textId="77777777" w:rsidR="00B80D17" w:rsidRDefault="00B80D17" w:rsidP="00B80D17"/>
        </w:tc>
        <w:tc>
          <w:tcPr>
            <w:tcW w:w="1620" w:type="dxa"/>
          </w:tcPr>
          <w:p w14:paraId="5CF4A264" w14:textId="77777777" w:rsidR="00B80D17" w:rsidRDefault="00B80D17" w:rsidP="00B80D17"/>
        </w:tc>
        <w:tc>
          <w:tcPr>
            <w:tcW w:w="1260" w:type="dxa"/>
          </w:tcPr>
          <w:p w14:paraId="5CF4A265" w14:textId="77777777" w:rsidR="00B80D17" w:rsidRDefault="00B80D17" w:rsidP="00B80D17"/>
        </w:tc>
      </w:tr>
      <w:tr w:rsidR="00B80D17" w14:paraId="5CF4A26D" w14:textId="77777777" w:rsidTr="000F5121">
        <w:trPr>
          <w:trHeight w:val="467"/>
        </w:trPr>
        <w:tc>
          <w:tcPr>
            <w:tcW w:w="4518" w:type="dxa"/>
          </w:tcPr>
          <w:p w14:paraId="5CF4A267" w14:textId="1000FD19" w:rsidR="00B80D17" w:rsidRPr="00DC0E3B" w:rsidRDefault="00B80D17" w:rsidP="006D6026">
            <w:pPr>
              <w:pStyle w:val="alpha"/>
              <w:numPr>
                <w:ilvl w:val="0"/>
                <w:numId w:val="9"/>
              </w:numPr>
              <w:rPr>
                <w:rFonts w:asciiTheme="minorHAnsi" w:eastAsia="Times New Roman" w:hAnsiTheme="minorHAnsi" w:cstheme="minorHAnsi"/>
                <w:bCs/>
                <w:color w:val="000000"/>
              </w:rPr>
            </w:pPr>
            <w:r w:rsidRPr="00DB5B4C">
              <w:t>Electron energy transitions in atoms</w:t>
            </w:r>
          </w:p>
        </w:tc>
        <w:tc>
          <w:tcPr>
            <w:tcW w:w="1376" w:type="dxa"/>
          </w:tcPr>
          <w:p w14:paraId="5CF4A268" w14:textId="77777777" w:rsidR="00B80D17" w:rsidRDefault="00B80D17" w:rsidP="00B80D17"/>
        </w:tc>
        <w:tc>
          <w:tcPr>
            <w:tcW w:w="2111" w:type="dxa"/>
          </w:tcPr>
          <w:p w14:paraId="5CF4A269" w14:textId="77777777" w:rsidR="00B80D17" w:rsidRDefault="00B80D17" w:rsidP="00B80D17"/>
        </w:tc>
        <w:tc>
          <w:tcPr>
            <w:tcW w:w="1710" w:type="dxa"/>
          </w:tcPr>
          <w:p w14:paraId="5CF4A26A" w14:textId="77777777" w:rsidR="00B80D17" w:rsidRDefault="00B80D17" w:rsidP="00B80D17"/>
        </w:tc>
        <w:tc>
          <w:tcPr>
            <w:tcW w:w="1620" w:type="dxa"/>
          </w:tcPr>
          <w:p w14:paraId="5CF4A26B" w14:textId="77777777" w:rsidR="00B80D17" w:rsidRDefault="00B80D17" w:rsidP="00B80D17"/>
        </w:tc>
        <w:tc>
          <w:tcPr>
            <w:tcW w:w="1260" w:type="dxa"/>
          </w:tcPr>
          <w:p w14:paraId="5CF4A26C" w14:textId="77777777" w:rsidR="00B80D17" w:rsidRDefault="00B80D17" w:rsidP="00B80D17"/>
        </w:tc>
      </w:tr>
      <w:tr w:rsidR="00B80D17" w14:paraId="5CF4A274" w14:textId="77777777" w:rsidTr="000F5121">
        <w:trPr>
          <w:trHeight w:val="467"/>
        </w:trPr>
        <w:tc>
          <w:tcPr>
            <w:tcW w:w="4518" w:type="dxa"/>
          </w:tcPr>
          <w:p w14:paraId="5CF4A26E" w14:textId="10FA71E4" w:rsidR="00B80D17" w:rsidRPr="008C14D4" w:rsidRDefault="00B80D17" w:rsidP="00B80D17">
            <w:pPr>
              <w:pStyle w:val="alpha"/>
              <w:rPr>
                <w:rFonts w:asciiTheme="minorHAnsi" w:eastAsia="Times New Roman" w:hAnsiTheme="minorHAnsi" w:cstheme="minorHAnsi"/>
                <w:bCs/>
                <w:color w:val="000000"/>
              </w:rPr>
            </w:pPr>
            <w:r w:rsidRPr="00DB5B4C">
              <w:t xml:space="preserve">Absorption and emission </w:t>
            </w:r>
            <w:proofErr w:type="spellStart"/>
            <w:r w:rsidRPr="00DB5B4C">
              <w:t>spectr</w:t>
            </w:r>
            <w:proofErr w:type="spellEnd"/>
          </w:p>
        </w:tc>
        <w:tc>
          <w:tcPr>
            <w:tcW w:w="1376" w:type="dxa"/>
          </w:tcPr>
          <w:p w14:paraId="5CF4A26F" w14:textId="77777777" w:rsidR="00B80D17" w:rsidRDefault="00B80D17" w:rsidP="00B80D17"/>
        </w:tc>
        <w:tc>
          <w:tcPr>
            <w:tcW w:w="2111" w:type="dxa"/>
          </w:tcPr>
          <w:p w14:paraId="5CF4A270" w14:textId="77777777" w:rsidR="00B80D17" w:rsidRDefault="00B80D17" w:rsidP="00B80D17"/>
        </w:tc>
        <w:tc>
          <w:tcPr>
            <w:tcW w:w="1710" w:type="dxa"/>
          </w:tcPr>
          <w:p w14:paraId="5CF4A271" w14:textId="77777777" w:rsidR="00B80D17" w:rsidRDefault="00B80D17" w:rsidP="00B80D17"/>
        </w:tc>
        <w:tc>
          <w:tcPr>
            <w:tcW w:w="1620" w:type="dxa"/>
          </w:tcPr>
          <w:p w14:paraId="5CF4A272" w14:textId="77777777" w:rsidR="00B80D17" w:rsidRDefault="00B80D17" w:rsidP="00B80D17"/>
        </w:tc>
        <w:tc>
          <w:tcPr>
            <w:tcW w:w="1260" w:type="dxa"/>
          </w:tcPr>
          <w:p w14:paraId="5CF4A273" w14:textId="77777777" w:rsidR="00B80D17" w:rsidRDefault="00B80D17" w:rsidP="00B80D17"/>
        </w:tc>
      </w:tr>
      <w:tr w:rsidR="00DE213A" w14:paraId="5CF4A27B" w14:textId="77777777" w:rsidTr="000F5121">
        <w:trPr>
          <w:trHeight w:val="467"/>
        </w:trPr>
        <w:tc>
          <w:tcPr>
            <w:tcW w:w="4518" w:type="dxa"/>
          </w:tcPr>
          <w:p w14:paraId="5CF4A275" w14:textId="580A18F1" w:rsidR="00DE213A" w:rsidRPr="008C14D4" w:rsidRDefault="00DE213A" w:rsidP="0086442A">
            <w:pPr>
              <w:pStyle w:val="ListNumber1"/>
              <w:rPr>
                <w:rFonts w:asciiTheme="minorHAnsi" w:eastAsia="Times New Roman" w:hAnsiTheme="minorHAnsi" w:cstheme="minorHAnsi"/>
                <w:bCs/>
                <w:color w:val="000000"/>
              </w:rPr>
            </w:pPr>
            <w:r w:rsidRPr="00D20332">
              <w:t>Characteristics and effects of nuclear processes</w:t>
            </w:r>
          </w:p>
        </w:tc>
        <w:tc>
          <w:tcPr>
            <w:tcW w:w="1376" w:type="dxa"/>
          </w:tcPr>
          <w:p w14:paraId="5CF4A276" w14:textId="77777777" w:rsidR="00DE213A" w:rsidRDefault="00DE213A" w:rsidP="00DE213A"/>
        </w:tc>
        <w:tc>
          <w:tcPr>
            <w:tcW w:w="2111" w:type="dxa"/>
          </w:tcPr>
          <w:p w14:paraId="5CF4A277" w14:textId="77777777" w:rsidR="00DE213A" w:rsidRDefault="00DE213A" w:rsidP="00DE213A"/>
        </w:tc>
        <w:tc>
          <w:tcPr>
            <w:tcW w:w="1710" w:type="dxa"/>
          </w:tcPr>
          <w:p w14:paraId="5CF4A278" w14:textId="77777777" w:rsidR="00DE213A" w:rsidRDefault="00DE213A" w:rsidP="00DE213A"/>
        </w:tc>
        <w:tc>
          <w:tcPr>
            <w:tcW w:w="1620" w:type="dxa"/>
          </w:tcPr>
          <w:p w14:paraId="5CF4A279" w14:textId="77777777" w:rsidR="00DE213A" w:rsidRDefault="00DE213A" w:rsidP="00DE213A"/>
        </w:tc>
        <w:tc>
          <w:tcPr>
            <w:tcW w:w="1260" w:type="dxa"/>
          </w:tcPr>
          <w:p w14:paraId="5CF4A27A" w14:textId="77777777" w:rsidR="00DE213A" w:rsidRDefault="00DE213A" w:rsidP="00DE213A"/>
        </w:tc>
      </w:tr>
      <w:tr w:rsidR="00DE213A" w14:paraId="5CF4A282" w14:textId="77777777" w:rsidTr="000F5121">
        <w:trPr>
          <w:trHeight w:val="467"/>
        </w:trPr>
        <w:tc>
          <w:tcPr>
            <w:tcW w:w="4518" w:type="dxa"/>
          </w:tcPr>
          <w:p w14:paraId="5CF4A27C" w14:textId="166BC7D2" w:rsidR="00DE213A" w:rsidRPr="007937A0" w:rsidRDefault="00DE213A" w:rsidP="006D6026">
            <w:pPr>
              <w:pStyle w:val="alpha"/>
              <w:numPr>
                <w:ilvl w:val="0"/>
                <w:numId w:val="39"/>
              </w:numPr>
              <w:rPr>
                <w:rFonts w:asciiTheme="minorHAnsi" w:hAnsiTheme="minorHAnsi" w:cstheme="minorHAnsi"/>
              </w:rPr>
            </w:pPr>
            <w:r w:rsidRPr="00D20332">
              <w:lastRenderedPageBreak/>
              <w:t>Radioactivity and radioactive decay processes, including half-life</w:t>
            </w:r>
          </w:p>
        </w:tc>
        <w:tc>
          <w:tcPr>
            <w:tcW w:w="1376" w:type="dxa"/>
          </w:tcPr>
          <w:p w14:paraId="5CF4A27D" w14:textId="77777777" w:rsidR="00DE213A" w:rsidRDefault="00DE213A" w:rsidP="00DE213A"/>
        </w:tc>
        <w:tc>
          <w:tcPr>
            <w:tcW w:w="2111" w:type="dxa"/>
          </w:tcPr>
          <w:p w14:paraId="5CF4A27E" w14:textId="77777777" w:rsidR="00DE213A" w:rsidRDefault="00DE213A" w:rsidP="00DE213A"/>
        </w:tc>
        <w:tc>
          <w:tcPr>
            <w:tcW w:w="1710" w:type="dxa"/>
          </w:tcPr>
          <w:p w14:paraId="5CF4A27F" w14:textId="77777777" w:rsidR="00DE213A" w:rsidRDefault="00DE213A" w:rsidP="00DE213A"/>
        </w:tc>
        <w:tc>
          <w:tcPr>
            <w:tcW w:w="1620" w:type="dxa"/>
          </w:tcPr>
          <w:p w14:paraId="5CF4A280" w14:textId="77777777" w:rsidR="00DE213A" w:rsidRDefault="00DE213A" w:rsidP="00DE213A"/>
        </w:tc>
        <w:tc>
          <w:tcPr>
            <w:tcW w:w="1260" w:type="dxa"/>
          </w:tcPr>
          <w:p w14:paraId="5CF4A281" w14:textId="77777777" w:rsidR="00DE213A" w:rsidRDefault="00DE213A" w:rsidP="00DE213A"/>
        </w:tc>
      </w:tr>
      <w:tr w:rsidR="00DE213A" w14:paraId="5CF4A289" w14:textId="77777777" w:rsidTr="000F5121">
        <w:trPr>
          <w:trHeight w:val="467"/>
        </w:trPr>
        <w:tc>
          <w:tcPr>
            <w:tcW w:w="4518" w:type="dxa"/>
          </w:tcPr>
          <w:p w14:paraId="5CF4A283" w14:textId="3FDD76D7" w:rsidR="00DE213A" w:rsidRPr="00B25EF1" w:rsidRDefault="00DE213A" w:rsidP="00DE213A">
            <w:pPr>
              <w:pStyle w:val="alpha"/>
              <w:rPr>
                <w:rFonts w:asciiTheme="minorHAnsi" w:eastAsia="Times New Roman" w:hAnsiTheme="minorHAnsi" w:cstheme="minorHAnsi"/>
                <w:color w:val="000000"/>
              </w:rPr>
            </w:pPr>
            <w:r w:rsidRPr="00D20332">
              <w:t>Alpha particles, beta particles, and gamma radiation</w:t>
            </w:r>
          </w:p>
        </w:tc>
        <w:tc>
          <w:tcPr>
            <w:tcW w:w="1376" w:type="dxa"/>
          </w:tcPr>
          <w:p w14:paraId="5CF4A284" w14:textId="77777777" w:rsidR="00DE213A" w:rsidRDefault="00DE213A" w:rsidP="00DE213A"/>
        </w:tc>
        <w:tc>
          <w:tcPr>
            <w:tcW w:w="2111" w:type="dxa"/>
          </w:tcPr>
          <w:p w14:paraId="5CF4A285" w14:textId="77777777" w:rsidR="00DE213A" w:rsidRDefault="00DE213A" w:rsidP="00DE213A"/>
        </w:tc>
        <w:tc>
          <w:tcPr>
            <w:tcW w:w="1710" w:type="dxa"/>
          </w:tcPr>
          <w:p w14:paraId="5CF4A286" w14:textId="77777777" w:rsidR="00DE213A" w:rsidRDefault="00DE213A" w:rsidP="00DE213A"/>
        </w:tc>
        <w:tc>
          <w:tcPr>
            <w:tcW w:w="1620" w:type="dxa"/>
          </w:tcPr>
          <w:p w14:paraId="5CF4A287" w14:textId="77777777" w:rsidR="00DE213A" w:rsidRDefault="00DE213A" w:rsidP="00DE213A"/>
        </w:tc>
        <w:tc>
          <w:tcPr>
            <w:tcW w:w="1260" w:type="dxa"/>
          </w:tcPr>
          <w:p w14:paraId="5CF4A288" w14:textId="77777777" w:rsidR="00DE213A" w:rsidRDefault="00DE213A" w:rsidP="00DE213A"/>
        </w:tc>
      </w:tr>
      <w:tr w:rsidR="00DE213A" w14:paraId="5CF4A290" w14:textId="77777777" w:rsidTr="000F5121">
        <w:trPr>
          <w:trHeight w:val="467"/>
        </w:trPr>
        <w:tc>
          <w:tcPr>
            <w:tcW w:w="4518" w:type="dxa"/>
          </w:tcPr>
          <w:p w14:paraId="5CF4A28A" w14:textId="2E24EEBF" w:rsidR="00DE213A" w:rsidRPr="009336DB" w:rsidRDefault="00DE213A" w:rsidP="007937A0">
            <w:pPr>
              <w:pStyle w:val="alpha"/>
              <w:rPr>
                <w:rFonts w:asciiTheme="minorHAnsi" w:eastAsia="Times New Roman" w:hAnsiTheme="minorHAnsi" w:cstheme="minorHAnsi"/>
                <w:color w:val="000000"/>
              </w:rPr>
            </w:pPr>
            <w:r w:rsidRPr="00D20332">
              <w:t>Fission and fusion (conservation of mass energy, charge, and nucleons)</w:t>
            </w:r>
          </w:p>
        </w:tc>
        <w:tc>
          <w:tcPr>
            <w:tcW w:w="1376" w:type="dxa"/>
          </w:tcPr>
          <w:p w14:paraId="5CF4A28B" w14:textId="77777777" w:rsidR="00DE213A" w:rsidRDefault="00DE213A" w:rsidP="00DE213A"/>
        </w:tc>
        <w:tc>
          <w:tcPr>
            <w:tcW w:w="2111" w:type="dxa"/>
          </w:tcPr>
          <w:p w14:paraId="5CF4A28C" w14:textId="77777777" w:rsidR="00DE213A" w:rsidRDefault="00DE213A" w:rsidP="00DE213A"/>
        </w:tc>
        <w:tc>
          <w:tcPr>
            <w:tcW w:w="1710" w:type="dxa"/>
          </w:tcPr>
          <w:p w14:paraId="5CF4A28D" w14:textId="77777777" w:rsidR="00DE213A" w:rsidRDefault="00DE213A" w:rsidP="00DE213A"/>
        </w:tc>
        <w:tc>
          <w:tcPr>
            <w:tcW w:w="1620" w:type="dxa"/>
          </w:tcPr>
          <w:p w14:paraId="5CF4A28E" w14:textId="77777777" w:rsidR="00DE213A" w:rsidRDefault="00DE213A" w:rsidP="00DE213A"/>
        </w:tc>
        <w:tc>
          <w:tcPr>
            <w:tcW w:w="1260" w:type="dxa"/>
          </w:tcPr>
          <w:p w14:paraId="5CF4A28F" w14:textId="77777777" w:rsidR="00DE213A" w:rsidRDefault="00DE213A" w:rsidP="00DE213A"/>
        </w:tc>
      </w:tr>
      <w:tr w:rsidR="00DE213A" w14:paraId="5CF4A297" w14:textId="77777777" w:rsidTr="000F5121">
        <w:trPr>
          <w:trHeight w:val="467"/>
        </w:trPr>
        <w:tc>
          <w:tcPr>
            <w:tcW w:w="4518" w:type="dxa"/>
          </w:tcPr>
          <w:p w14:paraId="5CF4A291" w14:textId="59E7EAA7" w:rsidR="00DE213A" w:rsidRPr="00E06BC7" w:rsidRDefault="00DE213A" w:rsidP="007937A0">
            <w:pPr>
              <w:pStyle w:val="ListNumber1"/>
              <w:rPr>
                <w:rFonts w:asciiTheme="minorHAnsi" w:hAnsiTheme="minorHAnsi" w:cstheme="minorHAnsi"/>
              </w:rPr>
            </w:pPr>
            <w:r w:rsidRPr="00D20332">
              <w:t>Basic quantum physics</w:t>
            </w:r>
          </w:p>
        </w:tc>
        <w:tc>
          <w:tcPr>
            <w:tcW w:w="1376" w:type="dxa"/>
          </w:tcPr>
          <w:p w14:paraId="5CF4A292" w14:textId="77777777" w:rsidR="00DE213A" w:rsidRDefault="00DE213A" w:rsidP="00DE213A"/>
        </w:tc>
        <w:tc>
          <w:tcPr>
            <w:tcW w:w="2111" w:type="dxa"/>
          </w:tcPr>
          <w:p w14:paraId="5CF4A293" w14:textId="77777777" w:rsidR="00DE213A" w:rsidRDefault="00DE213A" w:rsidP="00DE213A"/>
        </w:tc>
        <w:tc>
          <w:tcPr>
            <w:tcW w:w="1710" w:type="dxa"/>
          </w:tcPr>
          <w:p w14:paraId="5CF4A294" w14:textId="77777777" w:rsidR="00DE213A" w:rsidRDefault="00DE213A" w:rsidP="00DE213A"/>
        </w:tc>
        <w:tc>
          <w:tcPr>
            <w:tcW w:w="1620" w:type="dxa"/>
          </w:tcPr>
          <w:p w14:paraId="5CF4A295" w14:textId="77777777" w:rsidR="00DE213A" w:rsidRDefault="00DE213A" w:rsidP="00DE213A"/>
        </w:tc>
        <w:tc>
          <w:tcPr>
            <w:tcW w:w="1260" w:type="dxa"/>
          </w:tcPr>
          <w:p w14:paraId="5CF4A296" w14:textId="77777777" w:rsidR="00DE213A" w:rsidRDefault="00DE213A" w:rsidP="00DE213A"/>
        </w:tc>
      </w:tr>
      <w:tr w:rsidR="00DE213A" w14:paraId="5CF4A29E" w14:textId="77777777" w:rsidTr="000F5121">
        <w:trPr>
          <w:trHeight w:val="467"/>
        </w:trPr>
        <w:tc>
          <w:tcPr>
            <w:tcW w:w="4518" w:type="dxa"/>
          </w:tcPr>
          <w:p w14:paraId="5CF4A298" w14:textId="3121FDA2" w:rsidR="00DE213A" w:rsidRPr="00E06BC7" w:rsidRDefault="00DE213A" w:rsidP="006D6026">
            <w:pPr>
              <w:pStyle w:val="alpha"/>
              <w:numPr>
                <w:ilvl w:val="0"/>
                <w:numId w:val="40"/>
              </w:numPr>
            </w:pPr>
            <w:r w:rsidRPr="00D20332">
              <w:t>Wave-particle duality of matter and electromagnetic energy</w:t>
            </w:r>
          </w:p>
        </w:tc>
        <w:tc>
          <w:tcPr>
            <w:tcW w:w="1376" w:type="dxa"/>
          </w:tcPr>
          <w:p w14:paraId="5CF4A299" w14:textId="77777777" w:rsidR="00DE213A" w:rsidRDefault="00DE213A" w:rsidP="00DE213A"/>
        </w:tc>
        <w:tc>
          <w:tcPr>
            <w:tcW w:w="2111" w:type="dxa"/>
          </w:tcPr>
          <w:p w14:paraId="5CF4A29A" w14:textId="77777777" w:rsidR="00DE213A" w:rsidRDefault="00DE213A" w:rsidP="00DE213A"/>
        </w:tc>
        <w:tc>
          <w:tcPr>
            <w:tcW w:w="1710" w:type="dxa"/>
          </w:tcPr>
          <w:p w14:paraId="5CF4A29B" w14:textId="77777777" w:rsidR="00DE213A" w:rsidRDefault="00DE213A" w:rsidP="00DE213A"/>
        </w:tc>
        <w:tc>
          <w:tcPr>
            <w:tcW w:w="1620" w:type="dxa"/>
          </w:tcPr>
          <w:p w14:paraId="5CF4A29C" w14:textId="77777777" w:rsidR="00DE213A" w:rsidRDefault="00DE213A" w:rsidP="00DE213A"/>
        </w:tc>
        <w:tc>
          <w:tcPr>
            <w:tcW w:w="1260" w:type="dxa"/>
          </w:tcPr>
          <w:p w14:paraId="5CF4A29D" w14:textId="77777777" w:rsidR="00DE213A" w:rsidRDefault="00DE213A" w:rsidP="00DE213A"/>
        </w:tc>
      </w:tr>
      <w:tr w:rsidR="00DE213A" w14:paraId="5CF4A2A5" w14:textId="77777777" w:rsidTr="000F5121">
        <w:trPr>
          <w:trHeight w:val="467"/>
        </w:trPr>
        <w:tc>
          <w:tcPr>
            <w:tcW w:w="4518" w:type="dxa"/>
          </w:tcPr>
          <w:p w14:paraId="5CF4A29F" w14:textId="000BF816" w:rsidR="00DE213A" w:rsidRPr="00EC7B16" w:rsidRDefault="00DE213A" w:rsidP="007937A0">
            <w:pPr>
              <w:pStyle w:val="alpha"/>
              <w:rPr>
                <w:rFonts w:asciiTheme="minorHAnsi" w:eastAsia="Times New Roman" w:hAnsiTheme="minorHAnsi" w:cstheme="minorHAnsi"/>
                <w:bCs/>
                <w:color w:val="000000"/>
              </w:rPr>
            </w:pPr>
            <w:r w:rsidRPr="00D20332">
              <w:t>Photoelectric effect</w:t>
            </w:r>
          </w:p>
        </w:tc>
        <w:tc>
          <w:tcPr>
            <w:tcW w:w="1376" w:type="dxa"/>
          </w:tcPr>
          <w:p w14:paraId="5CF4A2A0" w14:textId="77777777" w:rsidR="00DE213A" w:rsidRDefault="00DE213A" w:rsidP="00DE213A"/>
        </w:tc>
        <w:tc>
          <w:tcPr>
            <w:tcW w:w="2111" w:type="dxa"/>
          </w:tcPr>
          <w:p w14:paraId="5CF4A2A1" w14:textId="77777777" w:rsidR="00DE213A" w:rsidRDefault="00DE213A" w:rsidP="00DE213A"/>
        </w:tc>
        <w:tc>
          <w:tcPr>
            <w:tcW w:w="1710" w:type="dxa"/>
          </w:tcPr>
          <w:p w14:paraId="5CF4A2A2" w14:textId="77777777" w:rsidR="00DE213A" w:rsidRDefault="00DE213A" w:rsidP="00DE213A"/>
        </w:tc>
        <w:tc>
          <w:tcPr>
            <w:tcW w:w="1620" w:type="dxa"/>
          </w:tcPr>
          <w:p w14:paraId="5CF4A2A3" w14:textId="77777777" w:rsidR="00DE213A" w:rsidRDefault="00DE213A" w:rsidP="00DE213A"/>
        </w:tc>
        <w:tc>
          <w:tcPr>
            <w:tcW w:w="1260" w:type="dxa"/>
          </w:tcPr>
          <w:p w14:paraId="5CF4A2A4" w14:textId="77777777" w:rsidR="00DE213A" w:rsidRDefault="00DE213A" w:rsidP="00DE213A"/>
        </w:tc>
      </w:tr>
      <w:tr w:rsidR="002A19EA" w14:paraId="5CF4A2AC" w14:textId="77777777" w:rsidTr="000F5121">
        <w:trPr>
          <w:trHeight w:val="467"/>
        </w:trPr>
        <w:tc>
          <w:tcPr>
            <w:tcW w:w="4518" w:type="dxa"/>
          </w:tcPr>
          <w:p w14:paraId="5CF4A2A6" w14:textId="735411CE" w:rsidR="002A19EA" w:rsidRPr="008C14D4" w:rsidRDefault="002A19EA" w:rsidP="00EB358A">
            <w:pPr>
              <w:pStyle w:val="ListAlpha"/>
              <w:rPr>
                <w:rFonts w:asciiTheme="minorHAnsi" w:hAnsiTheme="minorHAnsi" w:cstheme="minorHAnsi"/>
              </w:rPr>
            </w:pPr>
            <w:r w:rsidRPr="00FF73AB">
              <w:t>Relationships Between Energy and Matter</w:t>
            </w:r>
          </w:p>
        </w:tc>
        <w:tc>
          <w:tcPr>
            <w:tcW w:w="1376" w:type="dxa"/>
          </w:tcPr>
          <w:p w14:paraId="5CF4A2A7" w14:textId="77777777" w:rsidR="002A19EA" w:rsidRDefault="002A19EA" w:rsidP="002A19EA"/>
        </w:tc>
        <w:tc>
          <w:tcPr>
            <w:tcW w:w="2111" w:type="dxa"/>
          </w:tcPr>
          <w:p w14:paraId="5CF4A2A8" w14:textId="77777777" w:rsidR="002A19EA" w:rsidRDefault="002A19EA" w:rsidP="002A19EA"/>
        </w:tc>
        <w:tc>
          <w:tcPr>
            <w:tcW w:w="1710" w:type="dxa"/>
          </w:tcPr>
          <w:p w14:paraId="5CF4A2A9" w14:textId="77777777" w:rsidR="002A19EA" w:rsidRDefault="002A19EA" w:rsidP="002A19EA"/>
        </w:tc>
        <w:tc>
          <w:tcPr>
            <w:tcW w:w="1620" w:type="dxa"/>
          </w:tcPr>
          <w:p w14:paraId="5CF4A2AA" w14:textId="77777777" w:rsidR="002A19EA" w:rsidRDefault="002A19EA" w:rsidP="002A19EA"/>
        </w:tc>
        <w:tc>
          <w:tcPr>
            <w:tcW w:w="1260" w:type="dxa"/>
          </w:tcPr>
          <w:p w14:paraId="5CF4A2AB" w14:textId="77777777" w:rsidR="002A19EA" w:rsidRDefault="002A19EA" w:rsidP="002A19EA"/>
        </w:tc>
      </w:tr>
      <w:tr w:rsidR="002A19EA" w14:paraId="5CF4A2B3" w14:textId="77777777" w:rsidTr="000F5121">
        <w:trPr>
          <w:trHeight w:val="467"/>
        </w:trPr>
        <w:tc>
          <w:tcPr>
            <w:tcW w:w="4518" w:type="dxa"/>
          </w:tcPr>
          <w:p w14:paraId="5CF4A2AD" w14:textId="7B3C05AB" w:rsidR="002A19EA" w:rsidRPr="00E67FB7" w:rsidRDefault="002A19EA" w:rsidP="006D6026">
            <w:pPr>
              <w:pStyle w:val="ListNumber1"/>
              <w:numPr>
                <w:ilvl w:val="0"/>
                <w:numId w:val="42"/>
              </w:numPr>
              <w:rPr>
                <w:rFonts w:asciiTheme="minorHAnsi" w:eastAsia="Times New Roman" w:hAnsiTheme="minorHAnsi" w:cstheme="minorHAnsi"/>
                <w:color w:val="000000"/>
              </w:rPr>
            </w:pPr>
            <w:r w:rsidRPr="00FF73AB">
              <w:t>Temperature, forms of energy, heating, and heat capacity</w:t>
            </w:r>
          </w:p>
        </w:tc>
        <w:tc>
          <w:tcPr>
            <w:tcW w:w="1376" w:type="dxa"/>
          </w:tcPr>
          <w:p w14:paraId="5CF4A2AE" w14:textId="77777777" w:rsidR="002A19EA" w:rsidRDefault="002A19EA" w:rsidP="002A19EA"/>
        </w:tc>
        <w:tc>
          <w:tcPr>
            <w:tcW w:w="2111" w:type="dxa"/>
          </w:tcPr>
          <w:p w14:paraId="5CF4A2AF" w14:textId="77777777" w:rsidR="002A19EA" w:rsidRDefault="002A19EA" w:rsidP="002A19EA"/>
        </w:tc>
        <w:tc>
          <w:tcPr>
            <w:tcW w:w="1710" w:type="dxa"/>
          </w:tcPr>
          <w:p w14:paraId="5CF4A2B0" w14:textId="77777777" w:rsidR="002A19EA" w:rsidRDefault="002A19EA" w:rsidP="002A19EA"/>
        </w:tc>
        <w:tc>
          <w:tcPr>
            <w:tcW w:w="1620" w:type="dxa"/>
          </w:tcPr>
          <w:p w14:paraId="5CF4A2B1" w14:textId="77777777" w:rsidR="002A19EA" w:rsidRDefault="002A19EA" w:rsidP="002A19EA"/>
        </w:tc>
        <w:tc>
          <w:tcPr>
            <w:tcW w:w="1260" w:type="dxa"/>
          </w:tcPr>
          <w:p w14:paraId="5CF4A2B2" w14:textId="77777777" w:rsidR="002A19EA" w:rsidRDefault="002A19EA" w:rsidP="002A19EA"/>
        </w:tc>
      </w:tr>
      <w:tr w:rsidR="002A19EA" w14:paraId="5CF4A2BA" w14:textId="77777777" w:rsidTr="000F5121">
        <w:trPr>
          <w:trHeight w:val="467"/>
        </w:trPr>
        <w:tc>
          <w:tcPr>
            <w:tcW w:w="4518" w:type="dxa"/>
          </w:tcPr>
          <w:p w14:paraId="5CF4A2B4" w14:textId="48B25872" w:rsidR="002A19EA" w:rsidRPr="006C4C6B" w:rsidRDefault="002A19EA" w:rsidP="006D6026">
            <w:pPr>
              <w:pStyle w:val="alpha"/>
              <w:numPr>
                <w:ilvl w:val="0"/>
                <w:numId w:val="43"/>
              </w:numPr>
              <w:rPr>
                <w:rFonts w:asciiTheme="minorHAnsi" w:eastAsia="Times New Roman" w:hAnsiTheme="minorHAnsi" w:cstheme="minorHAnsi"/>
                <w:color w:val="000000"/>
              </w:rPr>
            </w:pPr>
            <w:r w:rsidRPr="00FF73AB">
              <w:t>Temperature as a measure of average kinetic energy</w:t>
            </w:r>
          </w:p>
        </w:tc>
        <w:tc>
          <w:tcPr>
            <w:tcW w:w="1376" w:type="dxa"/>
          </w:tcPr>
          <w:p w14:paraId="5CF4A2B5" w14:textId="77777777" w:rsidR="002A19EA" w:rsidRDefault="002A19EA" w:rsidP="002A19EA"/>
        </w:tc>
        <w:tc>
          <w:tcPr>
            <w:tcW w:w="2111" w:type="dxa"/>
          </w:tcPr>
          <w:p w14:paraId="5CF4A2B6" w14:textId="77777777" w:rsidR="002A19EA" w:rsidRDefault="002A19EA" w:rsidP="002A19EA"/>
        </w:tc>
        <w:tc>
          <w:tcPr>
            <w:tcW w:w="1710" w:type="dxa"/>
          </w:tcPr>
          <w:p w14:paraId="5CF4A2B7" w14:textId="77777777" w:rsidR="002A19EA" w:rsidRDefault="002A19EA" w:rsidP="002A19EA"/>
        </w:tc>
        <w:tc>
          <w:tcPr>
            <w:tcW w:w="1620" w:type="dxa"/>
          </w:tcPr>
          <w:p w14:paraId="5CF4A2B8" w14:textId="77777777" w:rsidR="002A19EA" w:rsidRDefault="002A19EA" w:rsidP="002A19EA"/>
        </w:tc>
        <w:tc>
          <w:tcPr>
            <w:tcW w:w="1260" w:type="dxa"/>
          </w:tcPr>
          <w:p w14:paraId="5CF4A2B9" w14:textId="77777777" w:rsidR="002A19EA" w:rsidRDefault="002A19EA" w:rsidP="002A19EA"/>
        </w:tc>
      </w:tr>
      <w:tr w:rsidR="002A19EA" w14:paraId="5CF4A2C1" w14:textId="77777777" w:rsidTr="000F5121">
        <w:trPr>
          <w:trHeight w:val="467"/>
        </w:trPr>
        <w:tc>
          <w:tcPr>
            <w:tcW w:w="4518" w:type="dxa"/>
          </w:tcPr>
          <w:p w14:paraId="5CF4A2BB" w14:textId="7CF7F9D5" w:rsidR="002A19EA" w:rsidRPr="006B71B2" w:rsidRDefault="002A19EA" w:rsidP="006D6026">
            <w:pPr>
              <w:pStyle w:val="alpha"/>
              <w:numPr>
                <w:ilvl w:val="0"/>
                <w:numId w:val="41"/>
              </w:numPr>
              <w:rPr>
                <w:rFonts w:asciiTheme="minorHAnsi" w:eastAsia="Times New Roman" w:hAnsiTheme="minorHAnsi" w:cstheme="minorHAnsi"/>
                <w:color w:val="000000"/>
              </w:rPr>
            </w:pPr>
            <w:r w:rsidRPr="00FF73AB">
              <w:t>Distinguish between temperature, heating, and thermal energy</w:t>
            </w:r>
          </w:p>
        </w:tc>
        <w:tc>
          <w:tcPr>
            <w:tcW w:w="1376" w:type="dxa"/>
          </w:tcPr>
          <w:p w14:paraId="5CF4A2BC" w14:textId="77777777" w:rsidR="002A19EA" w:rsidRDefault="002A19EA" w:rsidP="002A19EA"/>
        </w:tc>
        <w:tc>
          <w:tcPr>
            <w:tcW w:w="2111" w:type="dxa"/>
          </w:tcPr>
          <w:p w14:paraId="5CF4A2BD" w14:textId="77777777" w:rsidR="002A19EA" w:rsidRDefault="002A19EA" w:rsidP="002A19EA"/>
        </w:tc>
        <w:tc>
          <w:tcPr>
            <w:tcW w:w="1710" w:type="dxa"/>
          </w:tcPr>
          <w:p w14:paraId="5CF4A2BE" w14:textId="77777777" w:rsidR="002A19EA" w:rsidRDefault="002A19EA" w:rsidP="002A19EA"/>
        </w:tc>
        <w:tc>
          <w:tcPr>
            <w:tcW w:w="1620" w:type="dxa"/>
          </w:tcPr>
          <w:p w14:paraId="5CF4A2BF" w14:textId="77777777" w:rsidR="002A19EA" w:rsidRDefault="002A19EA" w:rsidP="002A19EA"/>
        </w:tc>
        <w:tc>
          <w:tcPr>
            <w:tcW w:w="1260" w:type="dxa"/>
          </w:tcPr>
          <w:p w14:paraId="5CF4A2C0" w14:textId="77777777" w:rsidR="002A19EA" w:rsidRDefault="002A19EA" w:rsidP="002A19EA"/>
        </w:tc>
      </w:tr>
      <w:tr w:rsidR="002A19EA" w14:paraId="5CF4A2C8" w14:textId="77777777" w:rsidTr="00765E69">
        <w:trPr>
          <w:trHeight w:val="548"/>
        </w:trPr>
        <w:tc>
          <w:tcPr>
            <w:tcW w:w="4518" w:type="dxa"/>
          </w:tcPr>
          <w:p w14:paraId="5CF4A2C2" w14:textId="50385A36" w:rsidR="002A19EA" w:rsidRPr="008C14D4" w:rsidRDefault="002A19EA" w:rsidP="006B71B2">
            <w:pPr>
              <w:pStyle w:val="alpha"/>
              <w:rPr>
                <w:rFonts w:asciiTheme="minorHAnsi" w:eastAsia="Times New Roman" w:hAnsiTheme="minorHAnsi" w:cstheme="minorHAnsi"/>
                <w:color w:val="000000"/>
              </w:rPr>
            </w:pPr>
            <w:r w:rsidRPr="00FF73AB">
              <w:t>Heat capacity, specific heat, and latent heat</w:t>
            </w:r>
          </w:p>
        </w:tc>
        <w:tc>
          <w:tcPr>
            <w:tcW w:w="1376" w:type="dxa"/>
          </w:tcPr>
          <w:p w14:paraId="5CF4A2C3" w14:textId="77777777" w:rsidR="002A19EA" w:rsidRDefault="002A19EA" w:rsidP="002A19EA"/>
        </w:tc>
        <w:tc>
          <w:tcPr>
            <w:tcW w:w="2111" w:type="dxa"/>
          </w:tcPr>
          <w:p w14:paraId="5CF4A2C4" w14:textId="77777777" w:rsidR="002A19EA" w:rsidRDefault="002A19EA" w:rsidP="002A19EA"/>
        </w:tc>
        <w:tc>
          <w:tcPr>
            <w:tcW w:w="1710" w:type="dxa"/>
          </w:tcPr>
          <w:p w14:paraId="5CF4A2C5" w14:textId="77777777" w:rsidR="002A19EA" w:rsidRDefault="002A19EA" w:rsidP="002A19EA"/>
        </w:tc>
        <w:tc>
          <w:tcPr>
            <w:tcW w:w="1620" w:type="dxa"/>
          </w:tcPr>
          <w:p w14:paraId="5CF4A2C6" w14:textId="77777777" w:rsidR="002A19EA" w:rsidRDefault="002A19EA" w:rsidP="002A19EA"/>
        </w:tc>
        <w:tc>
          <w:tcPr>
            <w:tcW w:w="1260" w:type="dxa"/>
          </w:tcPr>
          <w:p w14:paraId="5CF4A2C7" w14:textId="77777777" w:rsidR="002A19EA" w:rsidRDefault="002A19EA" w:rsidP="002A19EA"/>
        </w:tc>
      </w:tr>
      <w:tr w:rsidR="002A19EA" w14:paraId="5CF4A2CF" w14:textId="77777777" w:rsidTr="000F5121">
        <w:trPr>
          <w:trHeight w:val="467"/>
        </w:trPr>
        <w:tc>
          <w:tcPr>
            <w:tcW w:w="4518" w:type="dxa"/>
          </w:tcPr>
          <w:p w14:paraId="5CF4A2C9" w14:textId="1CE9B0F2" w:rsidR="002A19EA" w:rsidRPr="008C14D4" w:rsidRDefault="002A19EA" w:rsidP="006B71B2">
            <w:pPr>
              <w:pStyle w:val="alpha"/>
              <w:rPr>
                <w:rFonts w:asciiTheme="minorHAnsi" w:eastAsia="Times New Roman" w:hAnsiTheme="minorHAnsi" w:cstheme="minorHAnsi"/>
                <w:bCs/>
                <w:color w:val="000000"/>
              </w:rPr>
            </w:pPr>
            <w:r w:rsidRPr="00FF73AB">
              <w:t>Thermal mechanisms of energy transfer (conduction, convection, radiation)</w:t>
            </w:r>
          </w:p>
        </w:tc>
        <w:tc>
          <w:tcPr>
            <w:tcW w:w="1376" w:type="dxa"/>
          </w:tcPr>
          <w:p w14:paraId="5CF4A2CA" w14:textId="77777777" w:rsidR="002A19EA" w:rsidRDefault="002A19EA" w:rsidP="002A19EA"/>
        </w:tc>
        <w:tc>
          <w:tcPr>
            <w:tcW w:w="2111" w:type="dxa"/>
          </w:tcPr>
          <w:p w14:paraId="5CF4A2CB" w14:textId="77777777" w:rsidR="002A19EA" w:rsidRDefault="002A19EA" w:rsidP="002A19EA"/>
        </w:tc>
        <w:tc>
          <w:tcPr>
            <w:tcW w:w="1710" w:type="dxa"/>
          </w:tcPr>
          <w:p w14:paraId="5CF4A2CC" w14:textId="77777777" w:rsidR="002A19EA" w:rsidRDefault="002A19EA" w:rsidP="002A19EA"/>
        </w:tc>
        <w:tc>
          <w:tcPr>
            <w:tcW w:w="1620" w:type="dxa"/>
          </w:tcPr>
          <w:p w14:paraId="5CF4A2CD" w14:textId="77777777" w:rsidR="002A19EA" w:rsidRDefault="002A19EA" w:rsidP="002A19EA"/>
        </w:tc>
        <w:tc>
          <w:tcPr>
            <w:tcW w:w="1260" w:type="dxa"/>
          </w:tcPr>
          <w:p w14:paraId="5CF4A2CE" w14:textId="77777777" w:rsidR="002A19EA" w:rsidRDefault="002A19EA" w:rsidP="002A19EA"/>
        </w:tc>
      </w:tr>
      <w:tr w:rsidR="002A19EA" w14:paraId="5CF4A2D6" w14:textId="77777777" w:rsidTr="000F5121">
        <w:trPr>
          <w:trHeight w:val="467"/>
        </w:trPr>
        <w:tc>
          <w:tcPr>
            <w:tcW w:w="4518" w:type="dxa"/>
          </w:tcPr>
          <w:p w14:paraId="5CF4A2D0" w14:textId="4C35F9E6" w:rsidR="002A19EA" w:rsidRPr="008C14D4" w:rsidRDefault="002A19EA" w:rsidP="006B71B2">
            <w:pPr>
              <w:pStyle w:val="alpha"/>
              <w:rPr>
                <w:rFonts w:asciiTheme="minorHAnsi" w:eastAsia="Times New Roman" w:hAnsiTheme="minorHAnsi" w:cstheme="minorHAnsi"/>
                <w:bCs/>
                <w:color w:val="000000"/>
              </w:rPr>
            </w:pPr>
            <w:r w:rsidRPr="00FF73AB">
              <w:t>Meaning and use of different temperature scales (Kelvin, Celsius, Fahrenheit)</w:t>
            </w:r>
          </w:p>
        </w:tc>
        <w:tc>
          <w:tcPr>
            <w:tcW w:w="1376" w:type="dxa"/>
          </w:tcPr>
          <w:p w14:paraId="5CF4A2D1" w14:textId="77777777" w:rsidR="002A19EA" w:rsidRDefault="002A19EA" w:rsidP="002A19EA"/>
        </w:tc>
        <w:tc>
          <w:tcPr>
            <w:tcW w:w="2111" w:type="dxa"/>
          </w:tcPr>
          <w:p w14:paraId="5CF4A2D2" w14:textId="77777777" w:rsidR="002A19EA" w:rsidRDefault="002A19EA" w:rsidP="002A19EA"/>
        </w:tc>
        <w:tc>
          <w:tcPr>
            <w:tcW w:w="1710" w:type="dxa"/>
          </w:tcPr>
          <w:p w14:paraId="5CF4A2D3" w14:textId="77777777" w:rsidR="002A19EA" w:rsidRDefault="002A19EA" w:rsidP="002A19EA"/>
        </w:tc>
        <w:tc>
          <w:tcPr>
            <w:tcW w:w="1620" w:type="dxa"/>
          </w:tcPr>
          <w:p w14:paraId="5CF4A2D4" w14:textId="77777777" w:rsidR="002A19EA" w:rsidRDefault="002A19EA" w:rsidP="002A19EA"/>
        </w:tc>
        <w:tc>
          <w:tcPr>
            <w:tcW w:w="1260" w:type="dxa"/>
          </w:tcPr>
          <w:p w14:paraId="5CF4A2D5" w14:textId="77777777" w:rsidR="002A19EA" w:rsidRDefault="002A19EA" w:rsidP="002A19EA"/>
        </w:tc>
      </w:tr>
      <w:tr w:rsidR="002A19EA" w14:paraId="5CF4A2DD" w14:textId="77777777" w:rsidTr="000F5121">
        <w:trPr>
          <w:trHeight w:val="467"/>
        </w:trPr>
        <w:tc>
          <w:tcPr>
            <w:tcW w:w="4518" w:type="dxa"/>
          </w:tcPr>
          <w:p w14:paraId="5CF4A2D7" w14:textId="4DC0B90E" w:rsidR="002A19EA" w:rsidRPr="00441212" w:rsidRDefault="002A19EA" w:rsidP="006B71B2">
            <w:pPr>
              <w:pStyle w:val="alpha"/>
              <w:rPr>
                <w:rFonts w:asciiTheme="minorHAnsi" w:eastAsia="Times New Roman" w:hAnsiTheme="minorHAnsi" w:cstheme="minorHAnsi"/>
                <w:color w:val="000000"/>
              </w:rPr>
            </w:pPr>
            <w:r w:rsidRPr="00FF73AB">
              <w:lastRenderedPageBreak/>
              <w:t>Conceptual relationships of thermodynamics to physical processes</w:t>
            </w:r>
          </w:p>
        </w:tc>
        <w:tc>
          <w:tcPr>
            <w:tcW w:w="1376" w:type="dxa"/>
          </w:tcPr>
          <w:p w14:paraId="5CF4A2D8" w14:textId="77777777" w:rsidR="002A19EA" w:rsidRDefault="002A19EA" w:rsidP="002A19EA"/>
        </w:tc>
        <w:tc>
          <w:tcPr>
            <w:tcW w:w="2111" w:type="dxa"/>
          </w:tcPr>
          <w:p w14:paraId="5CF4A2D9" w14:textId="77777777" w:rsidR="002A19EA" w:rsidRDefault="002A19EA" w:rsidP="002A19EA"/>
        </w:tc>
        <w:tc>
          <w:tcPr>
            <w:tcW w:w="1710" w:type="dxa"/>
          </w:tcPr>
          <w:p w14:paraId="5CF4A2DA" w14:textId="77777777" w:rsidR="002A19EA" w:rsidRDefault="002A19EA" w:rsidP="002A19EA"/>
        </w:tc>
        <w:tc>
          <w:tcPr>
            <w:tcW w:w="1620" w:type="dxa"/>
          </w:tcPr>
          <w:p w14:paraId="5CF4A2DB" w14:textId="77777777" w:rsidR="002A19EA" w:rsidRDefault="002A19EA" w:rsidP="002A19EA"/>
        </w:tc>
        <w:tc>
          <w:tcPr>
            <w:tcW w:w="1260" w:type="dxa"/>
          </w:tcPr>
          <w:p w14:paraId="5CF4A2DC" w14:textId="77777777" w:rsidR="002A19EA" w:rsidRDefault="002A19EA" w:rsidP="002A19EA"/>
        </w:tc>
      </w:tr>
      <w:tr w:rsidR="002A19EA" w14:paraId="5CF4A2E4" w14:textId="77777777" w:rsidTr="000F5121">
        <w:trPr>
          <w:trHeight w:val="467"/>
        </w:trPr>
        <w:tc>
          <w:tcPr>
            <w:tcW w:w="4518" w:type="dxa"/>
          </w:tcPr>
          <w:p w14:paraId="5CF4A2DE" w14:textId="75883961" w:rsidR="002A19EA" w:rsidRPr="008C14D4" w:rsidRDefault="002A19EA" w:rsidP="006C4C6B">
            <w:pPr>
              <w:pStyle w:val="ListNumber1"/>
              <w:rPr>
                <w:rFonts w:asciiTheme="minorHAnsi" w:eastAsia="Times New Roman" w:hAnsiTheme="minorHAnsi" w:cstheme="minorHAnsi"/>
                <w:color w:val="000000"/>
              </w:rPr>
            </w:pPr>
            <w:r w:rsidRPr="00FF73AB">
              <w:t>Conservation of energy for thermal processes (first law)</w:t>
            </w:r>
          </w:p>
        </w:tc>
        <w:tc>
          <w:tcPr>
            <w:tcW w:w="1376" w:type="dxa"/>
          </w:tcPr>
          <w:p w14:paraId="5CF4A2DF" w14:textId="77777777" w:rsidR="002A19EA" w:rsidRDefault="002A19EA" w:rsidP="002A19EA"/>
        </w:tc>
        <w:tc>
          <w:tcPr>
            <w:tcW w:w="2111" w:type="dxa"/>
          </w:tcPr>
          <w:p w14:paraId="5CF4A2E0" w14:textId="77777777" w:rsidR="002A19EA" w:rsidRDefault="002A19EA" w:rsidP="002A19EA"/>
        </w:tc>
        <w:tc>
          <w:tcPr>
            <w:tcW w:w="1710" w:type="dxa"/>
          </w:tcPr>
          <w:p w14:paraId="5CF4A2E1" w14:textId="77777777" w:rsidR="002A19EA" w:rsidRDefault="002A19EA" w:rsidP="002A19EA"/>
        </w:tc>
        <w:tc>
          <w:tcPr>
            <w:tcW w:w="1620" w:type="dxa"/>
          </w:tcPr>
          <w:p w14:paraId="5CF4A2E2" w14:textId="77777777" w:rsidR="002A19EA" w:rsidRDefault="002A19EA" w:rsidP="002A19EA"/>
        </w:tc>
        <w:tc>
          <w:tcPr>
            <w:tcW w:w="1260" w:type="dxa"/>
          </w:tcPr>
          <w:p w14:paraId="5CF4A2E3" w14:textId="77777777" w:rsidR="002A19EA" w:rsidRDefault="002A19EA" w:rsidP="002A19EA"/>
        </w:tc>
      </w:tr>
      <w:tr w:rsidR="002A19EA" w14:paraId="5CF4A2EB" w14:textId="77777777" w:rsidTr="000F5121">
        <w:trPr>
          <w:trHeight w:val="467"/>
        </w:trPr>
        <w:tc>
          <w:tcPr>
            <w:tcW w:w="4518" w:type="dxa"/>
          </w:tcPr>
          <w:p w14:paraId="5CF4A2E5" w14:textId="060E42A4" w:rsidR="002A19EA" w:rsidRPr="006C4C6B" w:rsidRDefault="002A19EA" w:rsidP="006D6026">
            <w:pPr>
              <w:pStyle w:val="alpha"/>
              <w:numPr>
                <w:ilvl w:val="0"/>
                <w:numId w:val="44"/>
              </w:numPr>
              <w:rPr>
                <w:rFonts w:asciiTheme="minorHAnsi" w:eastAsia="Times New Roman" w:hAnsiTheme="minorHAnsi" w:cstheme="minorHAnsi"/>
                <w:color w:val="000000"/>
              </w:rPr>
            </w:pPr>
            <w:r w:rsidRPr="00FF73AB">
              <w:t>Entropy does not decrease in a closed system (second law)</w:t>
            </w:r>
          </w:p>
        </w:tc>
        <w:tc>
          <w:tcPr>
            <w:tcW w:w="1376" w:type="dxa"/>
          </w:tcPr>
          <w:p w14:paraId="5CF4A2E6" w14:textId="77777777" w:rsidR="002A19EA" w:rsidRDefault="002A19EA" w:rsidP="002A19EA"/>
        </w:tc>
        <w:tc>
          <w:tcPr>
            <w:tcW w:w="2111" w:type="dxa"/>
          </w:tcPr>
          <w:p w14:paraId="5CF4A2E7" w14:textId="77777777" w:rsidR="002A19EA" w:rsidRDefault="002A19EA" w:rsidP="002A19EA"/>
        </w:tc>
        <w:tc>
          <w:tcPr>
            <w:tcW w:w="1710" w:type="dxa"/>
          </w:tcPr>
          <w:p w14:paraId="5CF4A2E8" w14:textId="77777777" w:rsidR="002A19EA" w:rsidRDefault="002A19EA" w:rsidP="002A19EA"/>
        </w:tc>
        <w:tc>
          <w:tcPr>
            <w:tcW w:w="1620" w:type="dxa"/>
          </w:tcPr>
          <w:p w14:paraId="5CF4A2E9" w14:textId="77777777" w:rsidR="002A19EA" w:rsidRDefault="002A19EA" w:rsidP="002A19EA"/>
        </w:tc>
        <w:tc>
          <w:tcPr>
            <w:tcW w:w="1260" w:type="dxa"/>
          </w:tcPr>
          <w:p w14:paraId="5CF4A2EA" w14:textId="77777777" w:rsidR="002A19EA" w:rsidRDefault="002A19EA" w:rsidP="002A19EA"/>
        </w:tc>
      </w:tr>
      <w:tr w:rsidR="002A19EA" w14:paraId="5CF4A2F2" w14:textId="77777777" w:rsidTr="000F5121">
        <w:trPr>
          <w:trHeight w:val="467"/>
        </w:trPr>
        <w:tc>
          <w:tcPr>
            <w:tcW w:w="4518" w:type="dxa"/>
          </w:tcPr>
          <w:p w14:paraId="5CF4A2EC" w14:textId="6C1F3F8E" w:rsidR="002A19EA" w:rsidRPr="008C14D4" w:rsidRDefault="002A19EA" w:rsidP="002A19EA">
            <w:pPr>
              <w:pStyle w:val="alpha"/>
              <w:rPr>
                <w:rFonts w:asciiTheme="minorHAnsi" w:eastAsia="Times New Roman" w:hAnsiTheme="minorHAnsi" w:cstheme="minorHAnsi"/>
                <w:bCs/>
                <w:color w:val="000000"/>
              </w:rPr>
            </w:pPr>
            <w:r w:rsidRPr="00FF73AB">
              <w:t>Absolute zero (third law)</w:t>
            </w:r>
          </w:p>
        </w:tc>
        <w:tc>
          <w:tcPr>
            <w:tcW w:w="1376" w:type="dxa"/>
          </w:tcPr>
          <w:p w14:paraId="5CF4A2ED" w14:textId="77777777" w:rsidR="002A19EA" w:rsidRDefault="002A19EA" w:rsidP="002A19EA"/>
        </w:tc>
        <w:tc>
          <w:tcPr>
            <w:tcW w:w="2111" w:type="dxa"/>
          </w:tcPr>
          <w:p w14:paraId="5CF4A2EE" w14:textId="77777777" w:rsidR="002A19EA" w:rsidRDefault="002A19EA" w:rsidP="002A19EA"/>
        </w:tc>
        <w:tc>
          <w:tcPr>
            <w:tcW w:w="1710" w:type="dxa"/>
          </w:tcPr>
          <w:p w14:paraId="5CF4A2EF" w14:textId="77777777" w:rsidR="002A19EA" w:rsidRDefault="002A19EA" w:rsidP="002A19EA"/>
        </w:tc>
        <w:tc>
          <w:tcPr>
            <w:tcW w:w="1620" w:type="dxa"/>
          </w:tcPr>
          <w:p w14:paraId="5CF4A2F0" w14:textId="77777777" w:rsidR="002A19EA" w:rsidRDefault="002A19EA" w:rsidP="002A19EA"/>
        </w:tc>
        <w:tc>
          <w:tcPr>
            <w:tcW w:w="1260" w:type="dxa"/>
          </w:tcPr>
          <w:p w14:paraId="5CF4A2F1" w14:textId="77777777" w:rsidR="002A19EA" w:rsidRDefault="002A19EA" w:rsidP="002A19EA"/>
        </w:tc>
      </w:tr>
      <w:tr w:rsidR="002A19EA" w14:paraId="5CF4A2F9" w14:textId="77777777" w:rsidTr="000F5121">
        <w:trPr>
          <w:trHeight w:val="467"/>
        </w:trPr>
        <w:tc>
          <w:tcPr>
            <w:tcW w:w="4518" w:type="dxa"/>
          </w:tcPr>
          <w:p w14:paraId="5CF4A2F3" w14:textId="05D60A59" w:rsidR="002A19EA" w:rsidRPr="008C14D4" w:rsidRDefault="002A19EA" w:rsidP="006C4C6B">
            <w:pPr>
              <w:pStyle w:val="alpha"/>
              <w:rPr>
                <w:rFonts w:asciiTheme="minorHAnsi" w:eastAsia="Times New Roman" w:hAnsiTheme="minorHAnsi" w:cstheme="minorHAnsi"/>
                <w:bCs/>
                <w:color w:val="000000"/>
              </w:rPr>
            </w:pPr>
            <w:r w:rsidRPr="00FF73AB">
              <w:t>Thermal equilibrium (zeroth law)</w:t>
            </w:r>
          </w:p>
        </w:tc>
        <w:tc>
          <w:tcPr>
            <w:tcW w:w="1376" w:type="dxa"/>
          </w:tcPr>
          <w:p w14:paraId="5CF4A2F4" w14:textId="77777777" w:rsidR="002A19EA" w:rsidRDefault="002A19EA" w:rsidP="002A19EA"/>
        </w:tc>
        <w:tc>
          <w:tcPr>
            <w:tcW w:w="2111" w:type="dxa"/>
          </w:tcPr>
          <w:p w14:paraId="5CF4A2F5" w14:textId="77777777" w:rsidR="002A19EA" w:rsidRDefault="002A19EA" w:rsidP="002A19EA"/>
        </w:tc>
        <w:tc>
          <w:tcPr>
            <w:tcW w:w="1710" w:type="dxa"/>
          </w:tcPr>
          <w:p w14:paraId="5CF4A2F6" w14:textId="77777777" w:rsidR="002A19EA" w:rsidRDefault="002A19EA" w:rsidP="002A19EA"/>
        </w:tc>
        <w:tc>
          <w:tcPr>
            <w:tcW w:w="1620" w:type="dxa"/>
          </w:tcPr>
          <w:p w14:paraId="5CF4A2F7" w14:textId="77777777" w:rsidR="002A19EA" w:rsidRDefault="002A19EA" w:rsidP="002A19EA"/>
        </w:tc>
        <w:tc>
          <w:tcPr>
            <w:tcW w:w="1260" w:type="dxa"/>
          </w:tcPr>
          <w:p w14:paraId="5CF4A2F8" w14:textId="77777777" w:rsidR="002A19EA" w:rsidRDefault="002A19EA" w:rsidP="002A19EA"/>
        </w:tc>
      </w:tr>
      <w:tr w:rsidR="00E07211" w14:paraId="5CF4A300" w14:textId="77777777" w:rsidTr="000F5121">
        <w:trPr>
          <w:trHeight w:val="467"/>
        </w:trPr>
        <w:tc>
          <w:tcPr>
            <w:tcW w:w="4518" w:type="dxa"/>
          </w:tcPr>
          <w:p w14:paraId="5CF4A2FA" w14:textId="6E4804CF" w:rsidR="00E07211" w:rsidRPr="00ED3F9A" w:rsidRDefault="00E07211" w:rsidP="00E07211">
            <w:pPr>
              <w:pStyle w:val="ListRomanNumeral"/>
              <w:numPr>
                <w:ilvl w:val="0"/>
                <w:numId w:val="0"/>
              </w:numPr>
              <w:ind w:left="259" w:hanging="259"/>
              <w:rPr>
                <w:rFonts w:asciiTheme="minorHAnsi" w:eastAsia="Times New Roman" w:hAnsiTheme="minorHAnsi" w:cstheme="minorHAnsi"/>
                <w:color w:val="000000"/>
              </w:rPr>
            </w:pPr>
            <w:r>
              <w:t xml:space="preserve">III. </w:t>
            </w:r>
            <w:r w:rsidRPr="004E445F">
              <w:t>Mechanics</w:t>
            </w:r>
          </w:p>
        </w:tc>
        <w:tc>
          <w:tcPr>
            <w:tcW w:w="1376" w:type="dxa"/>
          </w:tcPr>
          <w:p w14:paraId="5CF4A2FB" w14:textId="77777777" w:rsidR="00E07211" w:rsidRDefault="00E07211" w:rsidP="00E07211"/>
        </w:tc>
        <w:tc>
          <w:tcPr>
            <w:tcW w:w="2111" w:type="dxa"/>
          </w:tcPr>
          <w:p w14:paraId="5CF4A2FC" w14:textId="77777777" w:rsidR="00E07211" w:rsidRDefault="00E07211" w:rsidP="00E07211"/>
        </w:tc>
        <w:tc>
          <w:tcPr>
            <w:tcW w:w="1710" w:type="dxa"/>
          </w:tcPr>
          <w:p w14:paraId="5CF4A2FD" w14:textId="77777777" w:rsidR="00E07211" w:rsidRDefault="00E07211" w:rsidP="00E07211"/>
        </w:tc>
        <w:tc>
          <w:tcPr>
            <w:tcW w:w="1620" w:type="dxa"/>
          </w:tcPr>
          <w:p w14:paraId="5CF4A2FE" w14:textId="77777777" w:rsidR="00E07211" w:rsidRDefault="00E07211" w:rsidP="00E07211"/>
        </w:tc>
        <w:tc>
          <w:tcPr>
            <w:tcW w:w="1260" w:type="dxa"/>
          </w:tcPr>
          <w:p w14:paraId="5CF4A2FF" w14:textId="77777777" w:rsidR="00E07211" w:rsidRDefault="00E07211" w:rsidP="00E07211"/>
        </w:tc>
      </w:tr>
      <w:tr w:rsidR="00E07211" w14:paraId="5CF4A307" w14:textId="77777777" w:rsidTr="000F5121">
        <w:trPr>
          <w:trHeight w:val="467"/>
        </w:trPr>
        <w:tc>
          <w:tcPr>
            <w:tcW w:w="4518" w:type="dxa"/>
          </w:tcPr>
          <w:p w14:paraId="5CF4A301" w14:textId="0FB905AE" w:rsidR="00E07211" w:rsidRPr="00E07211" w:rsidRDefault="00E07211" w:rsidP="006D6026">
            <w:pPr>
              <w:pStyle w:val="ListAlpha"/>
              <w:numPr>
                <w:ilvl w:val="0"/>
                <w:numId w:val="45"/>
              </w:numPr>
              <w:rPr>
                <w:rFonts w:asciiTheme="minorHAnsi" w:hAnsiTheme="minorHAnsi" w:cstheme="minorHAnsi"/>
              </w:rPr>
            </w:pPr>
            <w:r w:rsidRPr="004E445F">
              <w:t>Basic Concepts and Applications of Forces and Motion</w:t>
            </w:r>
          </w:p>
        </w:tc>
        <w:tc>
          <w:tcPr>
            <w:tcW w:w="1376" w:type="dxa"/>
          </w:tcPr>
          <w:p w14:paraId="5CF4A302" w14:textId="77777777" w:rsidR="00E07211" w:rsidRDefault="00E07211" w:rsidP="00E07211"/>
        </w:tc>
        <w:tc>
          <w:tcPr>
            <w:tcW w:w="2111" w:type="dxa"/>
          </w:tcPr>
          <w:p w14:paraId="5CF4A303" w14:textId="77777777" w:rsidR="00E07211" w:rsidRDefault="00E07211" w:rsidP="00E07211"/>
        </w:tc>
        <w:tc>
          <w:tcPr>
            <w:tcW w:w="1710" w:type="dxa"/>
          </w:tcPr>
          <w:p w14:paraId="5CF4A304" w14:textId="77777777" w:rsidR="00E07211" w:rsidRDefault="00E07211" w:rsidP="00E07211"/>
        </w:tc>
        <w:tc>
          <w:tcPr>
            <w:tcW w:w="1620" w:type="dxa"/>
          </w:tcPr>
          <w:p w14:paraId="5CF4A305" w14:textId="77777777" w:rsidR="00E07211" w:rsidRDefault="00E07211" w:rsidP="00E07211"/>
        </w:tc>
        <w:tc>
          <w:tcPr>
            <w:tcW w:w="1260" w:type="dxa"/>
          </w:tcPr>
          <w:p w14:paraId="5CF4A306" w14:textId="77777777" w:rsidR="00E07211" w:rsidRDefault="00E07211" w:rsidP="00E07211"/>
        </w:tc>
      </w:tr>
      <w:tr w:rsidR="00E07211" w14:paraId="5CF4A30E" w14:textId="77777777" w:rsidTr="000F5121">
        <w:trPr>
          <w:trHeight w:val="467"/>
        </w:trPr>
        <w:tc>
          <w:tcPr>
            <w:tcW w:w="4518" w:type="dxa"/>
          </w:tcPr>
          <w:p w14:paraId="5CF4A308" w14:textId="481B8DB9" w:rsidR="00E07211" w:rsidRPr="005347C4" w:rsidRDefault="00E07211" w:rsidP="006D6026">
            <w:pPr>
              <w:pStyle w:val="ListNumber1"/>
              <w:numPr>
                <w:ilvl w:val="0"/>
                <w:numId w:val="47"/>
              </w:numPr>
              <w:rPr>
                <w:rFonts w:asciiTheme="minorHAnsi" w:eastAsia="Times New Roman" w:hAnsiTheme="minorHAnsi" w:cstheme="minorHAnsi"/>
                <w:bCs/>
                <w:color w:val="000000"/>
              </w:rPr>
            </w:pPr>
            <w:r w:rsidRPr="004E445F">
              <w:t>Description of motion</w:t>
            </w:r>
          </w:p>
        </w:tc>
        <w:tc>
          <w:tcPr>
            <w:tcW w:w="1376" w:type="dxa"/>
          </w:tcPr>
          <w:p w14:paraId="5CF4A309" w14:textId="77777777" w:rsidR="00E07211" w:rsidRDefault="00E07211" w:rsidP="00E07211"/>
        </w:tc>
        <w:tc>
          <w:tcPr>
            <w:tcW w:w="2111" w:type="dxa"/>
          </w:tcPr>
          <w:p w14:paraId="5CF4A30A" w14:textId="77777777" w:rsidR="00E07211" w:rsidRDefault="00E07211" w:rsidP="00E07211"/>
        </w:tc>
        <w:tc>
          <w:tcPr>
            <w:tcW w:w="1710" w:type="dxa"/>
          </w:tcPr>
          <w:p w14:paraId="5CF4A30B" w14:textId="77777777" w:rsidR="00E07211" w:rsidRDefault="00E07211" w:rsidP="00E07211"/>
        </w:tc>
        <w:tc>
          <w:tcPr>
            <w:tcW w:w="1620" w:type="dxa"/>
          </w:tcPr>
          <w:p w14:paraId="5CF4A30C" w14:textId="77777777" w:rsidR="00E07211" w:rsidRDefault="00E07211" w:rsidP="00E07211"/>
        </w:tc>
        <w:tc>
          <w:tcPr>
            <w:tcW w:w="1260" w:type="dxa"/>
          </w:tcPr>
          <w:p w14:paraId="5CF4A30D" w14:textId="77777777" w:rsidR="00E07211" w:rsidRDefault="00E07211" w:rsidP="00E07211"/>
        </w:tc>
      </w:tr>
      <w:tr w:rsidR="004F7ACE" w14:paraId="5CF4A315" w14:textId="77777777" w:rsidTr="000F5121">
        <w:trPr>
          <w:trHeight w:val="467"/>
        </w:trPr>
        <w:tc>
          <w:tcPr>
            <w:tcW w:w="4518" w:type="dxa"/>
          </w:tcPr>
          <w:p w14:paraId="5CF4A30F" w14:textId="72DC2CD5" w:rsidR="004F7ACE" w:rsidRPr="004F7ACE" w:rsidRDefault="004F7ACE" w:rsidP="006D6026">
            <w:pPr>
              <w:pStyle w:val="alpha"/>
              <w:numPr>
                <w:ilvl w:val="0"/>
                <w:numId w:val="48"/>
              </w:numPr>
            </w:pPr>
            <w:r w:rsidRPr="004F7ACE">
              <w:t>Properties of scalar quantities (e.g., distance, mass, speed, time, energy)</w:t>
            </w:r>
          </w:p>
        </w:tc>
        <w:tc>
          <w:tcPr>
            <w:tcW w:w="1376" w:type="dxa"/>
          </w:tcPr>
          <w:p w14:paraId="5CF4A310" w14:textId="77777777" w:rsidR="004F7ACE" w:rsidRDefault="004F7ACE" w:rsidP="004F7ACE"/>
        </w:tc>
        <w:tc>
          <w:tcPr>
            <w:tcW w:w="2111" w:type="dxa"/>
          </w:tcPr>
          <w:p w14:paraId="5CF4A311" w14:textId="77777777" w:rsidR="004F7ACE" w:rsidRDefault="004F7ACE" w:rsidP="004F7ACE"/>
        </w:tc>
        <w:tc>
          <w:tcPr>
            <w:tcW w:w="1710" w:type="dxa"/>
          </w:tcPr>
          <w:p w14:paraId="5CF4A312" w14:textId="77777777" w:rsidR="004F7ACE" w:rsidRDefault="004F7ACE" w:rsidP="004F7ACE"/>
        </w:tc>
        <w:tc>
          <w:tcPr>
            <w:tcW w:w="1620" w:type="dxa"/>
          </w:tcPr>
          <w:p w14:paraId="5CF4A313" w14:textId="77777777" w:rsidR="004F7ACE" w:rsidRDefault="004F7ACE" w:rsidP="004F7ACE"/>
        </w:tc>
        <w:tc>
          <w:tcPr>
            <w:tcW w:w="1260" w:type="dxa"/>
          </w:tcPr>
          <w:p w14:paraId="5CF4A314" w14:textId="77777777" w:rsidR="004F7ACE" w:rsidRDefault="004F7ACE" w:rsidP="004F7ACE"/>
        </w:tc>
      </w:tr>
      <w:tr w:rsidR="004F7ACE" w14:paraId="5CF4A31C" w14:textId="77777777" w:rsidTr="000F5121">
        <w:trPr>
          <w:trHeight w:val="467"/>
        </w:trPr>
        <w:tc>
          <w:tcPr>
            <w:tcW w:w="4518" w:type="dxa"/>
          </w:tcPr>
          <w:p w14:paraId="5CF4A316" w14:textId="03B0E530" w:rsidR="004F7ACE" w:rsidRPr="004F7ACE" w:rsidRDefault="004F7ACE" w:rsidP="004F7ACE">
            <w:pPr>
              <w:pStyle w:val="alpha"/>
            </w:pPr>
            <w:r w:rsidRPr="004F7ACE">
              <w:t>Properties of vector quantities (e.g., displacement, velocity, acceleration, force, momentum)</w:t>
            </w:r>
          </w:p>
        </w:tc>
        <w:tc>
          <w:tcPr>
            <w:tcW w:w="1376" w:type="dxa"/>
          </w:tcPr>
          <w:p w14:paraId="5CF4A317" w14:textId="77777777" w:rsidR="004F7ACE" w:rsidRDefault="004F7ACE" w:rsidP="004F7ACE"/>
        </w:tc>
        <w:tc>
          <w:tcPr>
            <w:tcW w:w="2111" w:type="dxa"/>
          </w:tcPr>
          <w:p w14:paraId="5CF4A318" w14:textId="77777777" w:rsidR="004F7ACE" w:rsidRDefault="004F7ACE" w:rsidP="004F7ACE"/>
        </w:tc>
        <w:tc>
          <w:tcPr>
            <w:tcW w:w="1710" w:type="dxa"/>
          </w:tcPr>
          <w:p w14:paraId="5CF4A319" w14:textId="77777777" w:rsidR="004F7ACE" w:rsidRDefault="004F7ACE" w:rsidP="004F7ACE"/>
        </w:tc>
        <w:tc>
          <w:tcPr>
            <w:tcW w:w="1620" w:type="dxa"/>
          </w:tcPr>
          <w:p w14:paraId="5CF4A31A" w14:textId="77777777" w:rsidR="004F7ACE" w:rsidRDefault="004F7ACE" w:rsidP="004F7ACE"/>
        </w:tc>
        <w:tc>
          <w:tcPr>
            <w:tcW w:w="1260" w:type="dxa"/>
          </w:tcPr>
          <w:p w14:paraId="5CF4A31B" w14:textId="77777777" w:rsidR="004F7ACE" w:rsidRDefault="004F7ACE" w:rsidP="004F7ACE"/>
        </w:tc>
      </w:tr>
      <w:tr w:rsidR="004F7ACE" w14:paraId="5CF4A323" w14:textId="77777777" w:rsidTr="000F5121">
        <w:trPr>
          <w:trHeight w:val="467"/>
        </w:trPr>
        <w:tc>
          <w:tcPr>
            <w:tcW w:w="4518" w:type="dxa"/>
          </w:tcPr>
          <w:p w14:paraId="5CF4A31D" w14:textId="34551504" w:rsidR="004F7ACE" w:rsidRPr="004F7ACE" w:rsidRDefault="004F7ACE" w:rsidP="004F7ACE">
            <w:pPr>
              <w:pStyle w:val="alpha"/>
            </w:pPr>
            <w:r w:rsidRPr="004F7ACE">
              <w:t>Linear motion</w:t>
            </w:r>
          </w:p>
        </w:tc>
        <w:tc>
          <w:tcPr>
            <w:tcW w:w="1376" w:type="dxa"/>
          </w:tcPr>
          <w:p w14:paraId="5CF4A31E" w14:textId="77777777" w:rsidR="004F7ACE" w:rsidRDefault="004F7ACE" w:rsidP="004F7ACE"/>
        </w:tc>
        <w:tc>
          <w:tcPr>
            <w:tcW w:w="2111" w:type="dxa"/>
          </w:tcPr>
          <w:p w14:paraId="5CF4A31F" w14:textId="77777777" w:rsidR="004F7ACE" w:rsidRDefault="004F7ACE" w:rsidP="004F7ACE"/>
        </w:tc>
        <w:tc>
          <w:tcPr>
            <w:tcW w:w="1710" w:type="dxa"/>
          </w:tcPr>
          <w:p w14:paraId="5CF4A320" w14:textId="77777777" w:rsidR="004F7ACE" w:rsidRDefault="004F7ACE" w:rsidP="004F7ACE"/>
        </w:tc>
        <w:tc>
          <w:tcPr>
            <w:tcW w:w="1620" w:type="dxa"/>
          </w:tcPr>
          <w:p w14:paraId="5CF4A321" w14:textId="77777777" w:rsidR="004F7ACE" w:rsidRDefault="004F7ACE" w:rsidP="004F7ACE"/>
        </w:tc>
        <w:tc>
          <w:tcPr>
            <w:tcW w:w="1260" w:type="dxa"/>
          </w:tcPr>
          <w:p w14:paraId="5CF4A322" w14:textId="77777777" w:rsidR="004F7ACE" w:rsidRDefault="004F7ACE" w:rsidP="004F7ACE"/>
        </w:tc>
      </w:tr>
      <w:tr w:rsidR="004F7ACE" w14:paraId="5CF4A32A" w14:textId="77777777" w:rsidTr="000F5121">
        <w:trPr>
          <w:trHeight w:val="467"/>
        </w:trPr>
        <w:tc>
          <w:tcPr>
            <w:tcW w:w="4518" w:type="dxa"/>
          </w:tcPr>
          <w:p w14:paraId="5CF4A324" w14:textId="3F14053B" w:rsidR="004F7ACE" w:rsidRPr="004F7ACE" w:rsidRDefault="004F7ACE" w:rsidP="004F7ACE">
            <w:pPr>
              <w:pStyle w:val="alpha"/>
            </w:pPr>
            <w:r w:rsidRPr="004F7ACE">
              <w:t>Two-dimensional motion (e.g., projectile motion)</w:t>
            </w:r>
          </w:p>
        </w:tc>
        <w:tc>
          <w:tcPr>
            <w:tcW w:w="1376" w:type="dxa"/>
          </w:tcPr>
          <w:p w14:paraId="5CF4A325" w14:textId="77777777" w:rsidR="004F7ACE" w:rsidRDefault="004F7ACE" w:rsidP="004F7ACE"/>
        </w:tc>
        <w:tc>
          <w:tcPr>
            <w:tcW w:w="2111" w:type="dxa"/>
          </w:tcPr>
          <w:p w14:paraId="5CF4A326" w14:textId="77777777" w:rsidR="004F7ACE" w:rsidRDefault="004F7ACE" w:rsidP="004F7ACE"/>
        </w:tc>
        <w:tc>
          <w:tcPr>
            <w:tcW w:w="1710" w:type="dxa"/>
          </w:tcPr>
          <w:p w14:paraId="5CF4A327" w14:textId="77777777" w:rsidR="004F7ACE" w:rsidRDefault="004F7ACE" w:rsidP="004F7ACE"/>
        </w:tc>
        <w:tc>
          <w:tcPr>
            <w:tcW w:w="1620" w:type="dxa"/>
          </w:tcPr>
          <w:p w14:paraId="5CF4A328" w14:textId="77777777" w:rsidR="004F7ACE" w:rsidRDefault="004F7ACE" w:rsidP="004F7ACE"/>
        </w:tc>
        <w:tc>
          <w:tcPr>
            <w:tcW w:w="1260" w:type="dxa"/>
          </w:tcPr>
          <w:p w14:paraId="5CF4A329" w14:textId="77777777" w:rsidR="004F7ACE" w:rsidRDefault="004F7ACE" w:rsidP="004F7ACE"/>
        </w:tc>
      </w:tr>
      <w:tr w:rsidR="004F7ACE" w14:paraId="5CF4A331" w14:textId="77777777" w:rsidTr="000F5121">
        <w:trPr>
          <w:trHeight w:val="467"/>
        </w:trPr>
        <w:tc>
          <w:tcPr>
            <w:tcW w:w="4518" w:type="dxa"/>
          </w:tcPr>
          <w:p w14:paraId="5CF4A32B" w14:textId="7E198CE9" w:rsidR="004F7ACE" w:rsidRPr="004F7ACE" w:rsidRDefault="004F7ACE" w:rsidP="004F7ACE">
            <w:pPr>
              <w:pStyle w:val="alpha"/>
            </w:pPr>
            <w:r w:rsidRPr="004F7ACE">
              <w:t>Graphical analysis of motion</w:t>
            </w:r>
          </w:p>
        </w:tc>
        <w:tc>
          <w:tcPr>
            <w:tcW w:w="1376" w:type="dxa"/>
          </w:tcPr>
          <w:p w14:paraId="5CF4A32C" w14:textId="77777777" w:rsidR="004F7ACE" w:rsidRDefault="004F7ACE" w:rsidP="004F7ACE"/>
        </w:tc>
        <w:tc>
          <w:tcPr>
            <w:tcW w:w="2111" w:type="dxa"/>
          </w:tcPr>
          <w:p w14:paraId="5CF4A32D" w14:textId="77777777" w:rsidR="004F7ACE" w:rsidRDefault="004F7ACE" w:rsidP="004F7ACE"/>
        </w:tc>
        <w:tc>
          <w:tcPr>
            <w:tcW w:w="1710" w:type="dxa"/>
          </w:tcPr>
          <w:p w14:paraId="5CF4A32E" w14:textId="77777777" w:rsidR="004F7ACE" w:rsidRDefault="004F7ACE" w:rsidP="004F7ACE"/>
        </w:tc>
        <w:tc>
          <w:tcPr>
            <w:tcW w:w="1620" w:type="dxa"/>
          </w:tcPr>
          <w:p w14:paraId="5CF4A32F" w14:textId="77777777" w:rsidR="004F7ACE" w:rsidRDefault="004F7ACE" w:rsidP="004F7ACE"/>
        </w:tc>
        <w:tc>
          <w:tcPr>
            <w:tcW w:w="1260" w:type="dxa"/>
          </w:tcPr>
          <w:p w14:paraId="5CF4A330" w14:textId="77777777" w:rsidR="004F7ACE" w:rsidRDefault="004F7ACE" w:rsidP="004F7ACE"/>
        </w:tc>
      </w:tr>
      <w:tr w:rsidR="004F7ACE" w14:paraId="5CF4A338" w14:textId="77777777" w:rsidTr="000F5121">
        <w:trPr>
          <w:trHeight w:val="467"/>
        </w:trPr>
        <w:tc>
          <w:tcPr>
            <w:tcW w:w="4518" w:type="dxa"/>
          </w:tcPr>
          <w:p w14:paraId="5CF4A332" w14:textId="353FB6BD" w:rsidR="004F7ACE" w:rsidRPr="004F7ACE" w:rsidRDefault="004F7ACE" w:rsidP="009E6520">
            <w:pPr>
              <w:pStyle w:val="alpha"/>
            </w:pPr>
            <w:r w:rsidRPr="004F7ACE">
              <w:lastRenderedPageBreak/>
              <w:t>Circular motion</w:t>
            </w:r>
          </w:p>
        </w:tc>
        <w:tc>
          <w:tcPr>
            <w:tcW w:w="1376" w:type="dxa"/>
          </w:tcPr>
          <w:p w14:paraId="5CF4A333" w14:textId="77777777" w:rsidR="004F7ACE" w:rsidRDefault="004F7ACE" w:rsidP="004F7ACE"/>
        </w:tc>
        <w:tc>
          <w:tcPr>
            <w:tcW w:w="2111" w:type="dxa"/>
          </w:tcPr>
          <w:p w14:paraId="5CF4A334" w14:textId="77777777" w:rsidR="004F7ACE" w:rsidRDefault="004F7ACE" w:rsidP="004F7ACE"/>
        </w:tc>
        <w:tc>
          <w:tcPr>
            <w:tcW w:w="1710" w:type="dxa"/>
          </w:tcPr>
          <w:p w14:paraId="5CF4A335" w14:textId="77777777" w:rsidR="004F7ACE" w:rsidRDefault="004F7ACE" w:rsidP="004F7ACE"/>
        </w:tc>
        <w:tc>
          <w:tcPr>
            <w:tcW w:w="1620" w:type="dxa"/>
          </w:tcPr>
          <w:p w14:paraId="5CF4A336" w14:textId="77777777" w:rsidR="004F7ACE" w:rsidRDefault="004F7ACE" w:rsidP="004F7ACE"/>
        </w:tc>
        <w:tc>
          <w:tcPr>
            <w:tcW w:w="1260" w:type="dxa"/>
          </w:tcPr>
          <w:p w14:paraId="5CF4A337" w14:textId="77777777" w:rsidR="004F7ACE" w:rsidRDefault="004F7ACE" w:rsidP="004F7ACE"/>
        </w:tc>
      </w:tr>
      <w:tr w:rsidR="004F7ACE" w14:paraId="5CF4A33F" w14:textId="77777777" w:rsidTr="000F5121">
        <w:trPr>
          <w:trHeight w:val="467"/>
        </w:trPr>
        <w:tc>
          <w:tcPr>
            <w:tcW w:w="4518" w:type="dxa"/>
          </w:tcPr>
          <w:p w14:paraId="5CF4A339" w14:textId="6852404F" w:rsidR="004F7ACE" w:rsidRPr="004F7ACE" w:rsidRDefault="004F7ACE" w:rsidP="004F7ACE">
            <w:pPr>
              <w:pStyle w:val="alpha"/>
            </w:pPr>
            <w:r w:rsidRPr="004F7ACE">
              <w:t>Simple harmonic motion</w:t>
            </w:r>
          </w:p>
        </w:tc>
        <w:tc>
          <w:tcPr>
            <w:tcW w:w="1376" w:type="dxa"/>
          </w:tcPr>
          <w:p w14:paraId="5CF4A33A" w14:textId="77777777" w:rsidR="004F7ACE" w:rsidRDefault="004F7ACE" w:rsidP="004F7ACE"/>
        </w:tc>
        <w:tc>
          <w:tcPr>
            <w:tcW w:w="2111" w:type="dxa"/>
          </w:tcPr>
          <w:p w14:paraId="5CF4A33B" w14:textId="77777777" w:rsidR="004F7ACE" w:rsidRDefault="004F7ACE" w:rsidP="004F7ACE"/>
        </w:tc>
        <w:tc>
          <w:tcPr>
            <w:tcW w:w="1710" w:type="dxa"/>
          </w:tcPr>
          <w:p w14:paraId="5CF4A33C" w14:textId="77777777" w:rsidR="004F7ACE" w:rsidRDefault="004F7ACE" w:rsidP="004F7ACE"/>
        </w:tc>
        <w:tc>
          <w:tcPr>
            <w:tcW w:w="1620" w:type="dxa"/>
          </w:tcPr>
          <w:p w14:paraId="5CF4A33D" w14:textId="77777777" w:rsidR="004F7ACE" w:rsidRDefault="004F7ACE" w:rsidP="004F7ACE"/>
        </w:tc>
        <w:tc>
          <w:tcPr>
            <w:tcW w:w="1260" w:type="dxa"/>
          </w:tcPr>
          <w:p w14:paraId="5CF4A33E" w14:textId="77777777" w:rsidR="004F7ACE" w:rsidRDefault="004F7ACE" w:rsidP="004F7ACE"/>
        </w:tc>
      </w:tr>
      <w:tr w:rsidR="00B65C6A" w14:paraId="5CF4A346" w14:textId="77777777" w:rsidTr="000F5121">
        <w:trPr>
          <w:trHeight w:val="467"/>
        </w:trPr>
        <w:tc>
          <w:tcPr>
            <w:tcW w:w="4518" w:type="dxa"/>
          </w:tcPr>
          <w:p w14:paraId="5CF4A340" w14:textId="09024AA9" w:rsidR="00B65C6A" w:rsidRPr="008C14D4" w:rsidRDefault="00B65C6A" w:rsidP="002C3709">
            <w:pPr>
              <w:pStyle w:val="ListNumber1"/>
              <w:rPr>
                <w:rFonts w:asciiTheme="minorHAnsi" w:eastAsia="Times New Roman" w:hAnsiTheme="minorHAnsi" w:cstheme="minorHAnsi"/>
                <w:color w:val="000000"/>
              </w:rPr>
            </w:pPr>
            <w:r w:rsidRPr="0062301D">
              <w:t>Frames of reference and their applications</w:t>
            </w:r>
          </w:p>
        </w:tc>
        <w:tc>
          <w:tcPr>
            <w:tcW w:w="1376" w:type="dxa"/>
          </w:tcPr>
          <w:p w14:paraId="5CF4A341" w14:textId="77777777" w:rsidR="00B65C6A" w:rsidRDefault="00B65C6A" w:rsidP="00B65C6A"/>
        </w:tc>
        <w:tc>
          <w:tcPr>
            <w:tcW w:w="2111" w:type="dxa"/>
          </w:tcPr>
          <w:p w14:paraId="5CF4A342" w14:textId="77777777" w:rsidR="00B65C6A" w:rsidRDefault="00B65C6A" w:rsidP="00B65C6A"/>
        </w:tc>
        <w:tc>
          <w:tcPr>
            <w:tcW w:w="1710" w:type="dxa"/>
          </w:tcPr>
          <w:p w14:paraId="5CF4A343" w14:textId="77777777" w:rsidR="00B65C6A" w:rsidRDefault="00B65C6A" w:rsidP="00B65C6A"/>
        </w:tc>
        <w:tc>
          <w:tcPr>
            <w:tcW w:w="1620" w:type="dxa"/>
          </w:tcPr>
          <w:p w14:paraId="5CF4A344" w14:textId="77777777" w:rsidR="00B65C6A" w:rsidRDefault="00B65C6A" w:rsidP="00B65C6A"/>
        </w:tc>
        <w:tc>
          <w:tcPr>
            <w:tcW w:w="1260" w:type="dxa"/>
          </w:tcPr>
          <w:p w14:paraId="5CF4A345" w14:textId="77777777" w:rsidR="00B65C6A" w:rsidRDefault="00B65C6A" w:rsidP="00B65C6A"/>
        </w:tc>
      </w:tr>
      <w:tr w:rsidR="00B65C6A" w14:paraId="5CF4A34D" w14:textId="77777777" w:rsidTr="000F5121">
        <w:trPr>
          <w:trHeight w:val="467"/>
        </w:trPr>
        <w:tc>
          <w:tcPr>
            <w:tcW w:w="4518" w:type="dxa"/>
          </w:tcPr>
          <w:p w14:paraId="5CF4A347" w14:textId="37F6F276" w:rsidR="00B65C6A" w:rsidRPr="004B1B13" w:rsidRDefault="00B65C6A" w:rsidP="006D6026">
            <w:pPr>
              <w:pStyle w:val="alpha"/>
              <w:numPr>
                <w:ilvl w:val="0"/>
                <w:numId w:val="46"/>
              </w:numPr>
              <w:rPr>
                <w:rFonts w:asciiTheme="minorHAnsi" w:eastAsia="Times New Roman" w:hAnsiTheme="minorHAnsi" w:cstheme="minorHAnsi"/>
                <w:color w:val="000000"/>
              </w:rPr>
            </w:pPr>
            <w:r w:rsidRPr="0062301D">
              <w:t>Frames of reference (coordinate systems, inertial reference frames)</w:t>
            </w:r>
          </w:p>
        </w:tc>
        <w:tc>
          <w:tcPr>
            <w:tcW w:w="1376" w:type="dxa"/>
          </w:tcPr>
          <w:p w14:paraId="5CF4A348" w14:textId="77777777" w:rsidR="00B65C6A" w:rsidRDefault="00B65C6A" w:rsidP="00B65C6A"/>
        </w:tc>
        <w:tc>
          <w:tcPr>
            <w:tcW w:w="2111" w:type="dxa"/>
          </w:tcPr>
          <w:p w14:paraId="5CF4A349" w14:textId="77777777" w:rsidR="00B65C6A" w:rsidRDefault="00B65C6A" w:rsidP="00B65C6A"/>
        </w:tc>
        <w:tc>
          <w:tcPr>
            <w:tcW w:w="1710" w:type="dxa"/>
          </w:tcPr>
          <w:p w14:paraId="5CF4A34A" w14:textId="77777777" w:rsidR="00B65C6A" w:rsidRDefault="00B65C6A" w:rsidP="00B65C6A"/>
        </w:tc>
        <w:tc>
          <w:tcPr>
            <w:tcW w:w="1620" w:type="dxa"/>
          </w:tcPr>
          <w:p w14:paraId="5CF4A34B" w14:textId="77777777" w:rsidR="00B65C6A" w:rsidRDefault="00B65C6A" w:rsidP="00B65C6A"/>
        </w:tc>
        <w:tc>
          <w:tcPr>
            <w:tcW w:w="1260" w:type="dxa"/>
          </w:tcPr>
          <w:p w14:paraId="5CF4A34C" w14:textId="77777777" w:rsidR="00B65C6A" w:rsidRDefault="00B65C6A" w:rsidP="00B65C6A"/>
        </w:tc>
      </w:tr>
      <w:tr w:rsidR="00B65C6A" w14:paraId="5CF4A354" w14:textId="77777777" w:rsidTr="000F5121">
        <w:trPr>
          <w:trHeight w:val="467"/>
        </w:trPr>
        <w:tc>
          <w:tcPr>
            <w:tcW w:w="4518" w:type="dxa"/>
          </w:tcPr>
          <w:p w14:paraId="5CF4A34E" w14:textId="17C07422" w:rsidR="00B65C6A" w:rsidRPr="00551D62" w:rsidRDefault="00B65C6A" w:rsidP="004B1B13">
            <w:pPr>
              <w:pStyle w:val="alpha"/>
              <w:rPr>
                <w:rFonts w:asciiTheme="minorHAnsi" w:eastAsia="Times New Roman" w:hAnsiTheme="minorHAnsi" w:cstheme="minorHAnsi"/>
                <w:bCs/>
                <w:color w:val="000000"/>
              </w:rPr>
            </w:pPr>
            <w:r w:rsidRPr="0062301D">
              <w:t>Relative velocity</w:t>
            </w:r>
          </w:p>
        </w:tc>
        <w:tc>
          <w:tcPr>
            <w:tcW w:w="1376" w:type="dxa"/>
          </w:tcPr>
          <w:p w14:paraId="5CF4A34F" w14:textId="77777777" w:rsidR="00B65C6A" w:rsidRDefault="00B65C6A" w:rsidP="00B65C6A"/>
        </w:tc>
        <w:tc>
          <w:tcPr>
            <w:tcW w:w="2111" w:type="dxa"/>
          </w:tcPr>
          <w:p w14:paraId="5CF4A350" w14:textId="77777777" w:rsidR="00B65C6A" w:rsidRDefault="00B65C6A" w:rsidP="00B65C6A"/>
        </w:tc>
        <w:tc>
          <w:tcPr>
            <w:tcW w:w="1710" w:type="dxa"/>
          </w:tcPr>
          <w:p w14:paraId="5CF4A351" w14:textId="77777777" w:rsidR="00B65C6A" w:rsidRDefault="00B65C6A" w:rsidP="00B65C6A"/>
        </w:tc>
        <w:tc>
          <w:tcPr>
            <w:tcW w:w="1620" w:type="dxa"/>
          </w:tcPr>
          <w:p w14:paraId="5CF4A352" w14:textId="77777777" w:rsidR="00B65C6A" w:rsidRDefault="00B65C6A" w:rsidP="00B65C6A"/>
        </w:tc>
        <w:tc>
          <w:tcPr>
            <w:tcW w:w="1260" w:type="dxa"/>
          </w:tcPr>
          <w:p w14:paraId="5CF4A353" w14:textId="77777777" w:rsidR="00B65C6A" w:rsidRDefault="00B65C6A" w:rsidP="00B65C6A"/>
        </w:tc>
      </w:tr>
      <w:tr w:rsidR="00B65C6A" w14:paraId="5CF4A35B" w14:textId="77777777" w:rsidTr="000F5121">
        <w:trPr>
          <w:trHeight w:val="467"/>
        </w:trPr>
        <w:tc>
          <w:tcPr>
            <w:tcW w:w="4518" w:type="dxa"/>
          </w:tcPr>
          <w:p w14:paraId="5CF4A355" w14:textId="4D33F8F8" w:rsidR="00B65C6A" w:rsidRPr="001F4342" w:rsidRDefault="00B65C6A" w:rsidP="00AF5B5D">
            <w:pPr>
              <w:pStyle w:val="ListNumber1"/>
              <w:rPr>
                <w:rFonts w:asciiTheme="minorHAnsi" w:eastAsia="Times New Roman" w:hAnsiTheme="minorHAnsi" w:cstheme="minorHAnsi"/>
                <w:color w:val="000000"/>
              </w:rPr>
            </w:pPr>
            <w:r w:rsidRPr="0062301D">
              <w:t>Newton’s laws of motion</w:t>
            </w:r>
          </w:p>
        </w:tc>
        <w:tc>
          <w:tcPr>
            <w:tcW w:w="1376" w:type="dxa"/>
          </w:tcPr>
          <w:p w14:paraId="5CF4A356" w14:textId="77777777" w:rsidR="00B65C6A" w:rsidRDefault="00B65C6A" w:rsidP="00B65C6A"/>
        </w:tc>
        <w:tc>
          <w:tcPr>
            <w:tcW w:w="2111" w:type="dxa"/>
          </w:tcPr>
          <w:p w14:paraId="5CF4A357" w14:textId="77777777" w:rsidR="00B65C6A" w:rsidRDefault="00B65C6A" w:rsidP="00B65C6A"/>
        </w:tc>
        <w:tc>
          <w:tcPr>
            <w:tcW w:w="1710" w:type="dxa"/>
          </w:tcPr>
          <w:p w14:paraId="5CF4A358" w14:textId="77777777" w:rsidR="00B65C6A" w:rsidRDefault="00B65C6A" w:rsidP="00B65C6A"/>
        </w:tc>
        <w:tc>
          <w:tcPr>
            <w:tcW w:w="1620" w:type="dxa"/>
          </w:tcPr>
          <w:p w14:paraId="5CF4A359" w14:textId="77777777" w:rsidR="00B65C6A" w:rsidRDefault="00B65C6A" w:rsidP="00B65C6A"/>
        </w:tc>
        <w:tc>
          <w:tcPr>
            <w:tcW w:w="1260" w:type="dxa"/>
          </w:tcPr>
          <w:p w14:paraId="5CF4A35A" w14:textId="77777777" w:rsidR="00B65C6A" w:rsidRDefault="00B65C6A" w:rsidP="00B65C6A"/>
        </w:tc>
      </w:tr>
      <w:tr w:rsidR="00B65C6A" w14:paraId="5CF4A362" w14:textId="77777777" w:rsidTr="000F5121">
        <w:trPr>
          <w:trHeight w:val="467"/>
        </w:trPr>
        <w:tc>
          <w:tcPr>
            <w:tcW w:w="4518" w:type="dxa"/>
          </w:tcPr>
          <w:p w14:paraId="5CF4A35C" w14:textId="5DE319E9" w:rsidR="00B65C6A" w:rsidRPr="00116123" w:rsidRDefault="00B65C6A" w:rsidP="006D6026">
            <w:pPr>
              <w:pStyle w:val="alpha"/>
              <w:numPr>
                <w:ilvl w:val="0"/>
                <w:numId w:val="49"/>
              </w:numPr>
              <w:rPr>
                <w:rFonts w:asciiTheme="minorHAnsi" w:eastAsia="Times New Roman" w:hAnsiTheme="minorHAnsi" w:cstheme="minorHAnsi"/>
                <w:color w:val="000000"/>
              </w:rPr>
            </w:pPr>
            <w:r w:rsidRPr="0062301D">
              <w:t>First law (mass, inertia, inertial reference frame)</w:t>
            </w:r>
          </w:p>
        </w:tc>
        <w:tc>
          <w:tcPr>
            <w:tcW w:w="1376" w:type="dxa"/>
          </w:tcPr>
          <w:p w14:paraId="5CF4A35D" w14:textId="77777777" w:rsidR="00B65C6A" w:rsidRDefault="00B65C6A" w:rsidP="00B65C6A"/>
        </w:tc>
        <w:tc>
          <w:tcPr>
            <w:tcW w:w="2111" w:type="dxa"/>
          </w:tcPr>
          <w:p w14:paraId="5CF4A35E" w14:textId="77777777" w:rsidR="00B65C6A" w:rsidRDefault="00B65C6A" w:rsidP="00B65C6A"/>
        </w:tc>
        <w:tc>
          <w:tcPr>
            <w:tcW w:w="1710" w:type="dxa"/>
          </w:tcPr>
          <w:p w14:paraId="5CF4A35F" w14:textId="77777777" w:rsidR="00B65C6A" w:rsidRDefault="00B65C6A" w:rsidP="00B65C6A"/>
        </w:tc>
        <w:tc>
          <w:tcPr>
            <w:tcW w:w="1620" w:type="dxa"/>
          </w:tcPr>
          <w:p w14:paraId="5CF4A360" w14:textId="77777777" w:rsidR="00B65C6A" w:rsidRDefault="00B65C6A" w:rsidP="00B65C6A"/>
        </w:tc>
        <w:tc>
          <w:tcPr>
            <w:tcW w:w="1260" w:type="dxa"/>
          </w:tcPr>
          <w:p w14:paraId="5CF4A361" w14:textId="77777777" w:rsidR="00B65C6A" w:rsidRDefault="00B65C6A" w:rsidP="00B65C6A"/>
        </w:tc>
      </w:tr>
      <w:tr w:rsidR="00B65C6A" w14:paraId="5CF4A369" w14:textId="77777777" w:rsidTr="000F5121">
        <w:trPr>
          <w:trHeight w:val="467"/>
        </w:trPr>
        <w:tc>
          <w:tcPr>
            <w:tcW w:w="4518" w:type="dxa"/>
          </w:tcPr>
          <w:p w14:paraId="5CF4A363" w14:textId="6C65D4FC" w:rsidR="00B65C6A" w:rsidRPr="008C14D4" w:rsidRDefault="00B65C6A" w:rsidP="00116123">
            <w:pPr>
              <w:pStyle w:val="alpha"/>
              <w:rPr>
                <w:rFonts w:asciiTheme="minorHAnsi" w:eastAsia="Times New Roman" w:hAnsiTheme="minorHAnsi" w:cstheme="minorHAnsi"/>
                <w:color w:val="000000"/>
              </w:rPr>
            </w:pPr>
            <w:r w:rsidRPr="0062301D">
              <w:t>Second law (net force, mass, acceleration)</w:t>
            </w:r>
          </w:p>
        </w:tc>
        <w:tc>
          <w:tcPr>
            <w:tcW w:w="1376" w:type="dxa"/>
          </w:tcPr>
          <w:p w14:paraId="5CF4A364" w14:textId="77777777" w:rsidR="00B65C6A" w:rsidRDefault="00B65C6A" w:rsidP="00B65C6A"/>
        </w:tc>
        <w:tc>
          <w:tcPr>
            <w:tcW w:w="2111" w:type="dxa"/>
          </w:tcPr>
          <w:p w14:paraId="5CF4A365" w14:textId="77777777" w:rsidR="00B65C6A" w:rsidRDefault="00B65C6A" w:rsidP="00B65C6A"/>
        </w:tc>
        <w:tc>
          <w:tcPr>
            <w:tcW w:w="1710" w:type="dxa"/>
          </w:tcPr>
          <w:p w14:paraId="5CF4A366" w14:textId="77777777" w:rsidR="00B65C6A" w:rsidRDefault="00B65C6A" w:rsidP="00B65C6A"/>
        </w:tc>
        <w:tc>
          <w:tcPr>
            <w:tcW w:w="1620" w:type="dxa"/>
          </w:tcPr>
          <w:p w14:paraId="5CF4A367" w14:textId="77777777" w:rsidR="00B65C6A" w:rsidRDefault="00B65C6A" w:rsidP="00B65C6A"/>
        </w:tc>
        <w:tc>
          <w:tcPr>
            <w:tcW w:w="1260" w:type="dxa"/>
          </w:tcPr>
          <w:p w14:paraId="5CF4A368" w14:textId="77777777" w:rsidR="00B65C6A" w:rsidRDefault="00B65C6A" w:rsidP="00B65C6A"/>
        </w:tc>
      </w:tr>
      <w:tr w:rsidR="00B65C6A" w14:paraId="5CF4A370" w14:textId="77777777" w:rsidTr="000F5121">
        <w:trPr>
          <w:trHeight w:val="467"/>
        </w:trPr>
        <w:tc>
          <w:tcPr>
            <w:tcW w:w="4518" w:type="dxa"/>
          </w:tcPr>
          <w:p w14:paraId="5CF4A36A" w14:textId="19A8C37B" w:rsidR="00B65C6A" w:rsidRPr="008C14D4" w:rsidRDefault="00B65C6A" w:rsidP="00116123">
            <w:pPr>
              <w:pStyle w:val="alpha"/>
              <w:rPr>
                <w:rFonts w:asciiTheme="minorHAnsi" w:eastAsia="Times New Roman" w:hAnsiTheme="minorHAnsi" w:cstheme="minorHAnsi"/>
                <w:color w:val="000000"/>
              </w:rPr>
            </w:pPr>
            <w:r w:rsidRPr="0062301D">
              <w:t>Third law</w:t>
            </w:r>
          </w:p>
        </w:tc>
        <w:tc>
          <w:tcPr>
            <w:tcW w:w="1376" w:type="dxa"/>
          </w:tcPr>
          <w:p w14:paraId="5CF4A36B" w14:textId="77777777" w:rsidR="00B65C6A" w:rsidRDefault="00B65C6A" w:rsidP="00B65C6A"/>
        </w:tc>
        <w:tc>
          <w:tcPr>
            <w:tcW w:w="2111" w:type="dxa"/>
          </w:tcPr>
          <w:p w14:paraId="5CF4A36C" w14:textId="77777777" w:rsidR="00B65C6A" w:rsidRDefault="00B65C6A" w:rsidP="00B65C6A"/>
        </w:tc>
        <w:tc>
          <w:tcPr>
            <w:tcW w:w="1710" w:type="dxa"/>
          </w:tcPr>
          <w:p w14:paraId="5CF4A36D" w14:textId="77777777" w:rsidR="00B65C6A" w:rsidRDefault="00B65C6A" w:rsidP="00B65C6A"/>
        </w:tc>
        <w:tc>
          <w:tcPr>
            <w:tcW w:w="1620" w:type="dxa"/>
          </w:tcPr>
          <w:p w14:paraId="5CF4A36E" w14:textId="77777777" w:rsidR="00B65C6A" w:rsidRDefault="00B65C6A" w:rsidP="00B65C6A"/>
        </w:tc>
        <w:tc>
          <w:tcPr>
            <w:tcW w:w="1260" w:type="dxa"/>
          </w:tcPr>
          <w:p w14:paraId="5CF4A36F" w14:textId="77777777" w:rsidR="00B65C6A" w:rsidRDefault="00B65C6A" w:rsidP="00B65C6A"/>
        </w:tc>
      </w:tr>
      <w:tr w:rsidR="00B65C6A" w14:paraId="5CF4A377" w14:textId="77777777" w:rsidTr="000F5121">
        <w:trPr>
          <w:trHeight w:val="467"/>
        </w:trPr>
        <w:tc>
          <w:tcPr>
            <w:tcW w:w="4518" w:type="dxa"/>
          </w:tcPr>
          <w:p w14:paraId="5CF4A371" w14:textId="7A6009F1" w:rsidR="00B65C6A" w:rsidRPr="00754FFF" w:rsidRDefault="00B65C6A" w:rsidP="00F929E9">
            <w:pPr>
              <w:pStyle w:val="ListNumber1"/>
              <w:rPr>
                <w:rFonts w:asciiTheme="minorHAnsi" w:eastAsia="Times New Roman" w:hAnsiTheme="minorHAnsi" w:cstheme="minorHAnsi"/>
                <w:color w:val="000000"/>
              </w:rPr>
            </w:pPr>
            <w:r w:rsidRPr="0062301D">
              <w:t>Gravitation</w:t>
            </w:r>
          </w:p>
        </w:tc>
        <w:tc>
          <w:tcPr>
            <w:tcW w:w="1376" w:type="dxa"/>
          </w:tcPr>
          <w:p w14:paraId="5CF4A372" w14:textId="77777777" w:rsidR="00B65C6A" w:rsidRDefault="00B65C6A" w:rsidP="00B65C6A"/>
        </w:tc>
        <w:tc>
          <w:tcPr>
            <w:tcW w:w="2111" w:type="dxa"/>
          </w:tcPr>
          <w:p w14:paraId="5CF4A373" w14:textId="77777777" w:rsidR="00B65C6A" w:rsidRDefault="00B65C6A" w:rsidP="00B65C6A"/>
        </w:tc>
        <w:tc>
          <w:tcPr>
            <w:tcW w:w="1710" w:type="dxa"/>
          </w:tcPr>
          <w:p w14:paraId="5CF4A374" w14:textId="77777777" w:rsidR="00B65C6A" w:rsidRDefault="00B65C6A" w:rsidP="00B65C6A"/>
        </w:tc>
        <w:tc>
          <w:tcPr>
            <w:tcW w:w="1620" w:type="dxa"/>
          </w:tcPr>
          <w:p w14:paraId="5CF4A375" w14:textId="77777777" w:rsidR="00B65C6A" w:rsidRDefault="00B65C6A" w:rsidP="00B65C6A"/>
        </w:tc>
        <w:tc>
          <w:tcPr>
            <w:tcW w:w="1260" w:type="dxa"/>
          </w:tcPr>
          <w:p w14:paraId="5CF4A376" w14:textId="77777777" w:rsidR="00B65C6A" w:rsidRDefault="00B65C6A" w:rsidP="00B65C6A"/>
        </w:tc>
      </w:tr>
      <w:tr w:rsidR="00B65C6A" w14:paraId="5CF4A37E" w14:textId="77777777" w:rsidTr="000F5121">
        <w:trPr>
          <w:trHeight w:val="467"/>
        </w:trPr>
        <w:tc>
          <w:tcPr>
            <w:tcW w:w="4518" w:type="dxa"/>
          </w:tcPr>
          <w:p w14:paraId="5CF4A378" w14:textId="516A4E99" w:rsidR="00B65C6A" w:rsidRPr="0050076F" w:rsidRDefault="00B65C6A" w:rsidP="006D6026">
            <w:pPr>
              <w:pStyle w:val="alpha"/>
              <w:numPr>
                <w:ilvl w:val="0"/>
                <w:numId w:val="50"/>
              </w:numPr>
              <w:rPr>
                <w:rFonts w:asciiTheme="minorHAnsi" w:eastAsia="Times New Roman" w:hAnsiTheme="minorHAnsi" w:cstheme="minorHAnsi"/>
                <w:color w:val="000000"/>
              </w:rPr>
            </w:pPr>
            <w:r w:rsidRPr="0062301D">
              <w:t>Newton’s law of universal gravitation</w:t>
            </w:r>
          </w:p>
        </w:tc>
        <w:tc>
          <w:tcPr>
            <w:tcW w:w="1376" w:type="dxa"/>
          </w:tcPr>
          <w:p w14:paraId="5CF4A379" w14:textId="77777777" w:rsidR="00B65C6A" w:rsidRDefault="00B65C6A" w:rsidP="00B65C6A"/>
        </w:tc>
        <w:tc>
          <w:tcPr>
            <w:tcW w:w="2111" w:type="dxa"/>
          </w:tcPr>
          <w:p w14:paraId="5CF4A37A" w14:textId="77777777" w:rsidR="00B65C6A" w:rsidRDefault="00B65C6A" w:rsidP="00B65C6A"/>
        </w:tc>
        <w:tc>
          <w:tcPr>
            <w:tcW w:w="1710" w:type="dxa"/>
          </w:tcPr>
          <w:p w14:paraId="5CF4A37B" w14:textId="77777777" w:rsidR="00B65C6A" w:rsidRDefault="00B65C6A" w:rsidP="00B65C6A"/>
        </w:tc>
        <w:tc>
          <w:tcPr>
            <w:tcW w:w="1620" w:type="dxa"/>
          </w:tcPr>
          <w:p w14:paraId="5CF4A37C" w14:textId="77777777" w:rsidR="00B65C6A" w:rsidRDefault="00B65C6A" w:rsidP="00B65C6A"/>
        </w:tc>
        <w:tc>
          <w:tcPr>
            <w:tcW w:w="1260" w:type="dxa"/>
          </w:tcPr>
          <w:p w14:paraId="5CF4A37D" w14:textId="77777777" w:rsidR="00B65C6A" w:rsidRDefault="00B65C6A" w:rsidP="00B65C6A"/>
        </w:tc>
      </w:tr>
      <w:tr w:rsidR="00B65C6A" w14:paraId="5CF4A385" w14:textId="77777777" w:rsidTr="000F5121">
        <w:trPr>
          <w:trHeight w:val="467"/>
        </w:trPr>
        <w:tc>
          <w:tcPr>
            <w:tcW w:w="4518" w:type="dxa"/>
          </w:tcPr>
          <w:p w14:paraId="5CF4A37F" w14:textId="76561AB8" w:rsidR="00B65C6A" w:rsidRPr="00754FFF" w:rsidRDefault="00B65C6A" w:rsidP="00B65C6A">
            <w:pPr>
              <w:pStyle w:val="alpha"/>
              <w:rPr>
                <w:rFonts w:asciiTheme="minorHAnsi" w:eastAsia="Times New Roman" w:hAnsiTheme="minorHAnsi" w:cstheme="minorHAnsi"/>
                <w:sz w:val="22"/>
                <w:szCs w:val="22"/>
              </w:rPr>
            </w:pPr>
            <w:r w:rsidRPr="0062301D">
              <w:t>Satellites and orbital motion</w:t>
            </w:r>
          </w:p>
        </w:tc>
        <w:tc>
          <w:tcPr>
            <w:tcW w:w="1376" w:type="dxa"/>
          </w:tcPr>
          <w:p w14:paraId="5CF4A380" w14:textId="77777777" w:rsidR="00B65C6A" w:rsidRDefault="00B65C6A" w:rsidP="00B65C6A"/>
        </w:tc>
        <w:tc>
          <w:tcPr>
            <w:tcW w:w="2111" w:type="dxa"/>
          </w:tcPr>
          <w:p w14:paraId="5CF4A381" w14:textId="77777777" w:rsidR="00B65C6A" w:rsidRDefault="00B65C6A" w:rsidP="00B65C6A"/>
        </w:tc>
        <w:tc>
          <w:tcPr>
            <w:tcW w:w="1710" w:type="dxa"/>
          </w:tcPr>
          <w:p w14:paraId="5CF4A382" w14:textId="77777777" w:rsidR="00B65C6A" w:rsidRDefault="00B65C6A" w:rsidP="00B65C6A"/>
        </w:tc>
        <w:tc>
          <w:tcPr>
            <w:tcW w:w="1620" w:type="dxa"/>
          </w:tcPr>
          <w:p w14:paraId="5CF4A383" w14:textId="77777777" w:rsidR="00B65C6A" w:rsidRDefault="00B65C6A" w:rsidP="00B65C6A"/>
        </w:tc>
        <w:tc>
          <w:tcPr>
            <w:tcW w:w="1260" w:type="dxa"/>
          </w:tcPr>
          <w:p w14:paraId="5CF4A384" w14:textId="77777777" w:rsidR="00B65C6A" w:rsidRDefault="00B65C6A" w:rsidP="00B65C6A"/>
        </w:tc>
      </w:tr>
      <w:tr w:rsidR="00B65C6A" w14:paraId="5CF4A38C" w14:textId="77777777" w:rsidTr="000F5121">
        <w:trPr>
          <w:trHeight w:val="467"/>
        </w:trPr>
        <w:tc>
          <w:tcPr>
            <w:tcW w:w="4518" w:type="dxa"/>
          </w:tcPr>
          <w:p w14:paraId="5CF4A386" w14:textId="604C0E8F" w:rsidR="00B65C6A" w:rsidRPr="008C14D4" w:rsidRDefault="00B65C6A" w:rsidP="00B65C6A">
            <w:pPr>
              <w:pStyle w:val="alpha"/>
              <w:rPr>
                <w:rFonts w:asciiTheme="minorHAnsi" w:eastAsia="Times New Roman" w:hAnsiTheme="minorHAnsi" w:cstheme="minorHAnsi"/>
                <w:sz w:val="22"/>
                <w:szCs w:val="22"/>
              </w:rPr>
            </w:pPr>
            <w:r w:rsidRPr="0062301D">
              <w:t>Acceleration due to gravity and gravitational field</w:t>
            </w:r>
          </w:p>
        </w:tc>
        <w:tc>
          <w:tcPr>
            <w:tcW w:w="1376" w:type="dxa"/>
          </w:tcPr>
          <w:p w14:paraId="5CF4A387" w14:textId="77777777" w:rsidR="00B65C6A" w:rsidRDefault="00B65C6A" w:rsidP="00B65C6A"/>
        </w:tc>
        <w:tc>
          <w:tcPr>
            <w:tcW w:w="2111" w:type="dxa"/>
          </w:tcPr>
          <w:p w14:paraId="5CF4A388" w14:textId="77777777" w:rsidR="00B65C6A" w:rsidRDefault="00B65C6A" w:rsidP="00B65C6A"/>
        </w:tc>
        <w:tc>
          <w:tcPr>
            <w:tcW w:w="1710" w:type="dxa"/>
          </w:tcPr>
          <w:p w14:paraId="5CF4A389" w14:textId="77777777" w:rsidR="00B65C6A" w:rsidRDefault="00B65C6A" w:rsidP="00B65C6A"/>
        </w:tc>
        <w:tc>
          <w:tcPr>
            <w:tcW w:w="1620" w:type="dxa"/>
          </w:tcPr>
          <w:p w14:paraId="5CF4A38A" w14:textId="77777777" w:rsidR="00B65C6A" w:rsidRDefault="00B65C6A" w:rsidP="00B65C6A"/>
        </w:tc>
        <w:tc>
          <w:tcPr>
            <w:tcW w:w="1260" w:type="dxa"/>
          </w:tcPr>
          <w:p w14:paraId="5CF4A38B" w14:textId="77777777" w:rsidR="00B65C6A" w:rsidRDefault="00B65C6A" w:rsidP="00B65C6A"/>
        </w:tc>
      </w:tr>
      <w:tr w:rsidR="00345EFD" w14:paraId="5CF4A393" w14:textId="77777777" w:rsidTr="000F5121">
        <w:trPr>
          <w:trHeight w:val="467"/>
        </w:trPr>
        <w:tc>
          <w:tcPr>
            <w:tcW w:w="4518" w:type="dxa"/>
          </w:tcPr>
          <w:p w14:paraId="5CF4A38D" w14:textId="06238C19" w:rsidR="00345EFD" w:rsidRPr="008C14D4" w:rsidRDefault="00345EFD" w:rsidP="00345EFD">
            <w:pPr>
              <w:pStyle w:val="ListNumber1"/>
              <w:rPr>
                <w:rFonts w:asciiTheme="minorHAnsi" w:eastAsia="Times New Roman" w:hAnsiTheme="minorHAnsi" w:cstheme="minorHAnsi"/>
                <w:sz w:val="22"/>
                <w:szCs w:val="22"/>
              </w:rPr>
            </w:pPr>
            <w:r w:rsidRPr="002A09D7">
              <w:t>Weight, mass, and density</w:t>
            </w:r>
          </w:p>
        </w:tc>
        <w:tc>
          <w:tcPr>
            <w:tcW w:w="1376" w:type="dxa"/>
          </w:tcPr>
          <w:p w14:paraId="5CF4A38E" w14:textId="77777777" w:rsidR="00345EFD" w:rsidRDefault="00345EFD" w:rsidP="00345EFD"/>
        </w:tc>
        <w:tc>
          <w:tcPr>
            <w:tcW w:w="2111" w:type="dxa"/>
          </w:tcPr>
          <w:p w14:paraId="5CF4A38F" w14:textId="77777777" w:rsidR="00345EFD" w:rsidRDefault="00345EFD" w:rsidP="00345EFD"/>
        </w:tc>
        <w:tc>
          <w:tcPr>
            <w:tcW w:w="1710" w:type="dxa"/>
          </w:tcPr>
          <w:p w14:paraId="5CF4A390" w14:textId="77777777" w:rsidR="00345EFD" w:rsidRDefault="00345EFD" w:rsidP="00345EFD"/>
        </w:tc>
        <w:tc>
          <w:tcPr>
            <w:tcW w:w="1620" w:type="dxa"/>
          </w:tcPr>
          <w:p w14:paraId="5CF4A391" w14:textId="77777777" w:rsidR="00345EFD" w:rsidRDefault="00345EFD" w:rsidP="00345EFD"/>
        </w:tc>
        <w:tc>
          <w:tcPr>
            <w:tcW w:w="1260" w:type="dxa"/>
          </w:tcPr>
          <w:p w14:paraId="5CF4A392" w14:textId="77777777" w:rsidR="00345EFD" w:rsidRDefault="00345EFD" w:rsidP="00345EFD"/>
        </w:tc>
      </w:tr>
      <w:tr w:rsidR="00345EFD" w14:paraId="5CF4A39A" w14:textId="77777777" w:rsidTr="000F5121">
        <w:trPr>
          <w:trHeight w:val="467"/>
        </w:trPr>
        <w:tc>
          <w:tcPr>
            <w:tcW w:w="4518" w:type="dxa"/>
          </w:tcPr>
          <w:p w14:paraId="5CF4A394" w14:textId="1CC25CA6" w:rsidR="00345EFD" w:rsidRPr="00751997" w:rsidRDefault="00345EFD" w:rsidP="006D6026">
            <w:pPr>
              <w:pStyle w:val="alpha"/>
              <w:numPr>
                <w:ilvl w:val="0"/>
                <w:numId w:val="10"/>
              </w:numPr>
              <w:rPr>
                <w:rFonts w:asciiTheme="minorHAnsi" w:eastAsia="Times New Roman" w:hAnsiTheme="minorHAnsi" w:cstheme="minorHAnsi"/>
                <w:sz w:val="22"/>
                <w:szCs w:val="22"/>
              </w:rPr>
            </w:pPr>
            <w:r w:rsidRPr="002A09D7">
              <w:t>Relationship between weight and mass</w:t>
            </w:r>
          </w:p>
        </w:tc>
        <w:tc>
          <w:tcPr>
            <w:tcW w:w="1376" w:type="dxa"/>
          </w:tcPr>
          <w:p w14:paraId="5CF4A395" w14:textId="77777777" w:rsidR="00345EFD" w:rsidRDefault="00345EFD" w:rsidP="00345EFD"/>
        </w:tc>
        <w:tc>
          <w:tcPr>
            <w:tcW w:w="2111" w:type="dxa"/>
          </w:tcPr>
          <w:p w14:paraId="5CF4A396" w14:textId="77777777" w:rsidR="00345EFD" w:rsidRDefault="00345EFD" w:rsidP="00345EFD"/>
        </w:tc>
        <w:tc>
          <w:tcPr>
            <w:tcW w:w="1710" w:type="dxa"/>
          </w:tcPr>
          <w:p w14:paraId="5CF4A397" w14:textId="77777777" w:rsidR="00345EFD" w:rsidRDefault="00345EFD" w:rsidP="00345EFD"/>
        </w:tc>
        <w:tc>
          <w:tcPr>
            <w:tcW w:w="1620" w:type="dxa"/>
          </w:tcPr>
          <w:p w14:paraId="5CF4A398" w14:textId="77777777" w:rsidR="00345EFD" w:rsidRDefault="00345EFD" w:rsidP="00345EFD"/>
        </w:tc>
        <w:tc>
          <w:tcPr>
            <w:tcW w:w="1260" w:type="dxa"/>
          </w:tcPr>
          <w:p w14:paraId="5CF4A399" w14:textId="77777777" w:rsidR="00345EFD" w:rsidRDefault="00345EFD" w:rsidP="00345EFD"/>
        </w:tc>
      </w:tr>
      <w:tr w:rsidR="00345EFD" w14:paraId="5CF4A3A1" w14:textId="77777777" w:rsidTr="000F5121">
        <w:trPr>
          <w:trHeight w:val="467"/>
        </w:trPr>
        <w:tc>
          <w:tcPr>
            <w:tcW w:w="4518" w:type="dxa"/>
          </w:tcPr>
          <w:p w14:paraId="5CF4A39B" w14:textId="6768FD4E" w:rsidR="00345EFD" w:rsidRPr="008C14D4" w:rsidRDefault="00345EFD" w:rsidP="00345EFD">
            <w:pPr>
              <w:pStyle w:val="alpha"/>
              <w:rPr>
                <w:rFonts w:asciiTheme="minorHAnsi" w:eastAsia="Times New Roman" w:hAnsiTheme="minorHAnsi" w:cstheme="minorHAnsi"/>
                <w:sz w:val="22"/>
                <w:szCs w:val="22"/>
              </w:rPr>
            </w:pPr>
            <w:r w:rsidRPr="002A09D7">
              <w:t>Relationship between density and mass</w:t>
            </w:r>
          </w:p>
        </w:tc>
        <w:tc>
          <w:tcPr>
            <w:tcW w:w="1376" w:type="dxa"/>
          </w:tcPr>
          <w:p w14:paraId="5CF4A39C" w14:textId="77777777" w:rsidR="00345EFD" w:rsidRDefault="00345EFD" w:rsidP="00345EFD"/>
        </w:tc>
        <w:tc>
          <w:tcPr>
            <w:tcW w:w="2111" w:type="dxa"/>
          </w:tcPr>
          <w:p w14:paraId="5CF4A39D" w14:textId="77777777" w:rsidR="00345EFD" w:rsidRDefault="00345EFD" w:rsidP="00345EFD"/>
        </w:tc>
        <w:tc>
          <w:tcPr>
            <w:tcW w:w="1710" w:type="dxa"/>
          </w:tcPr>
          <w:p w14:paraId="5CF4A39E" w14:textId="77777777" w:rsidR="00345EFD" w:rsidRDefault="00345EFD" w:rsidP="00345EFD"/>
        </w:tc>
        <w:tc>
          <w:tcPr>
            <w:tcW w:w="1620" w:type="dxa"/>
          </w:tcPr>
          <w:p w14:paraId="5CF4A39F" w14:textId="77777777" w:rsidR="00345EFD" w:rsidRDefault="00345EFD" w:rsidP="00345EFD"/>
        </w:tc>
        <w:tc>
          <w:tcPr>
            <w:tcW w:w="1260" w:type="dxa"/>
          </w:tcPr>
          <w:p w14:paraId="5CF4A3A0" w14:textId="77777777" w:rsidR="00345EFD" w:rsidRDefault="00345EFD" w:rsidP="00345EFD"/>
        </w:tc>
      </w:tr>
      <w:tr w:rsidR="00345EFD" w14:paraId="5CF4A3A8" w14:textId="77777777" w:rsidTr="000F5121">
        <w:trPr>
          <w:trHeight w:val="467"/>
        </w:trPr>
        <w:tc>
          <w:tcPr>
            <w:tcW w:w="4518" w:type="dxa"/>
          </w:tcPr>
          <w:p w14:paraId="5CF4A3A2" w14:textId="41CA9199" w:rsidR="00345EFD" w:rsidRPr="008C14D4" w:rsidRDefault="00345EFD" w:rsidP="00345EFD">
            <w:pPr>
              <w:pStyle w:val="ListNumber1"/>
              <w:rPr>
                <w:rFonts w:asciiTheme="minorHAnsi" w:eastAsia="Times New Roman" w:hAnsiTheme="minorHAnsi" w:cstheme="minorHAnsi"/>
                <w:color w:val="000000"/>
              </w:rPr>
            </w:pPr>
            <w:r w:rsidRPr="002A09D7">
              <w:lastRenderedPageBreak/>
              <w:t>Kepler’s laws of orbital motion</w:t>
            </w:r>
          </w:p>
        </w:tc>
        <w:tc>
          <w:tcPr>
            <w:tcW w:w="1376" w:type="dxa"/>
          </w:tcPr>
          <w:p w14:paraId="5CF4A3A3" w14:textId="77777777" w:rsidR="00345EFD" w:rsidRDefault="00345EFD" w:rsidP="00345EFD"/>
        </w:tc>
        <w:tc>
          <w:tcPr>
            <w:tcW w:w="2111" w:type="dxa"/>
          </w:tcPr>
          <w:p w14:paraId="5CF4A3A4" w14:textId="77777777" w:rsidR="00345EFD" w:rsidRDefault="00345EFD" w:rsidP="00345EFD"/>
        </w:tc>
        <w:tc>
          <w:tcPr>
            <w:tcW w:w="1710" w:type="dxa"/>
          </w:tcPr>
          <w:p w14:paraId="5CF4A3A5" w14:textId="77777777" w:rsidR="00345EFD" w:rsidRDefault="00345EFD" w:rsidP="00345EFD"/>
        </w:tc>
        <w:tc>
          <w:tcPr>
            <w:tcW w:w="1620" w:type="dxa"/>
          </w:tcPr>
          <w:p w14:paraId="5CF4A3A6" w14:textId="77777777" w:rsidR="00345EFD" w:rsidRDefault="00345EFD" w:rsidP="00345EFD"/>
        </w:tc>
        <w:tc>
          <w:tcPr>
            <w:tcW w:w="1260" w:type="dxa"/>
          </w:tcPr>
          <w:p w14:paraId="5CF4A3A7" w14:textId="77777777" w:rsidR="00345EFD" w:rsidRDefault="00345EFD" w:rsidP="00345EFD"/>
        </w:tc>
      </w:tr>
      <w:tr w:rsidR="00345EFD" w14:paraId="5CF4A3AF" w14:textId="77777777" w:rsidTr="000F5121">
        <w:trPr>
          <w:trHeight w:val="467"/>
        </w:trPr>
        <w:tc>
          <w:tcPr>
            <w:tcW w:w="4518" w:type="dxa"/>
          </w:tcPr>
          <w:p w14:paraId="5CF4A3A9" w14:textId="13406284" w:rsidR="00345EFD" w:rsidRPr="00345EFD" w:rsidRDefault="00345EFD" w:rsidP="006D6026">
            <w:pPr>
              <w:pStyle w:val="alpha"/>
              <w:numPr>
                <w:ilvl w:val="0"/>
                <w:numId w:val="51"/>
              </w:numPr>
              <w:rPr>
                <w:rFonts w:asciiTheme="minorHAnsi" w:eastAsia="Times New Roman" w:hAnsiTheme="minorHAnsi" w:cstheme="minorHAnsi"/>
                <w:color w:val="000000"/>
              </w:rPr>
            </w:pPr>
            <w:r w:rsidRPr="002A09D7">
              <w:t>First law (elliptical orbits)</w:t>
            </w:r>
          </w:p>
        </w:tc>
        <w:tc>
          <w:tcPr>
            <w:tcW w:w="1376" w:type="dxa"/>
          </w:tcPr>
          <w:p w14:paraId="5CF4A3AA" w14:textId="77777777" w:rsidR="00345EFD" w:rsidRDefault="00345EFD" w:rsidP="00345EFD"/>
        </w:tc>
        <w:tc>
          <w:tcPr>
            <w:tcW w:w="2111" w:type="dxa"/>
          </w:tcPr>
          <w:p w14:paraId="5CF4A3AB" w14:textId="77777777" w:rsidR="00345EFD" w:rsidRDefault="00345EFD" w:rsidP="00345EFD"/>
        </w:tc>
        <w:tc>
          <w:tcPr>
            <w:tcW w:w="1710" w:type="dxa"/>
          </w:tcPr>
          <w:p w14:paraId="5CF4A3AC" w14:textId="77777777" w:rsidR="00345EFD" w:rsidRDefault="00345EFD" w:rsidP="00345EFD"/>
        </w:tc>
        <w:tc>
          <w:tcPr>
            <w:tcW w:w="1620" w:type="dxa"/>
          </w:tcPr>
          <w:p w14:paraId="5CF4A3AD" w14:textId="77777777" w:rsidR="00345EFD" w:rsidRDefault="00345EFD" w:rsidP="00345EFD"/>
        </w:tc>
        <w:tc>
          <w:tcPr>
            <w:tcW w:w="1260" w:type="dxa"/>
          </w:tcPr>
          <w:p w14:paraId="5CF4A3AE" w14:textId="77777777" w:rsidR="00345EFD" w:rsidRDefault="00345EFD" w:rsidP="00345EFD"/>
        </w:tc>
      </w:tr>
      <w:tr w:rsidR="00345EFD" w14:paraId="5CF4A3B6" w14:textId="77777777" w:rsidTr="000F5121">
        <w:trPr>
          <w:trHeight w:val="467"/>
        </w:trPr>
        <w:tc>
          <w:tcPr>
            <w:tcW w:w="4518" w:type="dxa"/>
          </w:tcPr>
          <w:p w14:paraId="5CF4A3B0" w14:textId="281023D1" w:rsidR="00345EFD" w:rsidRPr="0025722F" w:rsidRDefault="00345EFD" w:rsidP="00345EFD">
            <w:pPr>
              <w:pStyle w:val="alpha"/>
              <w:rPr>
                <w:rFonts w:asciiTheme="minorHAnsi" w:hAnsiTheme="minorHAnsi" w:cstheme="minorHAnsi"/>
              </w:rPr>
            </w:pPr>
            <w:r w:rsidRPr="002A09D7">
              <w:t>Second law (equal areas in equal times)</w:t>
            </w:r>
          </w:p>
        </w:tc>
        <w:tc>
          <w:tcPr>
            <w:tcW w:w="1376" w:type="dxa"/>
          </w:tcPr>
          <w:p w14:paraId="5CF4A3B1" w14:textId="77777777" w:rsidR="00345EFD" w:rsidRDefault="00345EFD" w:rsidP="00345EFD"/>
        </w:tc>
        <w:tc>
          <w:tcPr>
            <w:tcW w:w="2111" w:type="dxa"/>
          </w:tcPr>
          <w:p w14:paraId="5CF4A3B2" w14:textId="77777777" w:rsidR="00345EFD" w:rsidRDefault="00345EFD" w:rsidP="00345EFD"/>
        </w:tc>
        <w:tc>
          <w:tcPr>
            <w:tcW w:w="1710" w:type="dxa"/>
          </w:tcPr>
          <w:p w14:paraId="5CF4A3B3" w14:textId="77777777" w:rsidR="00345EFD" w:rsidRDefault="00345EFD" w:rsidP="00345EFD"/>
        </w:tc>
        <w:tc>
          <w:tcPr>
            <w:tcW w:w="1620" w:type="dxa"/>
          </w:tcPr>
          <w:p w14:paraId="5CF4A3B4" w14:textId="77777777" w:rsidR="00345EFD" w:rsidRDefault="00345EFD" w:rsidP="00345EFD"/>
        </w:tc>
        <w:tc>
          <w:tcPr>
            <w:tcW w:w="1260" w:type="dxa"/>
          </w:tcPr>
          <w:p w14:paraId="5CF4A3B5" w14:textId="77777777" w:rsidR="00345EFD" w:rsidRDefault="00345EFD" w:rsidP="00345EFD"/>
        </w:tc>
      </w:tr>
      <w:tr w:rsidR="00345EFD" w14:paraId="5CF4A3BD" w14:textId="77777777" w:rsidTr="000F5121">
        <w:trPr>
          <w:trHeight w:val="467"/>
        </w:trPr>
        <w:tc>
          <w:tcPr>
            <w:tcW w:w="4518" w:type="dxa"/>
          </w:tcPr>
          <w:p w14:paraId="5CF4A3B7" w14:textId="0E3AD5CE" w:rsidR="00345EFD" w:rsidRPr="00E666A7" w:rsidRDefault="00345EFD" w:rsidP="00345EFD">
            <w:pPr>
              <w:pStyle w:val="alpha"/>
              <w:rPr>
                <w:rFonts w:asciiTheme="minorHAnsi" w:hAnsiTheme="minorHAnsi" w:cstheme="minorHAnsi"/>
              </w:rPr>
            </w:pPr>
            <w:r w:rsidRPr="002A09D7">
              <w:t>Third law (relationship between orbital period and mean orbital radius)</w:t>
            </w:r>
          </w:p>
        </w:tc>
        <w:tc>
          <w:tcPr>
            <w:tcW w:w="1376" w:type="dxa"/>
          </w:tcPr>
          <w:p w14:paraId="5CF4A3B8" w14:textId="77777777" w:rsidR="00345EFD" w:rsidRDefault="00345EFD" w:rsidP="00345EFD"/>
        </w:tc>
        <w:tc>
          <w:tcPr>
            <w:tcW w:w="2111" w:type="dxa"/>
          </w:tcPr>
          <w:p w14:paraId="5CF4A3B9" w14:textId="77777777" w:rsidR="00345EFD" w:rsidRDefault="00345EFD" w:rsidP="00345EFD"/>
        </w:tc>
        <w:tc>
          <w:tcPr>
            <w:tcW w:w="1710" w:type="dxa"/>
          </w:tcPr>
          <w:p w14:paraId="5CF4A3BA" w14:textId="77777777" w:rsidR="00345EFD" w:rsidRDefault="00345EFD" w:rsidP="00345EFD"/>
        </w:tc>
        <w:tc>
          <w:tcPr>
            <w:tcW w:w="1620" w:type="dxa"/>
          </w:tcPr>
          <w:p w14:paraId="5CF4A3BB" w14:textId="77777777" w:rsidR="00345EFD" w:rsidRDefault="00345EFD" w:rsidP="00345EFD"/>
        </w:tc>
        <w:tc>
          <w:tcPr>
            <w:tcW w:w="1260" w:type="dxa"/>
          </w:tcPr>
          <w:p w14:paraId="5CF4A3BC" w14:textId="77777777" w:rsidR="00345EFD" w:rsidRDefault="00345EFD" w:rsidP="00345EFD"/>
        </w:tc>
      </w:tr>
      <w:tr w:rsidR="008B72B9" w14:paraId="5CF4A3C4" w14:textId="77777777" w:rsidTr="000F5121">
        <w:trPr>
          <w:trHeight w:val="467"/>
        </w:trPr>
        <w:tc>
          <w:tcPr>
            <w:tcW w:w="4518" w:type="dxa"/>
          </w:tcPr>
          <w:p w14:paraId="5CF4A3BE" w14:textId="711FEFBD" w:rsidR="008B72B9" w:rsidRPr="008C14D4" w:rsidRDefault="008B72B9" w:rsidP="008B72B9">
            <w:pPr>
              <w:pStyle w:val="ListNumber1"/>
              <w:rPr>
                <w:rFonts w:asciiTheme="minorHAnsi" w:hAnsiTheme="minorHAnsi" w:cstheme="minorHAnsi"/>
              </w:rPr>
            </w:pPr>
            <w:r w:rsidRPr="009C37E9">
              <w:t>Basic fluid mechanics</w:t>
            </w:r>
          </w:p>
        </w:tc>
        <w:tc>
          <w:tcPr>
            <w:tcW w:w="1376" w:type="dxa"/>
          </w:tcPr>
          <w:p w14:paraId="5CF4A3BF" w14:textId="77777777" w:rsidR="008B72B9" w:rsidRDefault="008B72B9" w:rsidP="008B72B9"/>
        </w:tc>
        <w:tc>
          <w:tcPr>
            <w:tcW w:w="2111" w:type="dxa"/>
          </w:tcPr>
          <w:p w14:paraId="5CF4A3C0" w14:textId="77777777" w:rsidR="008B72B9" w:rsidRDefault="008B72B9" w:rsidP="008B72B9"/>
        </w:tc>
        <w:tc>
          <w:tcPr>
            <w:tcW w:w="1710" w:type="dxa"/>
          </w:tcPr>
          <w:p w14:paraId="5CF4A3C1" w14:textId="77777777" w:rsidR="008B72B9" w:rsidRDefault="008B72B9" w:rsidP="008B72B9"/>
        </w:tc>
        <w:tc>
          <w:tcPr>
            <w:tcW w:w="1620" w:type="dxa"/>
          </w:tcPr>
          <w:p w14:paraId="5CF4A3C2" w14:textId="77777777" w:rsidR="008B72B9" w:rsidRDefault="008B72B9" w:rsidP="008B72B9"/>
        </w:tc>
        <w:tc>
          <w:tcPr>
            <w:tcW w:w="1260" w:type="dxa"/>
          </w:tcPr>
          <w:p w14:paraId="5CF4A3C3" w14:textId="77777777" w:rsidR="008B72B9" w:rsidRDefault="008B72B9" w:rsidP="008B72B9"/>
        </w:tc>
      </w:tr>
      <w:tr w:rsidR="008B72B9" w14:paraId="5CF4A3CB" w14:textId="77777777" w:rsidTr="000F5121">
        <w:trPr>
          <w:trHeight w:val="467"/>
        </w:trPr>
        <w:tc>
          <w:tcPr>
            <w:tcW w:w="4518" w:type="dxa"/>
          </w:tcPr>
          <w:p w14:paraId="5CF4A3C5" w14:textId="713D0C62" w:rsidR="008B72B9" w:rsidRPr="003421FC" w:rsidRDefault="008B72B9" w:rsidP="006D6026">
            <w:pPr>
              <w:pStyle w:val="alpha"/>
              <w:numPr>
                <w:ilvl w:val="0"/>
                <w:numId w:val="52"/>
              </w:numPr>
              <w:rPr>
                <w:rFonts w:asciiTheme="minorHAnsi" w:hAnsiTheme="minorHAnsi" w:cstheme="minorHAnsi"/>
              </w:rPr>
            </w:pPr>
            <w:r w:rsidRPr="009C37E9">
              <w:t>Fluid statics (buoyancy, density, pressure)</w:t>
            </w:r>
          </w:p>
        </w:tc>
        <w:tc>
          <w:tcPr>
            <w:tcW w:w="1376" w:type="dxa"/>
          </w:tcPr>
          <w:p w14:paraId="5CF4A3C6" w14:textId="77777777" w:rsidR="008B72B9" w:rsidRDefault="008B72B9" w:rsidP="008B72B9"/>
        </w:tc>
        <w:tc>
          <w:tcPr>
            <w:tcW w:w="2111" w:type="dxa"/>
          </w:tcPr>
          <w:p w14:paraId="5CF4A3C7" w14:textId="77777777" w:rsidR="008B72B9" w:rsidRDefault="008B72B9" w:rsidP="008B72B9"/>
        </w:tc>
        <w:tc>
          <w:tcPr>
            <w:tcW w:w="1710" w:type="dxa"/>
          </w:tcPr>
          <w:p w14:paraId="5CF4A3C8" w14:textId="77777777" w:rsidR="008B72B9" w:rsidRDefault="008B72B9" w:rsidP="008B72B9"/>
        </w:tc>
        <w:tc>
          <w:tcPr>
            <w:tcW w:w="1620" w:type="dxa"/>
          </w:tcPr>
          <w:p w14:paraId="5CF4A3C9" w14:textId="77777777" w:rsidR="008B72B9" w:rsidRDefault="008B72B9" w:rsidP="008B72B9"/>
        </w:tc>
        <w:tc>
          <w:tcPr>
            <w:tcW w:w="1260" w:type="dxa"/>
          </w:tcPr>
          <w:p w14:paraId="5CF4A3CA" w14:textId="77777777" w:rsidR="008B72B9" w:rsidRDefault="008B72B9" w:rsidP="008B72B9"/>
        </w:tc>
      </w:tr>
      <w:tr w:rsidR="008B72B9" w14:paraId="5CF4A3D2" w14:textId="77777777" w:rsidTr="000F5121">
        <w:trPr>
          <w:trHeight w:val="467"/>
        </w:trPr>
        <w:tc>
          <w:tcPr>
            <w:tcW w:w="4518" w:type="dxa"/>
          </w:tcPr>
          <w:p w14:paraId="5CF4A3CC" w14:textId="4E110D01" w:rsidR="008B72B9" w:rsidRPr="00092FCE" w:rsidRDefault="008B72B9" w:rsidP="003421FC">
            <w:pPr>
              <w:pStyle w:val="alpha"/>
              <w:rPr>
                <w:rFonts w:eastAsiaTheme="majorEastAsia" w:cstheme="majorBidi"/>
                <w:color w:val="003082"/>
              </w:rPr>
            </w:pPr>
            <w:r w:rsidRPr="009C37E9">
              <w:t>Fluid dynamics (Bernoulli’s principle and the continuity equation)</w:t>
            </w:r>
          </w:p>
        </w:tc>
        <w:tc>
          <w:tcPr>
            <w:tcW w:w="1376" w:type="dxa"/>
          </w:tcPr>
          <w:p w14:paraId="5CF4A3CD" w14:textId="77777777" w:rsidR="008B72B9" w:rsidRDefault="008B72B9" w:rsidP="008B72B9"/>
        </w:tc>
        <w:tc>
          <w:tcPr>
            <w:tcW w:w="2111" w:type="dxa"/>
          </w:tcPr>
          <w:p w14:paraId="5CF4A3CE" w14:textId="77777777" w:rsidR="008B72B9" w:rsidRDefault="008B72B9" w:rsidP="008B72B9"/>
        </w:tc>
        <w:tc>
          <w:tcPr>
            <w:tcW w:w="1710" w:type="dxa"/>
          </w:tcPr>
          <w:p w14:paraId="5CF4A3CF" w14:textId="77777777" w:rsidR="008B72B9" w:rsidRDefault="008B72B9" w:rsidP="008B72B9"/>
        </w:tc>
        <w:tc>
          <w:tcPr>
            <w:tcW w:w="1620" w:type="dxa"/>
          </w:tcPr>
          <w:p w14:paraId="5CF4A3D0" w14:textId="77777777" w:rsidR="008B72B9" w:rsidRDefault="008B72B9" w:rsidP="008B72B9"/>
        </w:tc>
        <w:tc>
          <w:tcPr>
            <w:tcW w:w="1260" w:type="dxa"/>
          </w:tcPr>
          <w:p w14:paraId="5CF4A3D1" w14:textId="77777777" w:rsidR="008B72B9" w:rsidRDefault="008B72B9" w:rsidP="008B72B9"/>
        </w:tc>
      </w:tr>
      <w:tr w:rsidR="00B86FA8" w14:paraId="5CF4A3D9" w14:textId="77777777" w:rsidTr="000F5121">
        <w:trPr>
          <w:trHeight w:val="467"/>
        </w:trPr>
        <w:tc>
          <w:tcPr>
            <w:tcW w:w="4518" w:type="dxa"/>
          </w:tcPr>
          <w:p w14:paraId="5CF4A3D3" w14:textId="48319C0A" w:rsidR="00B86FA8" w:rsidRPr="00E666A7" w:rsidRDefault="00B86FA8" w:rsidP="00D24B12">
            <w:pPr>
              <w:pStyle w:val="ListAlpha"/>
              <w:rPr>
                <w:rFonts w:asciiTheme="minorHAnsi" w:hAnsiTheme="minorHAnsi" w:cstheme="minorHAnsi"/>
              </w:rPr>
            </w:pPr>
            <w:r w:rsidRPr="00CC48E0">
              <w:t>Advanced Concepts and Applications in Mechanics</w:t>
            </w:r>
          </w:p>
        </w:tc>
        <w:tc>
          <w:tcPr>
            <w:tcW w:w="1376" w:type="dxa"/>
          </w:tcPr>
          <w:p w14:paraId="5CF4A3D4" w14:textId="77777777" w:rsidR="00B86FA8" w:rsidRDefault="00B86FA8" w:rsidP="00B86FA8"/>
        </w:tc>
        <w:tc>
          <w:tcPr>
            <w:tcW w:w="2111" w:type="dxa"/>
          </w:tcPr>
          <w:p w14:paraId="5CF4A3D5" w14:textId="77777777" w:rsidR="00B86FA8" w:rsidRDefault="00B86FA8" w:rsidP="00B86FA8"/>
        </w:tc>
        <w:tc>
          <w:tcPr>
            <w:tcW w:w="1710" w:type="dxa"/>
          </w:tcPr>
          <w:p w14:paraId="5CF4A3D6" w14:textId="77777777" w:rsidR="00B86FA8" w:rsidRDefault="00B86FA8" w:rsidP="00B86FA8"/>
        </w:tc>
        <w:tc>
          <w:tcPr>
            <w:tcW w:w="1620" w:type="dxa"/>
          </w:tcPr>
          <w:p w14:paraId="5CF4A3D7" w14:textId="77777777" w:rsidR="00B86FA8" w:rsidRDefault="00B86FA8" w:rsidP="00B86FA8"/>
        </w:tc>
        <w:tc>
          <w:tcPr>
            <w:tcW w:w="1260" w:type="dxa"/>
          </w:tcPr>
          <w:p w14:paraId="5CF4A3D8" w14:textId="77777777" w:rsidR="00B86FA8" w:rsidRDefault="00B86FA8" w:rsidP="00B86FA8"/>
        </w:tc>
      </w:tr>
      <w:tr w:rsidR="00B86FA8" w14:paraId="5CF4A3E0" w14:textId="77777777" w:rsidTr="000F5121">
        <w:trPr>
          <w:trHeight w:val="467"/>
        </w:trPr>
        <w:tc>
          <w:tcPr>
            <w:tcW w:w="4518" w:type="dxa"/>
          </w:tcPr>
          <w:p w14:paraId="5CF4A3DA" w14:textId="323C1A3A" w:rsidR="00B86FA8" w:rsidRPr="00BE4224" w:rsidRDefault="00B86FA8" w:rsidP="006D6026">
            <w:pPr>
              <w:pStyle w:val="ListNumber1"/>
              <w:numPr>
                <w:ilvl w:val="0"/>
                <w:numId w:val="54"/>
              </w:numPr>
              <w:rPr>
                <w:rFonts w:asciiTheme="minorHAnsi" w:eastAsia="Times New Roman" w:hAnsiTheme="minorHAnsi" w:cstheme="minorHAnsi"/>
                <w:color w:val="000000"/>
              </w:rPr>
            </w:pPr>
            <w:r w:rsidRPr="00CC48E0">
              <w:t>Friction</w:t>
            </w:r>
          </w:p>
        </w:tc>
        <w:tc>
          <w:tcPr>
            <w:tcW w:w="1376" w:type="dxa"/>
          </w:tcPr>
          <w:p w14:paraId="5CF4A3DB" w14:textId="77777777" w:rsidR="00B86FA8" w:rsidRDefault="00B86FA8" w:rsidP="00B86FA8"/>
        </w:tc>
        <w:tc>
          <w:tcPr>
            <w:tcW w:w="2111" w:type="dxa"/>
          </w:tcPr>
          <w:p w14:paraId="5CF4A3DC" w14:textId="77777777" w:rsidR="00B86FA8" w:rsidRDefault="00B86FA8" w:rsidP="00B86FA8"/>
        </w:tc>
        <w:tc>
          <w:tcPr>
            <w:tcW w:w="1710" w:type="dxa"/>
          </w:tcPr>
          <w:p w14:paraId="5CF4A3DD" w14:textId="77777777" w:rsidR="00B86FA8" w:rsidRDefault="00B86FA8" w:rsidP="00B86FA8"/>
        </w:tc>
        <w:tc>
          <w:tcPr>
            <w:tcW w:w="1620" w:type="dxa"/>
          </w:tcPr>
          <w:p w14:paraId="5CF4A3DE" w14:textId="77777777" w:rsidR="00B86FA8" w:rsidRDefault="00B86FA8" w:rsidP="00B86FA8"/>
        </w:tc>
        <w:tc>
          <w:tcPr>
            <w:tcW w:w="1260" w:type="dxa"/>
          </w:tcPr>
          <w:p w14:paraId="5CF4A3DF" w14:textId="77777777" w:rsidR="00B86FA8" w:rsidRDefault="00B86FA8" w:rsidP="00B86FA8"/>
        </w:tc>
      </w:tr>
      <w:tr w:rsidR="00B86FA8" w14:paraId="5CF4A3E7" w14:textId="77777777" w:rsidTr="000F5121">
        <w:trPr>
          <w:trHeight w:val="467"/>
        </w:trPr>
        <w:tc>
          <w:tcPr>
            <w:tcW w:w="4518" w:type="dxa"/>
          </w:tcPr>
          <w:p w14:paraId="5CF4A3E1" w14:textId="46C700CE" w:rsidR="00B86FA8" w:rsidRPr="00D24B12" w:rsidRDefault="00B86FA8" w:rsidP="006D6026">
            <w:pPr>
              <w:pStyle w:val="alpha"/>
              <w:numPr>
                <w:ilvl w:val="0"/>
                <w:numId w:val="3"/>
              </w:numPr>
              <w:rPr>
                <w:rFonts w:asciiTheme="minorHAnsi" w:eastAsia="Times New Roman" w:hAnsiTheme="minorHAnsi" w:cstheme="minorHAnsi"/>
                <w:color w:val="000000"/>
              </w:rPr>
            </w:pPr>
            <w:r w:rsidRPr="00CC48E0">
              <w:t>Normal force and frictional force</w:t>
            </w:r>
          </w:p>
        </w:tc>
        <w:tc>
          <w:tcPr>
            <w:tcW w:w="1376" w:type="dxa"/>
          </w:tcPr>
          <w:p w14:paraId="5CF4A3E2" w14:textId="77777777" w:rsidR="00B86FA8" w:rsidRDefault="00B86FA8" w:rsidP="00B86FA8"/>
        </w:tc>
        <w:tc>
          <w:tcPr>
            <w:tcW w:w="2111" w:type="dxa"/>
          </w:tcPr>
          <w:p w14:paraId="5CF4A3E3" w14:textId="77777777" w:rsidR="00B86FA8" w:rsidRDefault="00B86FA8" w:rsidP="00B86FA8"/>
        </w:tc>
        <w:tc>
          <w:tcPr>
            <w:tcW w:w="1710" w:type="dxa"/>
          </w:tcPr>
          <w:p w14:paraId="5CF4A3E4" w14:textId="77777777" w:rsidR="00B86FA8" w:rsidRDefault="00B86FA8" w:rsidP="00B86FA8"/>
        </w:tc>
        <w:tc>
          <w:tcPr>
            <w:tcW w:w="1620" w:type="dxa"/>
          </w:tcPr>
          <w:p w14:paraId="5CF4A3E5" w14:textId="77777777" w:rsidR="00B86FA8" w:rsidRDefault="00B86FA8" w:rsidP="00B86FA8"/>
        </w:tc>
        <w:tc>
          <w:tcPr>
            <w:tcW w:w="1260" w:type="dxa"/>
          </w:tcPr>
          <w:p w14:paraId="5CF4A3E6" w14:textId="77777777" w:rsidR="00B86FA8" w:rsidRDefault="00B86FA8" w:rsidP="00B86FA8"/>
        </w:tc>
      </w:tr>
      <w:tr w:rsidR="00B86FA8" w14:paraId="5CF4A3EE" w14:textId="77777777" w:rsidTr="000F5121">
        <w:trPr>
          <w:trHeight w:val="467"/>
        </w:trPr>
        <w:tc>
          <w:tcPr>
            <w:tcW w:w="4518" w:type="dxa"/>
          </w:tcPr>
          <w:p w14:paraId="5CF4A3E8" w14:textId="5B76C197" w:rsidR="00B86FA8" w:rsidRPr="00390587" w:rsidRDefault="00B86FA8" w:rsidP="006D6026">
            <w:pPr>
              <w:pStyle w:val="alpha"/>
              <w:numPr>
                <w:ilvl w:val="0"/>
                <w:numId w:val="11"/>
              </w:numPr>
              <w:rPr>
                <w:rFonts w:asciiTheme="minorHAnsi" w:eastAsia="Times New Roman" w:hAnsiTheme="minorHAnsi" w:cstheme="minorHAnsi"/>
                <w:color w:val="000000"/>
              </w:rPr>
            </w:pPr>
            <w:r w:rsidRPr="00CC48E0">
              <w:t>Coefficients of static and kinetic friction Mechanisms of evolution</w:t>
            </w:r>
          </w:p>
        </w:tc>
        <w:tc>
          <w:tcPr>
            <w:tcW w:w="1376" w:type="dxa"/>
          </w:tcPr>
          <w:p w14:paraId="5CF4A3E9" w14:textId="77777777" w:rsidR="00B86FA8" w:rsidRDefault="00B86FA8" w:rsidP="00B86FA8"/>
        </w:tc>
        <w:tc>
          <w:tcPr>
            <w:tcW w:w="2111" w:type="dxa"/>
          </w:tcPr>
          <w:p w14:paraId="5CF4A3EA" w14:textId="77777777" w:rsidR="00B86FA8" w:rsidRDefault="00B86FA8" w:rsidP="00B86FA8"/>
        </w:tc>
        <w:tc>
          <w:tcPr>
            <w:tcW w:w="1710" w:type="dxa"/>
          </w:tcPr>
          <w:p w14:paraId="5CF4A3EB" w14:textId="77777777" w:rsidR="00B86FA8" w:rsidRDefault="00B86FA8" w:rsidP="00B86FA8"/>
        </w:tc>
        <w:tc>
          <w:tcPr>
            <w:tcW w:w="1620" w:type="dxa"/>
          </w:tcPr>
          <w:p w14:paraId="5CF4A3EC" w14:textId="77777777" w:rsidR="00B86FA8" w:rsidRDefault="00B86FA8" w:rsidP="00B86FA8"/>
        </w:tc>
        <w:tc>
          <w:tcPr>
            <w:tcW w:w="1260" w:type="dxa"/>
          </w:tcPr>
          <w:p w14:paraId="5CF4A3ED" w14:textId="77777777" w:rsidR="00B86FA8" w:rsidRDefault="00B86FA8" w:rsidP="00B86FA8"/>
        </w:tc>
      </w:tr>
      <w:tr w:rsidR="00B86FA8" w14:paraId="5CF4A3F5" w14:textId="77777777" w:rsidTr="000F5121">
        <w:trPr>
          <w:trHeight w:val="467"/>
        </w:trPr>
        <w:tc>
          <w:tcPr>
            <w:tcW w:w="4518" w:type="dxa"/>
          </w:tcPr>
          <w:p w14:paraId="5CF4A3EF" w14:textId="75EDA720" w:rsidR="00B86FA8" w:rsidRPr="008C14D4" w:rsidRDefault="00B86FA8" w:rsidP="00BE4224">
            <w:pPr>
              <w:pStyle w:val="ListNumber1"/>
              <w:rPr>
                <w:rFonts w:asciiTheme="minorHAnsi" w:eastAsia="Times New Roman" w:hAnsiTheme="minorHAnsi" w:cstheme="minorHAnsi"/>
                <w:color w:val="000000"/>
              </w:rPr>
            </w:pPr>
            <w:r w:rsidRPr="00CC48E0">
              <w:t>Uniform circular motion</w:t>
            </w:r>
          </w:p>
        </w:tc>
        <w:tc>
          <w:tcPr>
            <w:tcW w:w="1376" w:type="dxa"/>
          </w:tcPr>
          <w:p w14:paraId="5CF4A3F0" w14:textId="77777777" w:rsidR="00B86FA8" w:rsidRDefault="00B86FA8" w:rsidP="00B86FA8"/>
        </w:tc>
        <w:tc>
          <w:tcPr>
            <w:tcW w:w="2111" w:type="dxa"/>
          </w:tcPr>
          <w:p w14:paraId="5CF4A3F1" w14:textId="77777777" w:rsidR="00B86FA8" w:rsidRDefault="00B86FA8" w:rsidP="00B86FA8"/>
        </w:tc>
        <w:tc>
          <w:tcPr>
            <w:tcW w:w="1710" w:type="dxa"/>
          </w:tcPr>
          <w:p w14:paraId="5CF4A3F2" w14:textId="77777777" w:rsidR="00B86FA8" w:rsidRDefault="00B86FA8" w:rsidP="00B86FA8"/>
        </w:tc>
        <w:tc>
          <w:tcPr>
            <w:tcW w:w="1620" w:type="dxa"/>
          </w:tcPr>
          <w:p w14:paraId="5CF4A3F3" w14:textId="77777777" w:rsidR="00B86FA8" w:rsidRDefault="00B86FA8" w:rsidP="00B86FA8"/>
        </w:tc>
        <w:tc>
          <w:tcPr>
            <w:tcW w:w="1260" w:type="dxa"/>
          </w:tcPr>
          <w:p w14:paraId="5CF4A3F4" w14:textId="77777777" w:rsidR="00B86FA8" w:rsidRDefault="00B86FA8" w:rsidP="00B86FA8"/>
        </w:tc>
      </w:tr>
      <w:tr w:rsidR="00B86FA8" w14:paraId="5CF4A3FC" w14:textId="77777777" w:rsidTr="000F5121">
        <w:trPr>
          <w:trHeight w:val="467"/>
        </w:trPr>
        <w:tc>
          <w:tcPr>
            <w:tcW w:w="4518" w:type="dxa"/>
          </w:tcPr>
          <w:p w14:paraId="5CF4A3F6" w14:textId="39317EB2" w:rsidR="00B86FA8" w:rsidRPr="008C14D4" w:rsidRDefault="00B86FA8" w:rsidP="006D6026">
            <w:pPr>
              <w:pStyle w:val="alpha"/>
              <w:numPr>
                <w:ilvl w:val="0"/>
                <w:numId w:val="53"/>
              </w:numPr>
            </w:pPr>
            <w:r w:rsidRPr="00CC48E0">
              <w:t>Net force directed toward the center</w:t>
            </w:r>
          </w:p>
        </w:tc>
        <w:tc>
          <w:tcPr>
            <w:tcW w:w="1376" w:type="dxa"/>
          </w:tcPr>
          <w:p w14:paraId="5CF4A3F7" w14:textId="77777777" w:rsidR="00B86FA8" w:rsidRDefault="00B86FA8" w:rsidP="00B86FA8"/>
        </w:tc>
        <w:tc>
          <w:tcPr>
            <w:tcW w:w="2111" w:type="dxa"/>
          </w:tcPr>
          <w:p w14:paraId="5CF4A3F8" w14:textId="77777777" w:rsidR="00B86FA8" w:rsidRDefault="00B86FA8" w:rsidP="00B86FA8"/>
        </w:tc>
        <w:tc>
          <w:tcPr>
            <w:tcW w:w="1710" w:type="dxa"/>
          </w:tcPr>
          <w:p w14:paraId="5CF4A3F9" w14:textId="77777777" w:rsidR="00B86FA8" w:rsidRDefault="00B86FA8" w:rsidP="00B86FA8"/>
        </w:tc>
        <w:tc>
          <w:tcPr>
            <w:tcW w:w="1620" w:type="dxa"/>
          </w:tcPr>
          <w:p w14:paraId="5CF4A3FA" w14:textId="77777777" w:rsidR="00B86FA8" w:rsidRDefault="00B86FA8" w:rsidP="00B86FA8"/>
        </w:tc>
        <w:tc>
          <w:tcPr>
            <w:tcW w:w="1260" w:type="dxa"/>
          </w:tcPr>
          <w:p w14:paraId="5CF4A3FB" w14:textId="77777777" w:rsidR="00B86FA8" w:rsidRDefault="00B86FA8" w:rsidP="00B86FA8"/>
        </w:tc>
      </w:tr>
      <w:tr w:rsidR="00B86FA8" w14:paraId="5CF4A403" w14:textId="77777777" w:rsidTr="000F5121">
        <w:trPr>
          <w:trHeight w:val="467"/>
        </w:trPr>
        <w:tc>
          <w:tcPr>
            <w:tcW w:w="4518" w:type="dxa"/>
          </w:tcPr>
          <w:p w14:paraId="5CF4A3FD" w14:textId="3AD6471C" w:rsidR="00B86FA8" w:rsidRPr="00390587" w:rsidRDefault="00B86FA8" w:rsidP="00B86FA8">
            <w:pPr>
              <w:pStyle w:val="alpha"/>
              <w:rPr>
                <w:rFonts w:asciiTheme="minorHAnsi" w:eastAsia="Times New Roman" w:hAnsiTheme="minorHAnsi" w:cstheme="minorHAnsi"/>
                <w:color w:val="000000"/>
              </w:rPr>
            </w:pPr>
            <w:r w:rsidRPr="00CC48E0">
              <w:t xml:space="preserve">Centripetal acceleration </w:t>
            </w:r>
          </w:p>
        </w:tc>
        <w:tc>
          <w:tcPr>
            <w:tcW w:w="1376" w:type="dxa"/>
          </w:tcPr>
          <w:p w14:paraId="5CF4A3FE" w14:textId="77777777" w:rsidR="00B86FA8" w:rsidRDefault="00B86FA8" w:rsidP="00B86FA8"/>
        </w:tc>
        <w:tc>
          <w:tcPr>
            <w:tcW w:w="2111" w:type="dxa"/>
          </w:tcPr>
          <w:p w14:paraId="5CF4A3FF" w14:textId="77777777" w:rsidR="00B86FA8" w:rsidRDefault="00B86FA8" w:rsidP="00B86FA8"/>
        </w:tc>
        <w:tc>
          <w:tcPr>
            <w:tcW w:w="1710" w:type="dxa"/>
          </w:tcPr>
          <w:p w14:paraId="5CF4A400" w14:textId="77777777" w:rsidR="00B86FA8" w:rsidRDefault="00B86FA8" w:rsidP="00B86FA8"/>
        </w:tc>
        <w:tc>
          <w:tcPr>
            <w:tcW w:w="1620" w:type="dxa"/>
          </w:tcPr>
          <w:p w14:paraId="5CF4A401" w14:textId="77777777" w:rsidR="00B86FA8" w:rsidRDefault="00B86FA8" w:rsidP="00B86FA8"/>
        </w:tc>
        <w:tc>
          <w:tcPr>
            <w:tcW w:w="1260" w:type="dxa"/>
          </w:tcPr>
          <w:p w14:paraId="5CF4A402" w14:textId="77777777" w:rsidR="00B86FA8" w:rsidRDefault="00B86FA8" w:rsidP="00B86FA8"/>
        </w:tc>
      </w:tr>
      <w:tr w:rsidR="00B86FA8" w14:paraId="5CF4A40A" w14:textId="77777777" w:rsidTr="000F5121">
        <w:trPr>
          <w:trHeight w:val="467"/>
        </w:trPr>
        <w:tc>
          <w:tcPr>
            <w:tcW w:w="4518" w:type="dxa"/>
          </w:tcPr>
          <w:p w14:paraId="5CF4A404" w14:textId="4972CBD9" w:rsidR="00B86FA8" w:rsidRPr="008C14D4" w:rsidRDefault="00B86FA8" w:rsidP="009A35ED">
            <w:pPr>
              <w:pStyle w:val="ListNumber1"/>
              <w:rPr>
                <w:rFonts w:asciiTheme="minorHAnsi" w:eastAsia="Times New Roman" w:hAnsiTheme="minorHAnsi" w:cstheme="minorHAnsi"/>
                <w:color w:val="000000"/>
              </w:rPr>
            </w:pPr>
            <w:r w:rsidRPr="00CC48E0">
              <w:t>Harmonic motion</w:t>
            </w:r>
          </w:p>
        </w:tc>
        <w:tc>
          <w:tcPr>
            <w:tcW w:w="1376" w:type="dxa"/>
          </w:tcPr>
          <w:p w14:paraId="5CF4A405" w14:textId="77777777" w:rsidR="00B86FA8" w:rsidRDefault="00B86FA8" w:rsidP="00B86FA8"/>
        </w:tc>
        <w:tc>
          <w:tcPr>
            <w:tcW w:w="2111" w:type="dxa"/>
          </w:tcPr>
          <w:p w14:paraId="5CF4A406" w14:textId="77777777" w:rsidR="00B86FA8" w:rsidRDefault="00B86FA8" w:rsidP="00B86FA8"/>
        </w:tc>
        <w:tc>
          <w:tcPr>
            <w:tcW w:w="1710" w:type="dxa"/>
          </w:tcPr>
          <w:p w14:paraId="5CF4A407" w14:textId="77777777" w:rsidR="00B86FA8" w:rsidRDefault="00B86FA8" w:rsidP="00B86FA8"/>
        </w:tc>
        <w:tc>
          <w:tcPr>
            <w:tcW w:w="1620" w:type="dxa"/>
          </w:tcPr>
          <w:p w14:paraId="5CF4A408" w14:textId="77777777" w:rsidR="00B86FA8" w:rsidRDefault="00B86FA8" w:rsidP="00B86FA8"/>
        </w:tc>
        <w:tc>
          <w:tcPr>
            <w:tcW w:w="1260" w:type="dxa"/>
          </w:tcPr>
          <w:p w14:paraId="5CF4A409" w14:textId="77777777" w:rsidR="00B86FA8" w:rsidRDefault="00B86FA8" w:rsidP="00B86FA8"/>
        </w:tc>
      </w:tr>
      <w:tr w:rsidR="00B86FA8" w14:paraId="5CF4A411" w14:textId="77777777" w:rsidTr="000F5121">
        <w:trPr>
          <w:trHeight w:val="467"/>
        </w:trPr>
        <w:tc>
          <w:tcPr>
            <w:tcW w:w="4518" w:type="dxa"/>
          </w:tcPr>
          <w:p w14:paraId="5CF4A40B" w14:textId="54031308" w:rsidR="00B86FA8" w:rsidRPr="009A35ED" w:rsidRDefault="00B86FA8" w:rsidP="006D6026">
            <w:pPr>
              <w:pStyle w:val="alpha"/>
              <w:numPr>
                <w:ilvl w:val="0"/>
                <w:numId w:val="55"/>
              </w:numPr>
              <w:rPr>
                <w:rFonts w:asciiTheme="minorHAnsi" w:eastAsia="Times New Roman" w:hAnsiTheme="minorHAnsi" w:cstheme="minorHAnsi"/>
                <w:color w:val="000000"/>
              </w:rPr>
            </w:pPr>
            <w:r w:rsidRPr="00CC48E0">
              <w:lastRenderedPageBreak/>
              <w:t>Restoring force (Hooke’s law)</w:t>
            </w:r>
          </w:p>
        </w:tc>
        <w:tc>
          <w:tcPr>
            <w:tcW w:w="1376" w:type="dxa"/>
          </w:tcPr>
          <w:p w14:paraId="5CF4A40C" w14:textId="77777777" w:rsidR="00B86FA8" w:rsidRDefault="00B86FA8" w:rsidP="00B86FA8"/>
        </w:tc>
        <w:tc>
          <w:tcPr>
            <w:tcW w:w="2111" w:type="dxa"/>
          </w:tcPr>
          <w:p w14:paraId="5CF4A40D" w14:textId="77777777" w:rsidR="00B86FA8" w:rsidRDefault="00B86FA8" w:rsidP="00B86FA8"/>
        </w:tc>
        <w:tc>
          <w:tcPr>
            <w:tcW w:w="1710" w:type="dxa"/>
          </w:tcPr>
          <w:p w14:paraId="5CF4A40E" w14:textId="77777777" w:rsidR="00B86FA8" w:rsidRDefault="00B86FA8" w:rsidP="00B86FA8"/>
        </w:tc>
        <w:tc>
          <w:tcPr>
            <w:tcW w:w="1620" w:type="dxa"/>
          </w:tcPr>
          <w:p w14:paraId="5CF4A40F" w14:textId="77777777" w:rsidR="00B86FA8" w:rsidRDefault="00B86FA8" w:rsidP="00B86FA8"/>
        </w:tc>
        <w:tc>
          <w:tcPr>
            <w:tcW w:w="1260" w:type="dxa"/>
          </w:tcPr>
          <w:p w14:paraId="5CF4A410" w14:textId="77777777" w:rsidR="00B86FA8" w:rsidRDefault="00B86FA8" w:rsidP="00B86FA8"/>
        </w:tc>
      </w:tr>
      <w:tr w:rsidR="00B86FA8" w14:paraId="5CF4A418" w14:textId="77777777" w:rsidTr="000F5121">
        <w:trPr>
          <w:trHeight w:val="467"/>
        </w:trPr>
        <w:tc>
          <w:tcPr>
            <w:tcW w:w="4518" w:type="dxa"/>
          </w:tcPr>
          <w:p w14:paraId="5CF4A412" w14:textId="14FDF386" w:rsidR="00B86FA8" w:rsidRPr="00161763" w:rsidRDefault="00B86FA8" w:rsidP="009A35ED">
            <w:pPr>
              <w:pStyle w:val="alpha"/>
              <w:rPr>
                <w:rFonts w:asciiTheme="minorHAnsi" w:eastAsia="Times New Roman" w:hAnsiTheme="minorHAnsi" w:cstheme="minorHAnsi"/>
                <w:color w:val="000000"/>
              </w:rPr>
            </w:pPr>
            <w:r w:rsidRPr="00CC48E0">
              <w:t>Period, frequency, amplitude</w:t>
            </w:r>
          </w:p>
        </w:tc>
        <w:tc>
          <w:tcPr>
            <w:tcW w:w="1376" w:type="dxa"/>
          </w:tcPr>
          <w:p w14:paraId="5CF4A413" w14:textId="77777777" w:rsidR="00B86FA8" w:rsidRDefault="00B86FA8" w:rsidP="00B86FA8"/>
        </w:tc>
        <w:tc>
          <w:tcPr>
            <w:tcW w:w="2111" w:type="dxa"/>
          </w:tcPr>
          <w:p w14:paraId="5CF4A414" w14:textId="77777777" w:rsidR="00B86FA8" w:rsidRDefault="00B86FA8" w:rsidP="00B86FA8"/>
        </w:tc>
        <w:tc>
          <w:tcPr>
            <w:tcW w:w="1710" w:type="dxa"/>
          </w:tcPr>
          <w:p w14:paraId="5CF4A415" w14:textId="77777777" w:rsidR="00B86FA8" w:rsidRDefault="00B86FA8" w:rsidP="00B86FA8"/>
        </w:tc>
        <w:tc>
          <w:tcPr>
            <w:tcW w:w="1620" w:type="dxa"/>
          </w:tcPr>
          <w:p w14:paraId="5CF4A416" w14:textId="77777777" w:rsidR="00B86FA8" w:rsidRDefault="00B86FA8" w:rsidP="00B86FA8"/>
        </w:tc>
        <w:tc>
          <w:tcPr>
            <w:tcW w:w="1260" w:type="dxa"/>
          </w:tcPr>
          <w:p w14:paraId="5CF4A417" w14:textId="77777777" w:rsidR="00B86FA8" w:rsidRDefault="00B86FA8" w:rsidP="00B86FA8"/>
        </w:tc>
      </w:tr>
      <w:tr w:rsidR="00B86FA8" w14:paraId="5CF4A41F" w14:textId="77777777" w:rsidTr="000F5121">
        <w:trPr>
          <w:trHeight w:val="467"/>
        </w:trPr>
        <w:tc>
          <w:tcPr>
            <w:tcW w:w="4518" w:type="dxa"/>
          </w:tcPr>
          <w:p w14:paraId="5CF4A419" w14:textId="6D741872" w:rsidR="00B86FA8" w:rsidRPr="00F85828" w:rsidRDefault="00B86FA8" w:rsidP="009A35ED">
            <w:pPr>
              <w:pStyle w:val="alpha"/>
              <w:rPr>
                <w:rFonts w:asciiTheme="minorHAnsi" w:hAnsiTheme="minorHAnsi" w:cstheme="minorHAnsi"/>
              </w:rPr>
            </w:pPr>
            <w:r w:rsidRPr="00CC48E0">
              <w:t>Pendulums and spring oscillation</w:t>
            </w:r>
          </w:p>
        </w:tc>
        <w:tc>
          <w:tcPr>
            <w:tcW w:w="1376" w:type="dxa"/>
          </w:tcPr>
          <w:p w14:paraId="5CF4A41A" w14:textId="77777777" w:rsidR="00B86FA8" w:rsidRDefault="00B86FA8" w:rsidP="00B86FA8"/>
        </w:tc>
        <w:tc>
          <w:tcPr>
            <w:tcW w:w="2111" w:type="dxa"/>
          </w:tcPr>
          <w:p w14:paraId="5CF4A41B" w14:textId="77777777" w:rsidR="00B86FA8" w:rsidRDefault="00B86FA8" w:rsidP="00B86FA8"/>
        </w:tc>
        <w:tc>
          <w:tcPr>
            <w:tcW w:w="1710" w:type="dxa"/>
          </w:tcPr>
          <w:p w14:paraId="5CF4A41C" w14:textId="77777777" w:rsidR="00B86FA8" w:rsidRDefault="00B86FA8" w:rsidP="00B86FA8"/>
        </w:tc>
        <w:tc>
          <w:tcPr>
            <w:tcW w:w="1620" w:type="dxa"/>
          </w:tcPr>
          <w:p w14:paraId="5CF4A41D" w14:textId="77777777" w:rsidR="00B86FA8" w:rsidRDefault="00B86FA8" w:rsidP="00B86FA8"/>
        </w:tc>
        <w:tc>
          <w:tcPr>
            <w:tcW w:w="1260" w:type="dxa"/>
          </w:tcPr>
          <w:p w14:paraId="5CF4A41E" w14:textId="77777777" w:rsidR="00B86FA8" w:rsidRDefault="00B86FA8" w:rsidP="00B86FA8"/>
        </w:tc>
      </w:tr>
      <w:tr w:rsidR="00B86FA8" w14:paraId="5CF4A426" w14:textId="77777777" w:rsidTr="000F5121">
        <w:trPr>
          <w:trHeight w:val="467"/>
        </w:trPr>
        <w:tc>
          <w:tcPr>
            <w:tcW w:w="4518" w:type="dxa"/>
          </w:tcPr>
          <w:p w14:paraId="5CF4A420" w14:textId="19DAB32B" w:rsidR="00B86FA8" w:rsidRPr="00397386" w:rsidRDefault="00B86FA8" w:rsidP="00726968">
            <w:pPr>
              <w:pStyle w:val="ListNumber1"/>
              <w:rPr>
                <w:rFonts w:asciiTheme="minorHAnsi" w:eastAsia="Times New Roman" w:hAnsiTheme="minorHAnsi" w:cstheme="minorHAnsi"/>
                <w:color w:val="000000"/>
              </w:rPr>
            </w:pPr>
            <w:r w:rsidRPr="00CC48E0">
              <w:t>Energy</w:t>
            </w:r>
          </w:p>
        </w:tc>
        <w:tc>
          <w:tcPr>
            <w:tcW w:w="1376" w:type="dxa"/>
          </w:tcPr>
          <w:p w14:paraId="5CF4A421" w14:textId="77777777" w:rsidR="00B86FA8" w:rsidRDefault="00B86FA8" w:rsidP="00B86FA8"/>
        </w:tc>
        <w:tc>
          <w:tcPr>
            <w:tcW w:w="2111" w:type="dxa"/>
          </w:tcPr>
          <w:p w14:paraId="5CF4A422" w14:textId="77777777" w:rsidR="00B86FA8" w:rsidRDefault="00B86FA8" w:rsidP="00B86FA8"/>
        </w:tc>
        <w:tc>
          <w:tcPr>
            <w:tcW w:w="1710" w:type="dxa"/>
          </w:tcPr>
          <w:p w14:paraId="5CF4A423" w14:textId="77777777" w:rsidR="00B86FA8" w:rsidRDefault="00B86FA8" w:rsidP="00B86FA8"/>
        </w:tc>
        <w:tc>
          <w:tcPr>
            <w:tcW w:w="1620" w:type="dxa"/>
          </w:tcPr>
          <w:p w14:paraId="5CF4A424" w14:textId="77777777" w:rsidR="00B86FA8" w:rsidRDefault="00B86FA8" w:rsidP="00B86FA8"/>
        </w:tc>
        <w:tc>
          <w:tcPr>
            <w:tcW w:w="1260" w:type="dxa"/>
          </w:tcPr>
          <w:p w14:paraId="5CF4A425" w14:textId="77777777" w:rsidR="00B86FA8" w:rsidRDefault="00B86FA8" w:rsidP="00B86FA8"/>
        </w:tc>
      </w:tr>
      <w:tr w:rsidR="00B86FA8" w14:paraId="5CF4A42D" w14:textId="77777777" w:rsidTr="000F5121">
        <w:trPr>
          <w:trHeight w:val="467"/>
        </w:trPr>
        <w:tc>
          <w:tcPr>
            <w:tcW w:w="4518" w:type="dxa"/>
          </w:tcPr>
          <w:p w14:paraId="5CF4A427" w14:textId="761845DF" w:rsidR="00B86FA8" w:rsidRPr="00726968" w:rsidRDefault="00B86FA8" w:rsidP="006D6026">
            <w:pPr>
              <w:pStyle w:val="alpha"/>
              <w:numPr>
                <w:ilvl w:val="0"/>
                <w:numId w:val="56"/>
              </w:numPr>
              <w:rPr>
                <w:rFonts w:asciiTheme="minorHAnsi" w:eastAsia="Times New Roman" w:hAnsiTheme="minorHAnsi" w:cstheme="minorHAnsi"/>
                <w:color w:val="000000"/>
              </w:rPr>
            </w:pPr>
            <w:r w:rsidRPr="00CC48E0">
              <w:t>Mechanical energy (kinetic and potential)</w:t>
            </w:r>
          </w:p>
        </w:tc>
        <w:tc>
          <w:tcPr>
            <w:tcW w:w="1376" w:type="dxa"/>
          </w:tcPr>
          <w:p w14:paraId="5CF4A428" w14:textId="77777777" w:rsidR="00B86FA8" w:rsidRDefault="00B86FA8" w:rsidP="00B86FA8"/>
        </w:tc>
        <w:tc>
          <w:tcPr>
            <w:tcW w:w="2111" w:type="dxa"/>
          </w:tcPr>
          <w:p w14:paraId="5CF4A429" w14:textId="77777777" w:rsidR="00B86FA8" w:rsidRDefault="00B86FA8" w:rsidP="00B86FA8"/>
        </w:tc>
        <w:tc>
          <w:tcPr>
            <w:tcW w:w="1710" w:type="dxa"/>
          </w:tcPr>
          <w:p w14:paraId="5CF4A42A" w14:textId="77777777" w:rsidR="00B86FA8" w:rsidRDefault="00B86FA8" w:rsidP="00B86FA8"/>
        </w:tc>
        <w:tc>
          <w:tcPr>
            <w:tcW w:w="1620" w:type="dxa"/>
          </w:tcPr>
          <w:p w14:paraId="5CF4A42B" w14:textId="77777777" w:rsidR="00B86FA8" w:rsidRDefault="00B86FA8" w:rsidP="00B86FA8"/>
        </w:tc>
        <w:tc>
          <w:tcPr>
            <w:tcW w:w="1260" w:type="dxa"/>
          </w:tcPr>
          <w:p w14:paraId="5CF4A42C" w14:textId="77777777" w:rsidR="00B86FA8" w:rsidRDefault="00B86FA8" w:rsidP="00B86FA8"/>
        </w:tc>
      </w:tr>
      <w:tr w:rsidR="00B86FA8" w14:paraId="5CF4A434" w14:textId="77777777" w:rsidTr="000F5121">
        <w:trPr>
          <w:trHeight w:val="467"/>
        </w:trPr>
        <w:tc>
          <w:tcPr>
            <w:tcW w:w="4518" w:type="dxa"/>
          </w:tcPr>
          <w:p w14:paraId="5CF4A42E" w14:textId="1C3D6045" w:rsidR="00B86FA8" w:rsidRPr="008C14D4" w:rsidRDefault="00B86FA8" w:rsidP="00726968">
            <w:pPr>
              <w:pStyle w:val="alpha"/>
              <w:rPr>
                <w:rFonts w:asciiTheme="minorHAnsi" w:eastAsia="Times New Roman" w:hAnsiTheme="minorHAnsi" w:cstheme="minorHAnsi"/>
                <w:color w:val="000000"/>
              </w:rPr>
            </w:pPr>
            <w:r w:rsidRPr="00CC48E0">
              <w:t>Conservation of energy, including energy transfers and transformations</w:t>
            </w:r>
          </w:p>
        </w:tc>
        <w:tc>
          <w:tcPr>
            <w:tcW w:w="1376" w:type="dxa"/>
          </w:tcPr>
          <w:p w14:paraId="5CF4A42F" w14:textId="77777777" w:rsidR="00B86FA8" w:rsidRDefault="00B86FA8" w:rsidP="00B86FA8"/>
        </w:tc>
        <w:tc>
          <w:tcPr>
            <w:tcW w:w="2111" w:type="dxa"/>
          </w:tcPr>
          <w:p w14:paraId="5CF4A430" w14:textId="77777777" w:rsidR="00B86FA8" w:rsidRDefault="00B86FA8" w:rsidP="00B86FA8"/>
        </w:tc>
        <w:tc>
          <w:tcPr>
            <w:tcW w:w="1710" w:type="dxa"/>
          </w:tcPr>
          <w:p w14:paraId="5CF4A431" w14:textId="77777777" w:rsidR="00B86FA8" w:rsidRDefault="00B86FA8" w:rsidP="00B86FA8"/>
        </w:tc>
        <w:tc>
          <w:tcPr>
            <w:tcW w:w="1620" w:type="dxa"/>
          </w:tcPr>
          <w:p w14:paraId="5CF4A432" w14:textId="77777777" w:rsidR="00B86FA8" w:rsidRDefault="00B86FA8" w:rsidP="00B86FA8"/>
        </w:tc>
        <w:tc>
          <w:tcPr>
            <w:tcW w:w="1260" w:type="dxa"/>
          </w:tcPr>
          <w:p w14:paraId="5CF4A433" w14:textId="77777777" w:rsidR="00B86FA8" w:rsidRDefault="00B86FA8" w:rsidP="00B86FA8"/>
        </w:tc>
      </w:tr>
      <w:tr w:rsidR="00B86FA8" w14:paraId="5CF4A43B" w14:textId="77777777" w:rsidTr="000F5121">
        <w:trPr>
          <w:trHeight w:val="467"/>
        </w:trPr>
        <w:tc>
          <w:tcPr>
            <w:tcW w:w="4518" w:type="dxa"/>
          </w:tcPr>
          <w:p w14:paraId="5CF4A435" w14:textId="79A2EC0A" w:rsidR="00B86FA8" w:rsidRPr="001A4E8E" w:rsidRDefault="00B86FA8" w:rsidP="00726968">
            <w:pPr>
              <w:pStyle w:val="alpha"/>
              <w:rPr>
                <w:rFonts w:asciiTheme="minorHAnsi" w:eastAsia="Times New Roman" w:hAnsiTheme="minorHAnsi" w:cstheme="minorHAnsi"/>
                <w:color w:val="000000"/>
              </w:rPr>
            </w:pPr>
            <w:r w:rsidRPr="00CC48E0">
              <w:t>Work and power</w:t>
            </w:r>
          </w:p>
        </w:tc>
        <w:tc>
          <w:tcPr>
            <w:tcW w:w="1376" w:type="dxa"/>
          </w:tcPr>
          <w:p w14:paraId="5CF4A436" w14:textId="77777777" w:rsidR="00B86FA8" w:rsidRDefault="00B86FA8" w:rsidP="00B86FA8"/>
        </w:tc>
        <w:tc>
          <w:tcPr>
            <w:tcW w:w="2111" w:type="dxa"/>
          </w:tcPr>
          <w:p w14:paraId="5CF4A437" w14:textId="77777777" w:rsidR="00B86FA8" w:rsidRDefault="00B86FA8" w:rsidP="00B86FA8"/>
        </w:tc>
        <w:tc>
          <w:tcPr>
            <w:tcW w:w="1710" w:type="dxa"/>
          </w:tcPr>
          <w:p w14:paraId="5CF4A438" w14:textId="77777777" w:rsidR="00B86FA8" w:rsidRDefault="00B86FA8" w:rsidP="00B86FA8"/>
        </w:tc>
        <w:tc>
          <w:tcPr>
            <w:tcW w:w="1620" w:type="dxa"/>
          </w:tcPr>
          <w:p w14:paraId="5CF4A439" w14:textId="77777777" w:rsidR="00B86FA8" w:rsidRDefault="00B86FA8" w:rsidP="00B86FA8"/>
        </w:tc>
        <w:tc>
          <w:tcPr>
            <w:tcW w:w="1260" w:type="dxa"/>
          </w:tcPr>
          <w:p w14:paraId="5CF4A43A" w14:textId="77777777" w:rsidR="00B86FA8" w:rsidRDefault="00B86FA8" w:rsidP="00B86FA8"/>
        </w:tc>
      </w:tr>
      <w:tr w:rsidR="00B86FA8" w14:paraId="5CF4A442" w14:textId="77777777" w:rsidTr="000F5121">
        <w:trPr>
          <w:trHeight w:val="467"/>
        </w:trPr>
        <w:tc>
          <w:tcPr>
            <w:tcW w:w="4518" w:type="dxa"/>
          </w:tcPr>
          <w:p w14:paraId="5CF4A43C" w14:textId="7A462594" w:rsidR="00B86FA8" w:rsidRPr="00345795" w:rsidRDefault="00B86FA8" w:rsidP="00E23F51">
            <w:pPr>
              <w:pStyle w:val="ListNumber1"/>
              <w:rPr>
                <w:rFonts w:asciiTheme="minorHAnsi" w:eastAsia="Times New Roman" w:hAnsiTheme="minorHAnsi" w:cstheme="minorHAnsi"/>
                <w:color w:val="000000"/>
              </w:rPr>
            </w:pPr>
            <w:r w:rsidRPr="00CC48E0">
              <w:t>Linear momentum and impulse</w:t>
            </w:r>
          </w:p>
        </w:tc>
        <w:tc>
          <w:tcPr>
            <w:tcW w:w="1376" w:type="dxa"/>
          </w:tcPr>
          <w:p w14:paraId="5CF4A43D" w14:textId="77777777" w:rsidR="00B86FA8" w:rsidRDefault="00B86FA8" w:rsidP="00B86FA8"/>
        </w:tc>
        <w:tc>
          <w:tcPr>
            <w:tcW w:w="2111" w:type="dxa"/>
          </w:tcPr>
          <w:p w14:paraId="5CF4A43E" w14:textId="77777777" w:rsidR="00B86FA8" w:rsidRDefault="00B86FA8" w:rsidP="00B86FA8"/>
        </w:tc>
        <w:tc>
          <w:tcPr>
            <w:tcW w:w="1710" w:type="dxa"/>
          </w:tcPr>
          <w:p w14:paraId="5CF4A43F" w14:textId="77777777" w:rsidR="00B86FA8" w:rsidRDefault="00B86FA8" w:rsidP="00B86FA8"/>
        </w:tc>
        <w:tc>
          <w:tcPr>
            <w:tcW w:w="1620" w:type="dxa"/>
          </w:tcPr>
          <w:p w14:paraId="5CF4A440" w14:textId="77777777" w:rsidR="00B86FA8" w:rsidRDefault="00B86FA8" w:rsidP="00B86FA8"/>
        </w:tc>
        <w:tc>
          <w:tcPr>
            <w:tcW w:w="1260" w:type="dxa"/>
          </w:tcPr>
          <w:p w14:paraId="5CF4A441" w14:textId="77777777" w:rsidR="00B86FA8" w:rsidRDefault="00B86FA8" w:rsidP="00B86FA8"/>
        </w:tc>
      </w:tr>
      <w:tr w:rsidR="00B86FA8" w14:paraId="5CF4A449" w14:textId="77777777" w:rsidTr="000F5121">
        <w:trPr>
          <w:trHeight w:val="467"/>
        </w:trPr>
        <w:tc>
          <w:tcPr>
            <w:tcW w:w="4518" w:type="dxa"/>
          </w:tcPr>
          <w:p w14:paraId="5CF4A443" w14:textId="701C98F9" w:rsidR="00B86FA8" w:rsidRPr="00E23F51" w:rsidRDefault="00B86FA8" w:rsidP="006D6026">
            <w:pPr>
              <w:pStyle w:val="alpha"/>
              <w:numPr>
                <w:ilvl w:val="0"/>
                <w:numId w:val="57"/>
              </w:numPr>
              <w:rPr>
                <w:rFonts w:asciiTheme="minorHAnsi" w:eastAsia="Times New Roman" w:hAnsiTheme="minorHAnsi" w:cstheme="minorHAnsi"/>
                <w:color w:val="000000"/>
              </w:rPr>
            </w:pPr>
            <w:r w:rsidRPr="00CC48E0">
              <w:t>Center of mass</w:t>
            </w:r>
          </w:p>
        </w:tc>
        <w:tc>
          <w:tcPr>
            <w:tcW w:w="1376" w:type="dxa"/>
          </w:tcPr>
          <w:p w14:paraId="5CF4A444" w14:textId="77777777" w:rsidR="00B86FA8" w:rsidRDefault="00B86FA8" w:rsidP="00B86FA8"/>
        </w:tc>
        <w:tc>
          <w:tcPr>
            <w:tcW w:w="2111" w:type="dxa"/>
          </w:tcPr>
          <w:p w14:paraId="5CF4A445" w14:textId="77777777" w:rsidR="00B86FA8" w:rsidRDefault="00B86FA8" w:rsidP="00B86FA8"/>
        </w:tc>
        <w:tc>
          <w:tcPr>
            <w:tcW w:w="1710" w:type="dxa"/>
          </w:tcPr>
          <w:p w14:paraId="5CF4A446" w14:textId="77777777" w:rsidR="00B86FA8" w:rsidRDefault="00B86FA8" w:rsidP="00B86FA8"/>
        </w:tc>
        <w:tc>
          <w:tcPr>
            <w:tcW w:w="1620" w:type="dxa"/>
          </w:tcPr>
          <w:p w14:paraId="5CF4A447" w14:textId="77777777" w:rsidR="00B86FA8" w:rsidRDefault="00B86FA8" w:rsidP="00B86FA8"/>
        </w:tc>
        <w:tc>
          <w:tcPr>
            <w:tcW w:w="1260" w:type="dxa"/>
          </w:tcPr>
          <w:p w14:paraId="5CF4A448" w14:textId="77777777" w:rsidR="00B86FA8" w:rsidRDefault="00B86FA8" w:rsidP="00B86FA8"/>
        </w:tc>
      </w:tr>
      <w:tr w:rsidR="00B86FA8" w14:paraId="5CF4A450" w14:textId="77777777" w:rsidTr="000F5121">
        <w:trPr>
          <w:trHeight w:val="467"/>
        </w:trPr>
        <w:tc>
          <w:tcPr>
            <w:tcW w:w="4518" w:type="dxa"/>
          </w:tcPr>
          <w:p w14:paraId="5CF4A44A" w14:textId="14256C31" w:rsidR="00B86FA8" w:rsidRPr="008C14D4" w:rsidRDefault="00B86FA8" w:rsidP="00E23F51">
            <w:pPr>
              <w:pStyle w:val="alpha"/>
              <w:rPr>
                <w:rFonts w:asciiTheme="minorHAnsi" w:hAnsiTheme="minorHAnsi" w:cstheme="minorHAnsi"/>
                <w:b/>
                <w:color w:val="000000"/>
              </w:rPr>
            </w:pPr>
            <w:r w:rsidRPr="00CC48E0">
              <w:t>Linear momentum and its conservation</w:t>
            </w:r>
          </w:p>
        </w:tc>
        <w:tc>
          <w:tcPr>
            <w:tcW w:w="1376" w:type="dxa"/>
          </w:tcPr>
          <w:p w14:paraId="5CF4A44B" w14:textId="77777777" w:rsidR="00B86FA8" w:rsidRDefault="00B86FA8" w:rsidP="00B86FA8"/>
        </w:tc>
        <w:tc>
          <w:tcPr>
            <w:tcW w:w="2111" w:type="dxa"/>
          </w:tcPr>
          <w:p w14:paraId="5CF4A44C" w14:textId="77777777" w:rsidR="00B86FA8" w:rsidRDefault="00B86FA8" w:rsidP="00B86FA8"/>
        </w:tc>
        <w:tc>
          <w:tcPr>
            <w:tcW w:w="1710" w:type="dxa"/>
          </w:tcPr>
          <w:p w14:paraId="5CF4A44D" w14:textId="77777777" w:rsidR="00B86FA8" w:rsidRDefault="00B86FA8" w:rsidP="00B86FA8"/>
        </w:tc>
        <w:tc>
          <w:tcPr>
            <w:tcW w:w="1620" w:type="dxa"/>
          </w:tcPr>
          <w:p w14:paraId="5CF4A44E" w14:textId="77777777" w:rsidR="00B86FA8" w:rsidRDefault="00B86FA8" w:rsidP="00B86FA8"/>
        </w:tc>
        <w:tc>
          <w:tcPr>
            <w:tcW w:w="1260" w:type="dxa"/>
          </w:tcPr>
          <w:p w14:paraId="5CF4A44F" w14:textId="77777777" w:rsidR="00B86FA8" w:rsidRDefault="00B86FA8" w:rsidP="00B86FA8"/>
        </w:tc>
      </w:tr>
      <w:tr w:rsidR="00B86FA8" w14:paraId="5CF4A457" w14:textId="77777777" w:rsidTr="000F5121">
        <w:trPr>
          <w:trHeight w:val="467"/>
        </w:trPr>
        <w:tc>
          <w:tcPr>
            <w:tcW w:w="4518" w:type="dxa"/>
          </w:tcPr>
          <w:p w14:paraId="5CF4A451" w14:textId="7AB43E48" w:rsidR="00B86FA8" w:rsidRPr="00F85828" w:rsidRDefault="00B86FA8" w:rsidP="00E23F51">
            <w:pPr>
              <w:pStyle w:val="alpha"/>
            </w:pPr>
            <w:r w:rsidRPr="00CC48E0">
              <w:t>Change in momentum (impulse)</w:t>
            </w:r>
          </w:p>
        </w:tc>
        <w:tc>
          <w:tcPr>
            <w:tcW w:w="1376" w:type="dxa"/>
          </w:tcPr>
          <w:p w14:paraId="5CF4A452" w14:textId="77777777" w:rsidR="00B86FA8" w:rsidRDefault="00B86FA8" w:rsidP="00B86FA8"/>
        </w:tc>
        <w:tc>
          <w:tcPr>
            <w:tcW w:w="2111" w:type="dxa"/>
          </w:tcPr>
          <w:p w14:paraId="5CF4A453" w14:textId="77777777" w:rsidR="00B86FA8" w:rsidRDefault="00B86FA8" w:rsidP="00B86FA8"/>
        </w:tc>
        <w:tc>
          <w:tcPr>
            <w:tcW w:w="1710" w:type="dxa"/>
          </w:tcPr>
          <w:p w14:paraId="5CF4A454" w14:textId="77777777" w:rsidR="00B86FA8" w:rsidRDefault="00B86FA8" w:rsidP="00B86FA8"/>
        </w:tc>
        <w:tc>
          <w:tcPr>
            <w:tcW w:w="1620" w:type="dxa"/>
          </w:tcPr>
          <w:p w14:paraId="5CF4A455" w14:textId="77777777" w:rsidR="00B86FA8" w:rsidRDefault="00B86FA8" w:rsidP="00B86FA8"/>
        </w:tc>
        <w:tc>
          <w:tcPr>
            <w:tcW w:w="1260" w:type="dxa"/>
          </w:tcPr>
          <w:p w14:paraId="5CF4A456" w14:textId="77777777" w:rsidR="00B86FA8" w:rsidRDefault="00B86FA8" w:rsidP="00B86FA8"/>
        </w:tc>
      </w:tr>
      <w:tr w:rsidR="00B86FA8" w14:paraId="5CF4A45E" w14:textId="77777777" w:rsidTr="000F5121">
        <w:trPr>
          <w:trHeight w:val="467"/>
        </w:trPr>
        <w:tc>
          <w:tcPr>
            <w:tcW w:w="4518" w:type="dxa"/>
          </w:tcPr>
          <w:p w14:paraId="5CF4A458" w14:textId="6FC64FFB" w:rsidR="00B86FA8" w:rsidRPr="001A4E8E" w:rsidRDefault="00B86FA8" w:rsidP="00EE3214">
            <w:pPr>
              <w:pStyle w:val="ListNumber1"/>
              <w:rPr>
                <w:rFonts w:asciiTheme="minorHAnsi" w:eastAsia="Times New Roman" w:hAnsiTheme="minorHAnsi" w:cstheme="minorHAnsi"/>
                <w:color w:val="000000"/>
              </w:rPr>
            </w:pPr>
            <w:r w:rsidRPr="00CC48E0">
              <w:t>Rotational motion</w:t>
            </w:r>
          </w:p>
        </w:tc>
        <w:tc>
          <w:tcPr>
            <w:tcW w:w="1376" w:type="dxa"/>
          </w:tcPr>
          <w:p w14:paraId="5CF4A459" w14:textId="77777777" w:rsidR="00B86FA8" w:rsidRDefault="00B86FA8" w:rsidP="00B86FA8"/>
        </w:tc>
        <w:tc>
          <w:tcPr>
            <w:tcW w:w="2111" w:type="dxa"/>
          </w:tcPr>
          <w:p w14:paraId="5CF4A45A" w14:textId="77777777" w:rsidR="00B86FA8" w:rsidRDefault="00B86FA8" w:rsidP="00B86FA8"/>
        </w:tc>
        <w:tc>
          <w:tcPr>
            <w:tcW w:w="1710" w:type="dxa"/>
          </w:tcPr>
          <w:p w14:paraId="5CF4A45B" w14:textId="77777777" w:rsidR="00B86FA8" w:rsidRDefault="00B86FA8" w:rsidP="00B86FA8"/>
        </w:tc>
        <w:tc>
          <w:tcPr>
            <w:tcW w:w="1620" w:type="dxa"/>
          </w:tcPr>
          <w:p w14:paraId="5CF4A45C" w14:textId="77777777" w:rsidR="00B86FA8" w:rsidRDefault="00B86FA8" w:rsidP="00B86FA8"/>
        </w:tc>
        <w:tc>
          <w:tcPr>
            <w:tcW w:w="1260" w:type="dxa"/>
          </w:tcPr>
          <w:p w14:paraId="5CF4A45D" w14:textId="77777777" w:rsidR="00B86FA8" w:rsidRDefault="00B86FA8" w:rsidP="00B86FA8"/>
        </w:tc>
      </w:tr>
      <w:tr w:rsidR="00B86FA8" w14:paraId="5CF4A465" w14:textId="77777777" w:rsidTr="000F5121">
        <w:trPr>
          <w:trHeight w:val="467"/>
        </w:trPr>
        <w:tc>
          <w:tcPr>
            <w:tcW w:w="4518" w:type="dxa"/>
          </w:tcPr>
          <w:p w14:paraId="5CF4A45F" w14:textId="25F74BE4" w:rsidR="00B86FA8" w:rsidRPr="00EE3214" w:rsidRDefault="00B86FA8" w:rsidP="006D6026">
            <w:pPr>
              <w:pStyle w:val="alpha"/>
              <w:numPr>
                <w:ilvl w:val="0"/>
                <w:numId w:val="58"/>
              </w:numPr>
              <w:rPr>
                <w:rFonts w:asciiTheme="minorHAnsi" w:eastAsia="Times New Roman" w:hAnsiTheme="minorHAnsi" w:cstheme="minorHAnsi"/>
                <w:color w:val="000000"/>
              </w:rPr>
            </w:pPr>
            <w:r w:rsidRPr="00CC48E0">
              <w:t>Angular displacement, velocity, and acceleration</w:t>
            </w:r>
          </w:p>
        </w:tc>
        <w:tc>
          <w:tcPr>
            <w:tcW w:w="1376" w:type="dxa"/>
          </w:tcPr>
          <w:p w14:paraId="5CF4A460" w14:textId="77777777" w:rsidR="00B86FA8" w:rsidRDefault="00B86FA8" w:rsidP="00B86FA8"/>
        </w:tc>
        <w:tc>
          <w:tcPr>
            <w:tcW w:w="2111" w:type="dxa"/>
          </w:tcPr>
          <w:p w14:paraId="5CF4A461" w14:textId="77777777" w:rsidR="00B86FA8" w:rsidRDefault="00B86FA8" w:rsidP="00B86FA8"/>
        </w:tc>
        <w:tc>
          <w:tcPr>
            <w:tcW w:w="1710" w:type="dxa"/>
          </w:tcPr>
          <w:p w14:paraId="5CF4A462" w14:textId="77777777" w:rsidR="00B86FA8" w:rsidRDefault="00B86FA8" w:rsidP="00B86FA8"/>
        </w:tc>
        <w:tc>
          <w:tcPr>
            <w:tcW w:w="1620" w:type="dxa"/>
          </w:tcPr>
          <w:p w14:paraId="5CF4A463" w14:textId="77777777" w:rsidR="00B86FA8" w:rsidRDefault="00B86FA8" w:rsidP="00B86FA8"/>
        </w:tc>
        <w:tc>
          <w:tcPr>
            <w:tcW w:w="1260" w:type="dxa"/>
          </w:tcPr>
          <w:p w14:paraId="5CF4A464" w14:textId="77777777" w:rsidR="00B86FA8" w:rsidRDefault="00B86FA8" w:rsidP="00B86FA8"/>
        </w:tc>
      </w:tr>
      <w:tr w:rsidR="00B86FA8" w14:paraId="5CF4A46C" w14:textId="77777777" w:rsidTr="000F5121">
        <w:trPr>
          <w:trHeight w:val="467"/>
        </w:trPr>
        <w:tc>
          <w:tcPr>
            <w:tcW w:w="4518" w:type="dxa"/>
          </w:tcPr>
          <w:p w14:paraId="5CF4A466" w14:textId="1B273F79" w:rsidR="00B86FA8" w:rsidRPr="00F85828" w:rsidRDefault="00B86FA8" w:rsidP="00EE3214">
            <w:pPr>
              <w:pStyle w:val="alpha"/>
            </w:pPr>
            <w:r w:rsidRPr="00CC48E0">
              <w:t>Angular momentum and conservation of angular momentum</w:t>
            </w:r>
          </w:p>
        </w:tc>
        <w:tc>
          <w:tcPr>
            <w:tcW w:w="1376" w:type="dxa"/>
          </w:tcPr>
          <w:p w14:paraId="5CF4A467" w14:textId="77777777" w:rsidR="00B86FA8" w:rsidRDefault="00B86FA8" w:rsidP="00B86FA8"/>
        </w:tc>
        <w:tc>
          <w:tcPr>
            <w:tcW w:w="2111" w:type="dxa"/>
          </w:tcPr>
          <w:p w14:paraId="5CF4A468" w14:textId="77777777" w:rsidR="00B86FA8" w:rsidRDefault="00B86FA8" w:rsidP="00B86FA8"/>
        </w:tc>
        <w:tc>
          <w:tcPr>
            <w:tcW w:w="1710" w:type="dxa"/>
          </w:tcPr>
          <w:p w14:paraId="5CF4A469" w14:textId="77777777" w:rsidR="00B86FA8" w:rsidRDefault="00B86FA8" w:rsidP="00B86FA8"/>
        </w:tc>
        <w:tc>
          <w:tcPr>
            <w:tcW w:w="1620" w:type="dxa"/>
          </w:tcPr>
          <w:p w14:paraId="5CF4A46A" w14:textId="77777777" w:rsidR="00B86FA8" w:rsidRDefault="00B86FA8" w:rsidP="00B86FA8"/>
        </w:tc>
        <w:tc>
          <w:tcPr>
            <w:tcW w:w="1260" w:type="dxa"/>
          </w:tcPr>
          <w:p w14:paraId="5CF4A46B" w14:textId="77777777" w:rsidR="00B86FA8" w:rsidRDefault="00B86FA8" w:rsidP="00B86FA8"/>
        </w:tc>
      </w:tr>
      <w:tr w:rsidR="00B86FA8" w14:paraId="5CF4A473" w14:textId="77777777" w:rsidTr="000F5121">
        <w:trPr>
          <w:trHeight w:val="467"/>
        </w:trPr>
        <w:tc>
          <w:tcPr>
            <w:tcW w:w="4518" w:type="dxa"/>
          </w:tcPr>
          <w:p w14:paraId="5CF4A46D" w14:textId="4BBAD009" w:rsidR="00B86FA8" w:rsidRPr="00531A41" w:rsidRDefault="00B86FA8" w:rsidP="00EE3214">
            <w:pPr>
              <w:pStyle w:val="alpha"/>
            </w:pPr>
            <w:r w:rsidRPr="00CC48E0">
              <w:t>Rotational inertia (moment of inertia)</w:t>
            </w:r>
          </w:p>
        </w:tc>
        <w:tc>
          <w:tcPr>
            <w:tcW w:w="1376" w:type="dxa"/>
          </w:tcPr>
          <w:p w14:paraId="5CF4A46E" w14:textId="77777777" w:rsidR="00B86FA8" w:rsidRDefault="00B86FA8" w:rsidP="00B86FA8"/>
        </w:tc>
        <w:tc>
          <w:tcPr>
            <w:tcW w:w="2111" w:type="dxa"/>
          </w:tcPr>
          <w:p w14:paraId="5CF4A46F" w14:textId="77777777" w:rsidR="00B86FA8" w:rsidRDefault="00B86FA8" w:rsidP="00B86FA8"/>
        </w:tc>
        <w:tc>
          <w:tcPr>
            <w:tcW w:w="1710" w:type="dxa"/>
          </w:tcPr>
          <w:p w14:paraId="5CF4A470" w14:textId="77777777" w:rsidR="00B86FA8" w:rsidRDefault="00B86FA8" w:rsidP="00B86FA8"/>
        </w:tc>
        <w:tc>
          <w:tcPr>
            <w:tcW w:w="1620" w:type="dxa"/>
          </w:tcPr>
          <w:p w14:paraId="5CF4A471" w14:textId="77777777" w:rsidR="00B86FA8" w:rsidRDefault="00B86FA8" w:rsidP="00B86FA8"/>
        </w:tc>
        <w:tc>
          <w:tcPr>
            <w:tcW w:w="1260" w:type="dxa"/>
          </w:tcPr>
          <w:p w14:paraId="5CF4A472" w14:textId="77777777" w:rsidR="00B86FA8" w:rsidRDefault="00B86FA8" w:rsidP="00B86FA8"/>
        </w:tc>
      </w:tr>
      <w:tr w:rsidR="00B86FA8" w14:paraId="5CF4A47A" w14:textId="77777777" w:rsidTr="000F5121">
        <w:trPr>
          <w:trHeight w:val="467"/>
        </w:trPr>
        <w:tc>
          <w:tcPr>
            <w:tcW w:w="4518" w:type="dxa"/>
          </w:tcPr>
          <w:p w14:paraId="5CF4A474" w14:textId="58CBC342" w:rsidR="00B86FA8" w:rsidRPr="00A9039D" w:rsidRDefault="00B86FA8" w:rsidP="00EE3214">
            <w:pPr>
              <w:pStyle w:val="alpha"/>
              <w:rPr>
                <w:rFonts w:asciiTheme="minorHAnsi" w:eastAsia="Times New Roman" w:hAnsiTheme="minorHAnsi" w:cstheme="minorHAnsi"/>
                <w:color w:val="000000"/>
              </w:rPr>
            </w:pPr>
            <w:r w:rsidRPr="00CC48E0">
              <w:t>Torque</w:t>
            </w:r>
          </w:p>
        </w:tc>
        <w:tc>
          <w:tcPr>
            <w:tcW w:w="1376" w:type="dxa"/>
          </w:tcPr>
          <w:p w14:paraId="5CF4A475" w14:textId="77777777" w:rsidR="00B86FA8" w:rsidRDefault="00B86FA8" w:rsidP="00B86FA8"/>
        </w:tc>
        <w:tc>
          <w:tcPr>
            <w:tcW w:w="2111" w:type="dxa"/>
          </w:tcPr>
          <w:p w14:paraId="5CF4A476" w14:textId="77777777" w:rsidR="00B86FA8" w:rsidRDefault="00B86FA8" w:rsidP="00B86FA8"/>
        </w:tc>
        <w:tc>
          <w:tcPr>
            <w:tcW w:w="1710" w:type="dxa"/>
          </w:tcPr>
          <w:p w14:paraId="5CF4A477" w14:textId="77777777" w:rsidR="00B86FA8" w:rsidRDefault="00B86FA8" w:rsidP="00B86FA8"/>
        </w:tc>
        <w:tc>
          <w:tcPr>
            <w:tcW w:w="1620" w:type="dxa"/>
          </w:tcPr>
          <w:p w14:paraId="5CF4A478" w14:textId="77777777" w:rsidR="00B86FA8" w:rsidRDefault="00B86FA8" w:rsidP="00B86FA8"/>
        </w:tc>
        <w:tc>
          <w:tcPr>
            <w:tcW w:w="1260" w:type="dxa"/>
          </w:tcPr>
          <w:p w14:paraId="5CF4A479" w14:textId="77777777" w:rsidR="00B86FA8" w:rsidRDefault="00B86FA8" w:rsidP="00B86FA8"/>
        </w:tc>
      </w:tr>
      <w:tr w:rsidR="00B86FA8" w14:paraId="5CF4A481" w14:textId="77777777" w:rsidTr="000F5121">
        <w:trPr>
          <w:trHeight w:val="467"/>
        </w:trPr>
        <w:tc>
          <w:tcPr>
            <w:tcW w:w="4518" w:type="dxa"/>
          </w:tcPr>
          <w:p w14:paraId="5CF4A47B" w14:textId="1C0E9A96" w:rsidR="00B86FA8" w:rsidRPr="008C14D4" w:rsidRDefault="00B86FA8" w:rsidP="00EE3214">
            <w:pPr>
              <w:pStyle w:val="alpha"/>
              <w:rPr>
                <w:rFonts w:asciiTheme="minorHAnsi" w:eastAsia="Times New Roman" w:hAnsiTheme="minorHAnsi" w:cstheme="minorHAnsi"/>
                <w:color w:val="000000"/>
              </w:rPr>
            </w:pPr>
            <w:r w:rsidRPr="00CC48E0">
              <w:lastRenderedPageBreak/>
              <w:t>Static equilibrium</w:t>
            </w:r>
          </w:p>
        </w:tc>
        <w:tc>
          <w:tcPr>
            <w:tcW w:w="1376" w:type="dxa"/>
          </w:tcPr>
          <w:p w14:paraId="5CF4A47C" w14:textId="77777777" w:rsidR="00B86FA8" w:rsidRDefault="00B86FA8" w:rsidP="00B86FA8"/>
        </w:tc>
        <w:tc>
          <w:tcPr>
            <w:tcW w:w="2111" w:type="dxa"/>
          </w:tcPr>
          <w:p w14:paraId="5CF4A47D" w14:textId="77777777" w:rsidR="00B86FA8" w:rsidRDefault="00B86FA8" w:rsidP="00B86FA8"/>
        </w:tc>
        <w:tc>
          <w:tcPr>
            <w:tcW w:w="1710" w:type="dxa"/>
          </w:tcPr>
          <w:p w14:paraId="5CF4A47E" w14:textId="77777777" w:rsidR="00B86FA8" w:rsidRDefault="00B86FA8" w:rsidP="00B86FA8"/>
        </w:tc>
        <w:tc>
          <w:tcPr>
            <w:tcW w:w="1620" w:type="dxa"/>
          </w:tcPr>
          <w:p w14:paraId="5CF4A47F" w14:textId="77777777" w:rsidR="00B86FA8" w:rsidRDefault="00B86FA8" w:rsidP="00B86FA8"/>
        </w:tc>
        <w:tc>
          <w:tcPr>
            <w:tcW w:w="1260" w:type="dxa"/>
          </w:tcPr>
          <w:p w14:paraId="5CF4A480" w14:textId="77777777" w:rsidR="00B86FA8" w:rsidRDefault="00B86FA8" w:rsidP="00B86FA8"/>
        </w:tc>
      </w:tr>
      <w:tr w:rsidR="00B86FA8" w14:paraId="5CF4A488" w14:textId="77777777" w:rsidTr="000F5121">
        <w:trPr>
          <w:trHeight w:val="467"/>
        </w:trPr>
        <w:tc>
          <w:tcPr>
            <w:tcW w:w="4518" w:type="dxa"/>
          </w:tcPr>
          <w:p w14:paraId="5CF4A482" w14:textId="774D3DA3" w:rsidR="00B86FA8" w:rsidRPr="008C14D4" w:rsidRDefault="00B86FA8" w:rsidP="00150A2D">
            <w:pPr>
              <w:pStyle w:val="ListNumber1"/>
              <w:rPr>
                <w:rFonts w:asciiTheme="minorHAnsi" w:hAnsiTheme="minorHAnsi" w:cstheme="minorHAnsi"/>
                <w:b/>
                <w:color w:val="000000"/>
              </w:rPr>
            </w:pPr>
            <w:r w:rsidRPr="00CC48E0">
              <w:t>Collisions</w:t>
            </w:r>
          </w:p>
        </w:tc>
        <w:tc>
          <w:tcPr>
            <w:tcW w:w="1376" w:type="dxa"/>
          </w:tcPr>
          <w:p w14:paraId="5CF4A483" w14:textId="77777777" w:rsidR="00B86FA8" w:rsidRDefault="00B86FA8" w:rsidP="00B86FA8"/>
        </w:tc>
        <w:tc>
          <w:tcPr>
            <w:tcW w:w="2111" w:type="dxa"/>
          </w:tcPr>
          <w:p w14:paraId="5CF4A484" w14:textId="77777777" w:rsidR="00B86FA8" w:rsidRDefault="00B86FA8" w:rsidP="00B86FA8"/>
        </w:tc>
        <w:tc>
          <w:tcPr>
            <w:tcW w:w="1710" w:type="dxa"/>
          </w:tcPr>
          <w:p w14:paraId="5CF4A485" w14:textId="77777777" w:rsidR="00B86FA8" w:rsidRDefault="00B86FA8" w:rsidP="00B86FA8"/>
        </w:tc>
        <w:tc>
          <w:tcPr>
            <w:tcW w:w="1620" w:type="dxa"/>
          </w:tcPr>
          <w:p w14:paraId="5CF4A486" w14:textId="77777777" w:rsidR="00B86FA8" w:rsidRDefault="00B86FA8" w:rsidP="00B86FA8"/>
        </w:tc>
        <w:tc>
          <w:tcPr>
            <w:tcW w:w="1260" w:type="dxa"/>
          </w:tcPr>
          <w:p w14:paraId="5CF4A487" w14:textId="77777777" w:rsidR="00B86FA8" w:rsidRDefault="00B86FA8" w:rsidP="00B86FA8"/>
        </w:tc>
      </w:tr>
      <w:tr w:rsidR="00B86FA8" w14:paraId="5CF4A48F" w14:textId="77777777" w:rsidTr="000F5121">
        <w:trPr>
          <w:trHeight w:val="467"/>
        </w:trPr>
        <w:tc>
          <w:tcPr>
            <w:tcW w:w="4518" w:type="dxa"/>
          </w:tcPr>
          <w:p w14:paraId="5CF4A489" w14:textId="69428B8D" w:rsidR="00B86FA8" w:rsidRPr="00150A2D" w:rsidRDefault="00B86FA8" w:rsidP="006D6026">
            <w:pPr>
              <w:pStyle w:val="alpha"/>
              <w:numPr>
                <w:ilvl w:val="0"/>
                <w:numId w:val="59"/>
              </w:numPr>
              <w:rPr>
                <w:rFonts w:asciiTheme="minorHAnsi" w:hAnsiTheme="minorHAnsi" w:cstheme="minorHAnsi"/>
                <w:b/>
                <w:color w:val="000000"/>
              </w:rPr>
            </w:pPr>
            <w:r w:rsidRPr="00CC48E0">
              <w:t>Elastic and inelastic collisions</w:t>
            </w:r>
          </w:p>
        </w:tc>
        <w:tc>
          <w:tcPr>
            <w:tcW w:w="1376" w:type="dxa"/>
          </w:tcPr>
          <w:p w14:paraId="5CF4A48A" w14:textId="77777777" w:rsidR="00B86FA8" w:rsidRDefault="00B86FA8" w:rsidP="00B86FA8"/>
        </w:tc>
        <w:tc>
          <w:tcPr>
            <w:tcW w:w="2111" w:type="dxa"/>
          </w:tcPr>
          <w:p w14:paraId="5CF4A48B" w14:textId="77777777" w:rsidR="00B86FA8" w:rsidRDefault="00B86FA8" w:rsidP="00B86FA8"/>
        </w:tc>
        <w:tc>
          <w:tcPr>
            <w:tcW w:w="1710" w:type="dxa"/>
          </w:tcPr>
          <w:p w14:paraId="5CF4A48C" w14:textId="77777777" w:rsidR="00B86FA8" w:rsidRDefault="00B86FA8" w:rsidP="00B86FA8"/>
        </w:tc>
        <w:tc>
          <w:tcPr>
            <w:tcW w:w="1620" w:type="dxa"/>
          </w:tcPr>
          <w:p w14:paraId="5CF4A48D" w14:textId="77777777" w:rsidR="00B86FA8" w:rsidRDefault="00B86FA8" w:rsidP="00B86FA8"/>
        </w:tc>
        <w:tc>
          <w:tcPr>
            <w:tcW w:w="1260" w:type="dxa"/>
          </w:tcPr>
          <w:p w14:paraId="5CF4A48E" w14:textId="77777777" w:rsidR="00B86FA8" w:rsidRDefault="00B86FA8" w:rsidP="00B86FA8"/>
        </w:tc>
      </w:tr>
      <w:tr w:rsidR="00B86FA8" w14:paraId="5CF4A496" w14:textId="77777777" w:rsidTr="000F5121">
        <w:trPr>
          <w:trHeight w:val="467"/>
        </w:trPr>
        <w:tc>
          <w:tcPr>
            <w:tcW w:w="4518" w:type="dxa"/>
          </w:tcPr>
          <w:p w14:paraId="5CF4A490" w14:textId="38F08B72" w:rsidR="00B86FA8" w:rsidRPr="008C14D4" w:rsidRDefault="00B86FA8" w:rsidP="00150A2D">
            <w:pPr>
              <w:pStyle w:val="alpha"/>
              <w:rPr>
                <w:rFonts w:asciiTheme="minorHAnsi" w:eastAsia="Times New Roman" w:hAnsiTheme="minorHAnsi" w:cstheme="minorHAnsi"/>
                <w:color w:val="000000"/>
              </w:rPr>
            </w:pPr>
            <w:r w:rsidRPr="00CC48E0">
              <w:t>Conservation of momentum</w:t>
            </w:r>
          </w:p>
        </w:tc>
        <w:tc>
          <w:tcPr>
            <w:tcW w:w="1376" w:type="dxa"/>
          </w:tcPr>
          <w:p w14:paraId="5CF4A491" w14:textId="77777777" w:rsidR="00B86FA8" w:rsidRDefault="00B86FA8" w:rsidP="00B86FA8"/>
        </w:tc>
        <w:tc>
          <w:tcPr>
            <w:tcW w:w="2111" w:type="dxa"/>
          </w:tcPr>
          <w:p w14:paraId="5CF4A492" w14:textId="77777777" w:rsidR="00B86FA8" w:rsidRDefault="00B86FA8" w:rsidP="00B86FA8"/>
        </w:tc>
        <w:tc>
          <w:tcPr>
            <w:tcW w:w="1710" w:type="dxa"/>
          </w:tcPr>
          <w:p w14:paraId="5CF4A493" w14:textId="77777777" w:rsidR="00B86FA8" w:rsidRDefault="00B86FA8" w:rsidP="00B86FA8"/>
        </w:tc>
        <w:tc>
          <w:tcPr>
            <w:tcW w:w="1620" w:type="dxa"/>
          </w:tcPr>
          <w:p w14:paraId="5CF4A494" w14:textId="77777777" w:rsidR="00B86FA8" w:rsidRDefault="00B86FA8" w:rsidP="00B86FA8"/>
        </w:tc>
        <w:tc>
          <w:tcPr>
            <w:tcW w:w="1260" w:type="dxa"/>
          </w:tcPr>
          <w:p w14:paraId="5CF4A495" w14:textId="77777777" w:rsidR="00B86FA8" w:rsidRDefault="00B86FA8" w:rsidP="00B86FA8"/>
        </w:tc>
      </w:tr>
      <w:tr w:rsidR="00B86FA8" w14:paraId="5CF4A49D" w14:textId="77777777" w:rsidTr="000F5121">
        <w:trPr>
          <w:trHeight w:val="467"/>
        </w:trPr>
        <w:tc>
          <w:tcPr>
            <w:tcW w:w="4518" w:type="dxa"/>
          </w:tcPr>
          <w:p w14:paraId="5CF4A497" w14:textId="7F226B7A" w:rsidR="00B86FA8" w:rsidRPr="00A9039D" w:rsidRDefault="00B86FA8" w:rsidP="00150A2D">
            <w:pPr>
              <w:pStyle w:val="alpha"/>
              <w:rPr>
                <w:rFonts w:asciiTheme="minorHAnsi" w:eastAsia="Times New Roman" w:hAnsiTheme="minorHAnsi" w:cstheme="minorHAnsi"/>
                <w:color w:val="000000"/>
              </w:rPr>
            </w:pPr>
            <w:r w:rsidRPr="00CC48E0">
              <w:t>Conservation of mechanical energy</w:t>
            </w:r>
          </w:p>
        </w:tc>
        <w:tc>
          <w:tcPr>
            <w:tcW w:w="1376" w:type="dxa"/>
          </w:tcPr>
          <w:p w14:paraId="5CF4A498" w14:textId="77777777" w:rsidR="00B86FA8" w:rsidRDefault="00B86FA8" w:rsidP="00B86FA8"/>
        </w:tc>
        <w:tc>
          <w:tcPr>
            <w:tcW w:w="2111" w:type="dxa"/>
          </w:tcPr>
          <w:p w14:paraId="5CF4A499" w14:textId="77777777" w:rsidR="00B86FA8" w:rsidRDefault="00B86FA8" w:rsidP="00B86FA8"/>
        </w:tc>
        <w:tc>
          <w:tcPr>
            <w:tcW w:w="1710" w:type="dxa"/>
          </w:tcPr>
          <w:p w14:paraId="5CF4A49A" w14:textId="77777777" w:rsidR="00B86FA8" w:rsidRDefault="00B86FA8" w:rsidP="00B86FA8"/>
        </w:tc>
        <w:tc>
          <w:tcPr>
            <w:tcW w:w="1620" w:type="dxa"/>
          </w:tcPr>
          <w:p w14:paraId="5CF4A49B" w14:textId="77777777" w:rsidR="00B86FA8" w:rsidRDefault="00B86FA8" w:rsidP="00B86FA8"/>
        </w:tc>
        <w:tc>
          <w:tcPr>
            <w:tcW w:w="1260" w:type="dxa"/>
          </w:tcPr>
          <w:p w14:paraId="5CF4A49C" w14:textId="77777777" w:rsidR="00B86FA8" w:rsidRDefault="00B86FA8" w:rsidP="00B86FA8"/>
        </w:tc>
      </w:tr>
      <w:tr w:rsidR="00B86FA8" w14:paraId="5CF4A4A4" w14:textId="77777777" w:rsidTr="000F5121">
        <w:trPr>
          <w:trHeight w:val="467"/>
        </w:trPr>
        <w:tc>
          <w:tcPr>
            <w:tcW w:w="4518" w:type="dxa"/>
          </w:tcPr>
          <w:p w14:paraId="5CF4A49E" w14:textId="66822A11" w:rsidR="00B86FA8" w:rsidRPr="00D42FCF" w:rsidRDefault="00B86FA8" w:rsidP="00150A2D">
            <w:pPr>
              <w:pStyle w:val="alpha"/>
            </w:pPr>
            <w:r w:rsidRPr="00CC48E0">
              <w:t>Collisions in one and two dimensions</w:t>
            </w:r>
          </w:p>
        </w:tc>
        <w:tc>
          <w:tcPr>
            <w:tcW w:w="1376" w:type="dxa"/>
          </w:tcPr>
          <w:p w14:paraId="5CF4A49F" w14:textId="77777777" w:rsidR="00B86FA8" w:rsidRDefault="00B86FA8" w:rsidP="00B86FA8"/>
        </w:tc>
        <w:tc>
          <w:tcPr>
            <w:tcW w:w="2111" w:type="dxa"/>
          </w:tcPr>
          <w:p w14:paraId="5CF4A4A0" w14:textId="77777777" w:rsidR="00B86FA8" w:rsidRDefault="00B86FA8" w:rsidP="00B86FA8"/>
        </w:tc>
        <w:tc>
          <w:tcPr>
            <w:tcW w:w="1710" w:type="dxa"/>
          </w:tcPr>
          <w:p w14:paraId="5CF4A4A1" w14:textId="77777777" w:rsidR="00B86FA8" w:rsidRDefault="00B86FA8" w:rsidP="00B86FA8"/>
        </w:tc>
        <w:tc>
          <w:tcPr>
            <w:tcW w:w="1620" w:type="dxa"/>
          </w:tcPr>
          <w:p w14:paraId="5CF4A4A2" w14:textId="77777777" w:rsidR="00B86FA8" w:rsidRDefault="00B86FA8" w:rsidP="00B86FA8"/>
        </w:tc>
        <w:tc>
          <w:tcPr>
            <w:tcW w:w="1260" w:type="dxa"/>
          </w:tcPr>
          <w:p w14:paraId="5CF4A4A3" w14:textId="77777777" w:rsidR="00B86FA8" w:rsidRDefault="00B86FA8" w:rsidP="00B86FA8"/>
        </w:tc>
      </w:tr>
      <w:tr w:rsidR="00233A1E" w14:paraId="5CF4A4AB" w14:textId="77777777" w:rsidTr="000F5121">
        <w:trPr>
          <w:trHeight w:val="467"/>
        </w:trPr>
        <w:tc>
          <w:tcPr>
            <w:tcW w:w="4518" w:type="dxa"/>
          </w:tcPr>
          <w:p w14:paraId="5CF4A4A5" w14:textId="416E4FB7" w:rsidR="00233A1E" w:rsidRPr="00F67FE9" w:rsidRDefault="00233A1E" w:rsidP="00233A1E">
            <w:pPr>
              <w:pStyle w:val="ListRomanNumeral"/>
              <w:numPr>
                <w:ilvl w:val="0"/>
                <w:numId w:val="0"/>
              </w:numPr>
              <w:ind w:left="259" w:hanging="259"/>
              <w:rPr>
                <w:rFonts w:asciiTheme="minorHAnsi" w:eastAsia="Times New Roman" w:hAnsiTheme="minorHAnsi" w:cstheme="minorHAnsi"/>
                <w:color w:val="000000"/>
              </w:rPr>
            </w:pPr>
            <w:r>
              <w:t xml:space="preserve">IV. </w:t>
            </w:r>
            <w:r w:rsidRPr="00B543D5">
              <w:t>Electricity and Magnetism</w:t>
            </w:r>
          </w:p>
        </w:tc>
        <w:tc>
          <w:tcPr>
            <w:tcW w:w="1376" w:type="dxa"/>
          </w:tcPr>
          <w:p w14:paraId="5CF4A4A6" w14:textId="77777777" w:rsidR="00233A1E" w:rsidRDefault="00233A1E" w:rsidP="00233A1E"/>
        </w:tc>
        <w:tc>
          <w:tcPr>
            <w:tcW w:w="2111" w:type="dxa"/>
          </w:tcPr>
          <w:p w14:paraId="5CF4A4A7" w14:textId="77777777" w:rsidR="00233A1E" w:rsidRDefault="00233A1E" w:rsidP="00233A1E"/>
        </w:tc>
        <w:tc>
          <w:tcPr>
            <w:tcW w:w="1710" w:type="dxa"/>
          </w:tcPr>
          <w:p w14:paraId="5CF4A4A8" w14:textId="77777777" w:rsidR="00233A1E" w:rsidRDefault="00233A1E" w:rsidP="00233A1E"/>
        </w:tc>
        <w:tc>
          <w:tcPr>
            <w:tcW w:w="1620" w:type="dxa"/>
          </w:tcPr>
          <w:p w14:paraId="5CF4A4A9" w14:textId="77777777" w:rsidR="00233A1E" w:rsidRDefault="00233A1E" w:rsidP="00233A1E"/>
        </w:tc>
        <w:tc>
          <w:tcPr>
            <w:tcW w:w="1260" w:type="dxa"/>
          </w:tcPr>
          <w:p w14:paraId="5CF4A4AA" w14:textId="77777777" w:rsidR="00233A1E" w:rsidRDefault="00233A1E" w:rsidP="00233A1E"/>
        </w:tc>
      </w:tr>
      <w:tr w:rsidR="00233A1E" w14:paraId="5CF4A4B2" w14:textId="77777777" w:rsidTr="000F5121">
        <w:trPr>
          <w:trHeight w:val="467"/>
        </w:trPr>
        <w:tc>
          <w:tcPr>
            <w:tcW w:w="4518" w:type="dxa"/>
          </w:tcPr>
          <w:p w14:paraId="5CF4A4AC" w14:textId="6E8A8150" w:rsidR="00233A1E" w:rsidRPr="00233A1E" w:rsidRDefault="00233A1E" w:rsidP="006D6026">
            <w:pPr>
              <w:pStyle w:val="ListAlpha"/>
              <w:numPr>
                <w:ilvl w:val="0"/>
                <w:numId w:val="60"/>
              </w:numPr>
              <w:rPr>
                <w:rFonts w:asciiTheme="minorHAnsi" w:hAnsiTheme="minorHAnsi" w:cstheme="minorHAnsi"/>
              </w:rPr>
            </w:pPr>
            <w:r w:rsidRPr="00B543D5">
              <w:t>Electricity</w:t>
            </w:r>
          </w:p>
        </w:tc>
        <w:tc>
          <w:tcPr>
            <w:tcW w:w="1376" w:type="dxa"/>
          </w:tcPr>
          <w:p w14:paraId="5CF4A4AD" w14:textId="77777777" w:rsidR="00233A1E" w:rsidRDefault="00233A1E" w:rsidP="00233A1E"/>
        </w:tc>
        <w:tc>
          <w:tcPr>
            <w:tcW w:w="2111" w:type="dxa"/>
          </w:tcPr>
          <w:p w14:paraId="5CF4A4AE" w14:textId="77777777" w:rsidR="00233A1E" w:rsidRDefault="00233A1E" w:rsidP="00233A1E"/>
        </w:tc>
        <w:tc>
          <w:tcPr>
            <w:tcW w:w="1710" w:type="dxa"/>
          </w:tcPr>
          <w:p w14:paraId="5CF4A4AF" w14:textId="77777777" w:rsidR="00233A1E" w:rsidRDefault="00233A1E" w:rsidP="00233A1E"/>
        </w:tc>
        <w:tc>
          <w:tcPr>
            <w:tcW w:w="1620" w:type="dxa"/>
          </w:tcPr>
          <w:p w14:paraId="5CF4A4B0" w14:textId="77777777" w:rsidR="00233A1E" w:rsidRDefault="00233A1E" w:rsidP="00233A1E"/>
        </w:tc>
        <w:tc>
          <w:tcPr>
            <w:tcW w:w="1260" w:type="dxa"/>
          </w:tcPr>
          <w:p w14:paraId="5CF4A4B1" w14:textId="77777777" w:rsidR="00233A1E" w:rsidRDefault="00233A1E" w:rsidP="00233A1E"/>
        </w:tc>
      </w:tr>
      <w:tr w:rsidR="00233A1E" w14:paraId="5CF4A4B9" w14:textId="77777777" w:rsidTr="000F5121">
        <w:trPr>
          <w:trHeight w:val="467"/>
        </w:trPr>
        <w:tc>
          <w:tcPr>
            <w:tcW w:w="4518" w:type="dxa"/>
          </w:tcPr>
          <w:p w14:paraId="5CF4A4B3" w14:textId="528FC150" w:rsidR="00233A1E" w:rsidRPr="00233A1E" w:rsidRDefault="00233A1E" w:rsidP="006D6026">
            <w:pPr>
              <w:pStyle w:val="ListNumber1"/>
              <w:numPr>
                <w:ilvl w:val="0"/>
                <w:numId w:val="61"/>
              </w:numPr>
            </w:pPr>
            <w:r w:rsidRPr="00233A1E">
              <w:t>Electrostatics</w:t>
            </w:r>
          </w:p>
        </w:tc>
        <w:tc>
          <w:tcPr>
            <w:tcW w:w="1376" w:type="dxa"/>
          </w:tcPr>
          <w:p w14:paraId="5CF4A4B4" w14:textId="77777777" w:rsidR="00233A1E" w:rsidRDefault="00233A1E" w:rsidP="00233A1E"/>
        </w:tc>
        <w:tc>
          <w:tcPr>
            <w:tcW w:w="2111" w:type="dxa"/>
          </w:tcPr>
          <w:p w14:paraId="5CF4A4B5" w14:textId="77777777" w:rsidR="00233A1E" w:rsidRDefault="00233A1E" w:rsidP="00233A1E"/>
        </w:tc>
        <w:tc>
          <w:tcPr>
            <w:tcW w:w="1710" w:type="dxa"/>
          </w:tcPr>
          <w:p w14:paraId="5CF4A4B6" w14:textId="77777777" w:rsidR="00233A1E" w:rsidRDefault="00233A1E" w:rsidP="00233A1E"/>
        </w:tc>
        <w:tc>
          <w:tcPr>
            <w:tcW w:w="1620" w:type="dxa"/>
          </w:tcPr>
          <w:p w14:paraId="5CF4A4B7" w14:textId="77777777" w:rsidR="00233A1E" w:rsidRDefault="00233A1E" w:rsidP="00233A1E"/>
        </w:tc>
        <w:tc>
          <w:tcPr>
            <w:tcW w:w="1260" w:type="dxa"/>
          </w:tcPr>
          <w:p w14:paraId="5CF4A4B8" w14:textId="77777777" w:rsidR="00233A1E" w:rsidRDefault="00233A1E" w:rsidP="00233A1E"/>
        </w:tc>
      </w:tr>
      <w:tr w:rsidR="006A557E" w14:paraId="5CF4A4C0" w14:textId="77777777" w:rsidTr="000F5121">
        <w:trPr>
          <w:trHeight w:val="467"/>
        </w:trPr>
        <w:tc>
          <w:tcPr>
            <w:tcW w:w="4518" w:type="dxa"/>
          </w:tcPr>
          <w:p w14:paraId="5CF4A4BA" w14:textId="55E6C1E1" w:rsidR="006A557E" w:rsidRPr="006A557E" w:rsidRDefault="006A557E" w:rsidP="006D6026">
            <w:pPr>
              <w:pStyle w:val="alpha"/>
              <w:numPr>
                <w:ilvl w:val="0"/>
                <w:numId w:val="62"/>
              </w:numPr>
              <w:rPr>
                <w:rFonts w:asciiTheme="minorHAnsi" w:eastAsia="Times New Roman" w:hAnsiTheme="minorHAnsi" w:cstheme="minorHAnsi"/>
                <w:color w:val="000000"/>
              </w:rPr>
            </w:pPr>
            <w:r w:rsidRPr="004D42A7">
              <w:t>Electric charge and induced charge</w:t>
            </w:r>
          </w:p>
        </w:tc>
        <w:tc>
          <w:tcPr>
            <w:tcW w:w="1376" w:type="dxa"/>
          </w:tcPr>
          <w:p w14:paraId="5CF4A4BB" w14:textId="77777777" w:rsidR="006A557E" w:rsidRDefault="006A557E" w:rsidP="006A557E"/>
        </w:tc>
        <w:tc>
          <w:tcPr>
            <w:tcW w:w="2111" w:type="dxa"/>
          </w:tcPr>
          <w:p w14:paraId="5CF4A4BC" w14:textId="77777777" w:rsidR="006A557E" w:rsidRDefault="006A557E" w:rsidP="006A557E"/>
        </w:tc>
        <w:tc>
          <w:tcPr>
            <w:tcW w:w="1710" w:type="dxa"/>
          </w:tcPr>
          <w:p w14:paraId="5CF4A4BD" w14:textId="77777777" w:rsidR="006A557E" w:rsidRDefault="006A557E" w:rsidP="006A557E"/>
        </w:tc>
        <w:tc>
          <w:tcPr>
            <w:tcW w:w="1620" w:type="dxa"/>
          </w:tcPr>
          <w:p w14:paraId="5CF4A4BE" w14:textId="77777777" w:rsidR="006A557E" w:rsidRDefault="006A557E" w:rsidP="006A557E"/>
        </w:tc>
        <w:tc>
          <w:tcPr>
            <w:tcW w:w="1260" w:type="dxa"/>
          </w:tcPr>
          <w:p w14:paraId="5CF4A4BF" w14:textId="77777777" w:rsidR="006A557E" w:rsidRDefault="006A557E" w:rsidP="006A557E"/>
        </w:tc>
      </w:tr>
      <w:tr w:rsidR="006A557E" w14:paraId="5CF4A4C7" w14:textId="77777777" w:rsidTr="000F5121">
        <w:trPr>
          <w:trHeight w:val="467"/>
        </w:trPr>
        <w:tc>
          <w:tcPr>
            <w:tcW w:w="4518" w:type="dxa"/>
          </w:tcPr>
          <w:p w14:paraId="5CF4A4C1" w14:textId="10A8B792" w:rsidR="006A557E" w:rsidRPr="008C14D4" w:rsidRDefault="006A557E" w:rsidP="006A557E">
            <w:pPr>
              <w:pStyle w:val="alpha"/>
              <w:rPr>
                <w:rFonts w:asciiTheme="minorHAnsi" w:eastAsia="Times New Roman" w:hAnsiTheme="minorHAnsi" w:cstheme="minorHAnsi"/>
                <w:color w:val="000000"/>
              </w:rPr>
            </w:pPr>
            <w:r w:rsidRPr="004D42A7">
              <w:t>Conservation of charge, including charge transfer</w:t>
            </w:r>
          </w:p>
        </w:tc>
        <w:tc>
          <w:tcPr>
            <w:tcW w:w="1376" w:type="dxa"/>
          </w:tcPr>
          <w:p w14:paraId="5CF4A4C2" w14:textId="77777777" w:rsidR="006A557E" w:rsidRDefault="006A557E" w:rsidP="006A557E"/>
        </w:tc>
        <w:tc>
          <w:tcPr>
            <w:tcW w:w="2111" w:type="dxa"/>
          </w:tcPr>
          <w:p w14:paraId="5CF4A4C3" w14:textId="77777777" w:rsidR="006A557E" w:rsidRDefault="006A557E" w:rsidP="006A557E"/>
        </w:tc>
        <w:tc>
          <w:tcPr>
            <w:tcW w:w="1710" w:type="dxa"/>
          </w:tcPr>
          <w:p w14:paraId="5CF4A4C4" w14:textId="77777777" w:rsidR="006A557E" w:rsidRDefault="006A557E" w:rsidP="006A557E"/>
        </w:tc>
        <w:tc>
          <w:tcPr>
            <w:tcW w:w="1620" w:type="dxa"/>
          </w:tcPr>
          <w:p w14:paraId="5CF4A4C5" w14:textId="77777777" w:rsidR="006A557E" w:rsidRDefault="006A557E" w:rsidP="006A557E"/>
        </w:tc>
        <w:tc>
          <w:tcPr>
            <w:tcW w:w="1260" w:type="dxa"/>
          </w:tcPr>
          <w:p w14:paraId="5CF4A4C6" w14:textId="77777777" w:rsidR="006A557E" w:rsidRDefault="006A557E" w:rsidP="006A557E"/>
        </w:tc>
      </w:tr>
      <w:tr w:rsidR="006A557E" w14:paraId="5CF4A4CE" w14:textId="77777777" w:rsidTr="000F5121">
        <w:trPr>
          <w:trHeight w:val="467"/>
        </w:trPr>
        <w:tc>
          <w:tcPr>
            <w:tcW w:w="4518" w:type="dxa"/>
          </w:tcPr>
          <w:p w14:paraId="5CF4A4C8" w14:textId="339725EB" w:rsidR="006A557E" w:rsidRPr="003A162B" w:rsidRDefault="006A557E" w:rsidP="006A557E">
            <w:pPr>
              <w:pStyle w:val="alpha"/>
              <w:rPr>
                <w:rFonts w:asciiTheme="minorHAnsi" w:eastAsia="Times New Roman" w:hAnsiTheme="minorHAnsi" w:cstheme="minorHAnsi"/>
                <w:color w:val="000000"/>
              </w:rPr>
            </w:pPr>
            <w:r w:rsidRPr="004D42A7">
              <w:t>Coulomb’s law and point charges</w:t>
            </w:r>
          </w:p>
        </w:tc>
        <w:tc>
          <w:tcPr>
            <w:tcW w:w="1376" w:type="dxa"/>
          </w:tcPr>
          <w:p w14:paraId="5CF4A4C9" w14:textId="77777777" w:rsidR="006A557E" w:rsidRDefault="006A557E" w:rsidP="006A557E"/>
        </w:tc>
        <w:tc>
          <w:tcPr>
            <w:tcW w:w="2111" w:type="dxa"/>
          </w:tcPr>
          <w:p w14:paraId="5CF4A4CA" w14:textId="77777777" w:rsidR="006A557E" w:rsidRDefault="006A557E" w:rsidP="006A557E"/>
        </w:tc>
        <w:tc>
          <w:tcPr>
            <w:tcW w:w="1710" w:type="dxa"/>
          </w:tcPr>
          <w:p w14:paraId="5CF4A4CB" w14:textId="77777777" w:rsidR="006A557E" w:rsidRDefault="006A557E" w:rsidP="006A557E"/>
        </w:tc>
        <w:tc>
          <w:tcPr>
            <w:tcW w:w="1620" w:type="dxa"/>
          </w:tcPr>
          <w:p w14:paraId="5CF4A4CC" w14:textId="77777777" w:rsidR="006A557E" w:rsidRDefault="006A557E" w:rsidP="006A557E"/>
        </w:tc>
        <w:tc>
          <w:tcPr>
            <w:tcW w:w="1260" w:type="dxa"/>
          </w:tcPr>
          <w:p w14:paraId="5CF4A4CD" w14:textId="77777777" w:rsidR="006A557E" w:rsidRDefault="006A557E" w:rsidP="006A557E"/>
        </w:tc>
      </w:tr>
      <w:tr w:rsidR="006A557E" w14:paraId="5CF4A4D5" w14:textId="77777777" w:rsidTr="000F5121">
        <w:trPr>
          <w:trHeight w:val="467"/>
        </w:trPr>
        <w:tc>
          <w:tcPr>
            <w:tcW w:w="4518" w:type="dxa"/>
          </w:tcPr>
          <w:p w14:paraId="5CF4A4CF" w14:textId="489685F5" w:rsidR="006A557E" w:rsidRPr="00E41FB7" w:rsidRDefault="006A557E" w:rsidP="006A557E">
            <w:pPr>
              <w:pStyle w:val="alpha"/>
              <w:rPr>
                <w:rFonts w:asciiTheme="minorHAnsi" w:eastAsia="Times New Roman" w:hAnsiTheme="minorHAnsi" w:cstheme="minorHAnsi"/>
                <w:color w:val="000000"/>
              </w:rPr>
            </w:pPr>
            <w:r w:rsidRPr="004D42A7">
              <w:t>Electric forces and electric fields</w:t>
            </w:r>
          </w:p>
        </w:tc>
        <w:tc>
          <w:tcPr>
            <w:tcW w:w="1376" w:type="dxa"/>
          </w:tcPr>
          <w:p w14:paraId="5CF4A4D0" w14:textId="77777777" w:rsidR="006A557E" w:rsidRDefault="006A557E" w:rsidP="006A557E"/>
        </w:tc>
        <w:tc>
          <w:tcPr>
            <w:tcW w:w="2111" w:type="dxa"/>
          </w:tcPr>
          <w:p w14:paraId="5CF4A4D1" w14:textId="77777777" w:rsidR="006A557E" w:rsidRDefault="006A557E" w:rsidP="006A557E"/>
        </w:tc>
        <w:tc>
          <w:tcPr>
            <w:tcW w:w="1710" w:type="dxa"/>
          </w:tcPr>
          <w:p w14:paraId="5CF4A4D2" w14:textId="77777777" w:rsidR="006A557E" w:rsidRDefault="006A557E" w:rsidP="006A557E"/>
        </w:tc>
        <w:tc>
          <w:tcPr>
            <w:tcW w:w="1620" w:type="dxa"/>
          </w:tcPr>
          <w:p w14:paraId="5CF4A4D3" w14:textId="77777777" w:rsidR="006A557E" w:rsidRDefault="006A557E" w:rsidP="006A557E"/>
        </w:tc>
        <w:tc>
          <w:tcPr>
            <w:tcW w:w="1260" w:type="dxa"/>
          </w:tcPr>
          <w:p w14:paraId="5CF4A4D4" w14:textId="77777777" w:rsidR="006A557E" w:rsidRDefault="006A557E" w:rsidP="006A557E"/>
        </w:tc>
      </w:tr>
      <w:tr w:rsidR="006A557E" w14:paraId="5CF4A4DC" w14:textId="77777777" w:rsidTr="000F5121">
        <w:trPr>
          <w:trHeight w:val="467"/>
        </w:trPr>
        <w:tc>
          <w:tcPr>
            <w:tcW w:w="4518" w:type="dxa"/>
          </w:tcPr>
          <w:p w14:paraId="5CF4A4D6" w14:textId="519DDCD2" w:rsidR="006A557E" w:rsidRPr="008C14D4" w:rsidRDefault="006A557E" w:rsidP="006A557E">
            <w:pPr>
              <w:pStyle w:val="alpha"/>
              <w:rPr>
                <w:rFonts w:asciiTheme="minorHAnsi" w:eastAsia="Times New Roman" w:hAnsiTheme="minorHAnsi" w:cstheme="minorHAnsi"/>
                <w:color w:val="000000"/>
              </w:rPr>
            </w:pPr>
            <w:r w:rsidRPr="004D42A7">
              <w:t>Electric potential, energy, and potential difference</w:t>
            </w:r>
          </w:p>
        </w:tc>
        <w:tc>
          <w:tcPr>
            <w:tcW w:w="1376" w:type="dxa"/>
          </w:tcPr>
          <w:p w14:paraId="5CF4A4D7" w14:textId="77777777" w:rsidR="006A557E" w:rsidRDefault="006A557E" w:rsidP="006A557E"/>
        </w:tc>
        <w:tc>
          <w:tcPr>
            <w:tcW w:w="2111" w:type="dxa"/>
          </w:tcPr>
          <w:p w14:paraId="5CF4A4D8" w14:textId="77777777" w:rsidR="006A557E" w:rsidRDefault="006A557E" w:rsidP="006A557E"/>
        </w:tc>
        <w:tc>
          <w:tcPr>
            <w:tcW w:w="1710" w:type="dxa"/>
          </w:tcPr>
          <w:p w14:paraId="5CF4A4D9" w14:textId="77777777" w:rsidR="006A557E" w:rsidRDefault="006A557E" w:rsidP="006A557E"/>
        </w:tc>
        <w:tc>
          <w:tcPr>
            <w:tcW w:w="1620" w:type="dxa"/>
          </w:tcPr>
          <w:p w14:paraId="5CF4A4DA" w14:textId="77777777" w:rsidR="006A557E" w:rsidRDefault="006A557E" w:rsidP="006A557E"/>
        </w:tc>
        <w:tc>
          <w:tcPr>
            <w:tcW w:w="1260" w:type="dxa"/>
          </w:tcPr>
          <w:p w14:paraId="5CF4A4DB" w14:textId="77777777" w:rsidR="006A557E" w:rsidRDefault="006A557E" w:rsidP="006A557E"/>
        </w:tc>
      </w:tr>
      <w:tr w:rsidR="006A557E" w14:paraId="5CF4A4E3" w14:textId="77777777" w:rsidTr="000F5121">
        <w:trPr>
          <w:trHeight w:val="467"/>
        </w:trPr>
        <w:tc>
          <w:tcPr>
            <w:tcW w:w="4518" w:type="dxa"/>
          </w:tcPr>
          <w:p w14:paraId="5CF4A4DD" w14:textId="302D55CF" w:rsidR="006A557E" w:rsidRPr="008C14D4" w:rsidRDefault="006A557E" w:rsidP="006A557E">
            <w:pPr>
              <w:pStyle w:val="ListNumber1"/>
              <w:rPr>
                <w:rFonts w:asciiTheme="minorHAnsi" w:eastAsia="Times New Roman" w:hAnsiTheme="minorHAnsi" w:cstheme="minorHAnsi"/>
                <w:color w:val="000000"/>
              </w:rPr>
            </w:pPr>
            <w:r w:rsidRPr="004D42A7">
              <w:t>Conductors and insulators</w:t>
            </w:r>
          </w:p>
        </w:tc>
        <w:tc>
          <w:tcPr>
            <w:tcW w:w="1376" w:type="dxa"/>
          </w:tcPr>
          <w:p w14:paraId="5CF4A4DE" w14:textId="77777777" w:rsidR="006A557E" w:rsidRDefault="006A557E" w:rsidP="006A557E"/>
        </w:tc>
        <w:tc>
          <w:tcPr>
            <w:tcW w:w="2111" w:type="dxa"/>
          </w:tcPr>
          <w:p w14:paraId="5CF4A4DF" w14:textId="77777777" w:rsidR="006A557E" w:rsidRDefault="006A557E" w:rsidP="006A557E"/>
        </w:tc>
        <w:tc>
          <w:tcPr>
            <w:tcW w:w="1710" w:type="dxa"/>
          </w:tcPr>
          <w:p w14:paraId="5CF4A4E0" w14:textId="77777777" w:rsidR="006A557E" w:rsidRDefault="006A557E" w:rsidP="006A557E"/>
        </w:tc>
        <w:tc>
          <w:tcPr>
            <w:tcW w:w="1620" w:type="dxa"/>
          </w:tcPr>
          <w:p w14:paraId="5CF4A4E1" w14:textId="77777777" w:rsidR="006A557E" w:rsidRDefault="006A557E" w:rsidP="006A557E"/>
        </w:tc>
        <w:tc>
          <w:tcPr>
            <w:tcW w:w="1260" w:type="dxa"/>
          </w:tcPr>
          <w:p w14:paraId="5CF4A4E2" w14:textId="77777777" w:rsidR="006A557E" w:rsidRDefault="006A557E" w:rsidP="006A557E"/>
        </w:tc>
      </w:tr>
      <w:tr w:rsidR="006A557E" w14:paraId="5CF4A4EA" w14:textId="77777777" w:rsidTr="000F5121">
        <w:trPr>
          <w:trHeight w:val="467"/>
        </w:trPr>
        <w:tc>
          <w:tcPr>
            <w:tcW w:w="4518" w:type="dxa"/>
          </w:tcPr>
          <w:p w14:paraId="5CF4A4E4" w14:textId="5641A0CB" w:rsidR="006A557E" w:rsidRPr="006A557E" w:rsidRDefault="006A557E" w:rsidP="006D6026">
            <w:pPr>
              <w:pStyle w:val="alpha"/>
              <w:numPr>
                <w:ilvl w:val="0"/>
                <w:numId w:val="63"/>
              </w:numPr>
              <w:rPr>
                <w:rFonts w:asciiTheme="minorHAnsi" w:hAnsiTheme="minorHAnsi" w:cstheme="minorHAnsi"/>
                <w:color w:val="000000"/>
              </w:rPr>
            </w:pPr>
            <w:r w:rsidRPr="004D42A7">
              <w:lastRenderedPageBreak/>
              <w:t>Electrical properties</w:t>
            </w:r>
          </w:p>
        </w:tc>
        <w:tc>
          <w:tcPr>
            <w:tcW w:w="1376" w:type="dxa"/>
          </w:tcPr>
          <w:p w14:paraId="5CF4A4E5" w14:textId="77777777" w:rsidR="006A557E" w:rsidRDefault="006A557E" w:rsidP="006A557E"/>
        </w:tc>
        <w:tc>
          <w:tcPr>
            <w:tcW w:w="2111" w:type="dxa"/>
          </w:tcPr>
          <w:p w14:paraId="5CF4A4E6" w14:textId="77777777" w:rsidR="006A557E" w:rsidRDefault="006A557E" w:rsidP="006A557E"/>
        </w:tc>
        <w:tc>
          <w:tcPr>
            <w:tcW w:w="1710" w:type="dxa"/>
          </w:tcPr>
          <w:p w14:paraId="5CF4A4E7" w14:textId="77777777" w:rsidR="006A557E" w:rsidRDefault="006A557E" w:rsidP="006A557E"/>
        </w:tc>
        <w:tc>
          <w:tcPr>
            <w:tcW w:w="1620" w:type="dxa"/>
          </w:tcPr>
          <w:p w14:paraId="5CF4A4E8" w14:textId="77777777" w:rsidR="006A557E" w:rsidRDefault="006A557E" w:rsidP="006A557E"/>
        </w:tc>
        <w:tc>
          <w:tcPr>
            <w:tcW w:w="1260" w:type="dxa"/>
          </w:tcPr>
          <w:p w14:paraId="5CF4A4E9" w14:textId="77777777" w:rsidR="006A557E" w:rsidRDefault="006A557E" w:rsidP="006A557E"/>
        </w:tc>
      </w:tr>
      <w:tr w:rsidR="006A557E" w14:paraId="5CF4A4F1" w14:textId="77777777" w:rsidTr="000F5121">
        <w:trPr>
          <w:trHeight w:val="467"/>
        </w:trPr>
        <w:tc>
          <w:tcPr>
            <w:tcW w:w="4518" w:type="dxa"/>
          </w:tcPr>
          <w:p w14:paraId="5CF4A4EB" w14:textId="2EC2673C" w:rsidR="006A557E" w:rsidRPr="005106EE" w:rsidRDefault="006A557E" w:rsidP="006A557E">
            <w:pPr>
              <w:pStyle w:val="alpha"/>
              <w:rPr>
                <w:rFonts w:asciiTheme="minorHAnsi" w:hAnsiTheme="minorHAnsi" w:cstheme="minorHAnsi"/>
                <w:color w:val="000000"/>
              </w:rPr>
            </w:pPr>
            <w:r w:rsidRPr="004D42A7">
              <w:t>Material examples</w:t>
            </w:r>
          </w:p>
        </w:tc>
        <w:tc>
          <w:tcPr>
            <w:tcW w:w="1376" w:type="dxa"/>
          </w:tcPr>
          <w:p w14:paraId="5CF4A4EC" w14:textId="77777777" w:rsidR="006A557E" w:rsidRDefault="006A557E" w:rsidP="006A557E"/>
        </w:tc>
        <w:tc>
          <w:tcPr>
            <w:tcW w:w="2111" w:type="dxa"/>
          </w:tcPr>
          <w:p w14:paraId="5CF4A4ED" w14:textId="77777777" w:rsidR="006A557E" w:rsidRDefault="006A557E" w:rsidP="006A557E"/>
        </w:tc>
        <w:tc>
          <w:tcPr>
            <w:tcW w:w="1710" w:type="dxa"/>
          </w:tcPr>
          <w:p w14:paraId="5CF4A4EE" w14:textId="77777777" w:rsidR="006A557E" w:rsidRDefault="006A557E" w:rsidP="006A557E"/>
        </w:tc>
        <w:tc>
          <w:tcPr>
            <w:tcW w:w="1620" w:type="dxa"/>
          </w:tcPr>
          <w:p w14:paraId="5CF4A4EF" w14:textId="77777777" w:rsidR="006A557E" w:rsidRDefault="006A557E" w:rsidP="006A557E"/>
        </w:tc>
        <w:tc>
          <w:tcPr>
            <w:tcW w:w="1260" w:type="dxa"/>
          </w:tcPr>
          <w:p w14:paraId="5CF4A4F0" w14:textId="77777777" w:rsidR="006A557E" w:rsidRDefault="006A557E" w:rsidP="006A557E"/>
        </w:tc>
      </w:tr>
      <w:tr w:rsidR="006531B7" w14:paraId="5CF4A4F8" w14:textId="77777777" w:rsidTr="000F5121">
        <w:trPr>
          <w:trHeight w:val="467"/>
        </w:trPr>
        <w:tc>
          <w:tcPr>
            <w:tcW w:w="4518" w:type="dxa"/>
          </w:tcPr>
          <w:p w14:paraId="5CF4A4F2" w14:textId="15654D16" w:rsidR="006531B7" w:rsidRPr="008C14D4" w:rsidRDefault="006531B7" w:rsidP="006531B7">
            <w:pPr>
              <w:pStyle w:val="ListNumber1"/>
              <w:rPr>
                <w:rFonts w:asciiTheme="minorHAnsi" w:hAnsiTheme="minorHAnsi" w:cstheme="minorHAnsi"/>
                <w:color w:val="000000"/>
              </w:rPr>
            </w:pPr>
            <w:r w:rsidRPr="00A15539">
              <w:t>Properties and relationships involving electric current and capacitance</w:t>
            </w:r>
          </w:p>
        </w:tc>
        <w:tc>
          <w:tcPr>
            <w:tcW w:w="1376" w:type="dxa"/>
          </w:tcPr>
          <w:p w14:paraId="5CF4A4F3" w14:textId="77777777" w:rsidR="006531B7" w:rsidRDefault="006531B7" w:rsidP="006531B7"/>
        </w:tc>
        <w:tc>
          <w:tcPr>
            <w:tcW w:w="2111" w:type="dxa"/>
          </w:tcPr>
          <w:p w14:paraId="5CF4A4F4" w14:textId="77777777" w:rsidR="006531B7" w:rsidRDefault="006531B7" w:rsidP="006531B7"/>
        </w:tc>
        <w:tc>
          <w:tcPr>
            <w:tcW w:w="1710" w:type="dxa"/>
          </w:tcPr>
          <w:p w14:paraId="5CF4A4F5" w14:textId="77777777" w:rsidR="006531B7" w:rsidRDefault="006531B7" w:rsidP="006531B7"/>
        </w:tc>
        <w:tc>
          <w:tcPr>
            <w:tcW w:w="1620" w:type="dxa"/>
          </w:tcPr>
          <w:p w14:paraId="5CF4A4F6" w14:textId="77777777" w:rsidR="006531B7" w:rsidRDefault="006531B7" w:rsidP="006531B7"/>
        </w:tc>
        <w:tc>
          <w:tcPr>
            <w:tcW w:w="1260" w:type="dxa"/>
          </w:tcPr>
          <w:p w14:paraId="5CF4A4F7" w14:textId="77777777" w:rsidR="006531B7" w:rsidRDefault="006531B7" w:rsidP="006531B7"/>
        </w:tc>
      </w:tr>
      <w:tr w:rsidR="006531B7" w14:paraId="5CF4A4FF" w14:textId="77777777" w:rsidTr="000F5121">
        <w:trPr>
          <w:trHeight w:val="467"/>
        </w:trPr>
        <w:tc>
          <w:tcPr>
            <w:tcW w:w="4518" w:type="dxa"/>
          </w:tcPr>
          <w:p w14:paraId="5CF4A4F9" w14:textId="6A4B0F8B" w:rsidR="006531B7" w:rsidRPr="00FD5866" w:rsidRDefault="006531B7" w:rsidP="006D6026">
            <w:pPr>
              <w:pStyle w:val="alpha"/>
              <w:numPr>
                <w:ilvl w:val="0"/>
                <w:numId w:val="64"/>
              </w:numPr>
              <w:rPr>
                <w:rFonts w:asciiTheme="minorHAnsi" w:hAnsiTheme="minorHAnsi" w:cstheme="minorHAnsi"/>
                <w:color w:val="000000"/>
              </w:rPr>
            </w:pPr>
            <w:r w:rsidRPr="00A15539">
              <w:t>Current, resistance, potential difference, and resistivity</w:t>
            </w:r>
          </w:p>
        </w:tc>
        <w:tc>
          <w:tcPr>
            <w:tcW w:w="1376" w:type="dxa"/>
          </w:tcPr>
          <w:p w14:paraId="5CF4A4FA" w14:textId="77777777" w:rsidR="006531B7" w:rsidRDefault="006531B7" w:rsidP="006531B7"/>
        </w:tc>
        <w:tc>
          <w:tcPr>
            <w:tcW w:w="2111" w:type="dxa"/>
          </w:tcPr>
          <w:p w14:paraId="5CF4A4FB" w14:textId="77777777" w:rsidR="006531B7" w:rsidRDefault="006531B7" w:rsidP="006531B7"/>
        </w:tc>
        <w:tc>
          <w:tcPr>
            <w:tcW w:w="1710" w:type="dxa"/>
          </w:tcPr>
          <w:p w14:paraId="5CF4A4FC" w14:textId="77777777" w:rsidR="006531B7" w:rsidRDefault="006531B7" w:rsidP="006531B7"/>
        </w:tc>
        <w:tc>
          <w:tcPr>
            <w:tcW w:w="1620" w:type="dxa"/>
          </w:tcPr>
          <w:p w14:paraId="5CF4A4FD" w14:textId="77777777" w:rsidR="006531B7" w:rsidRDefault="006531B7" w:rsidP="006531B7"/>
        </w:tc>
        <w:tc>
          <w:tcPr>
            <w:tcW w:w="1260" w:type="dxa"/>
          </w:tcPr>
          <w:p w14:paraId="5CF4A4FE" w14:textId="77777777" w:rsidR="006531B7" w:rsidRDefault="006531B7" w:rsidP="006531B7"/>
        </w:tc>
      </w:tr>
      <w:tr w:rsidR="006531B7" w14:paraId="5CF4A506" w14:textId="77777777" w:rsidTr="000F5121">
        <w:trPr>
          <w:trHeight w:val="467"/>
        </w:trPr>
        <w:tc>
          <w:tcPr>
            <w:tcW w:w="4518" w:type="dxa"/>
          </w:tcPr>
          <w:p w14:paraId="5CF4A500" w14:textId="5CA03D6F" w:rsidR="006531B7" w:rsidRPr="008C14D4" w:rsidRDefault="006531B7" w:rsidP="006531B7">
            <w:pPr>
              <w:pStyle w:val="alpha"/>
              <w:rPr>
                <w:rFonts w:asciiTheme="minorHAnsi" w:hAnsiTheme="minorHAnsi" w:cstheme="minorHAnsi"/>
              </w:rPr>
            </w:pPr>
            <w:r w:rsidRPr="00A15539">
              <w:t>Ohm’s law</w:t>
            </w:r>
          </w:p>
        </w:tc>
        <w:tc>
          <w:tcPr>
            <w:tcW w:w="1376" w:type="dxa"/>
          </w:tcPr>
          <w:p w14:paraId="5CF4A501" w14:textId="77777777" w:rsidR="006531B7" w:rsidRDefault="006531B7" w:rsidP="006531B7"/>
        </w:tc>
        <w:tc>
          <w:tcPr>
            <w:tcW w:w="2111" w:type="dxa"/>
          </w:tcPr>
          <w:p w14:paraId="5CF4A502" w14:textId="77777777" w:rsidR="006531B7" w:rsidRDefault="006531B7" w:rsidP="006531B7"/>
        </w:tc>
        <w:tc>
          <w:tcPr>
            <w:tcW w:w="1710" w:type="dxa"/>
          </w:tcPr>
          <w:p w14:paraId="5CF4A503" w14:textId="77777777" w:rsidR="006531B7" w:rsidRDefault="006531B7" w:rsidP="006531B7"/>
        </w:tc>
        <w:tc>
          <w:tcPr>
            <w:tcW w:w="1620" w:type="dxa"/>
          </w:tcPr>
          <w:p w14:paraId="5CF4A504" w14:textId="77777777" w:rsidR="006531B7" w:rsidRDefault="006531B7" w:rsidP="006531B7"/>
        </w:tc>
        <w:tc>
          <w:tcPr>
            <w:tcW w:w="1260" w:type="dxa"/>
          </w:tcPr>
          <w:p w14:paraId="5CF4A505" w14:textId="77777777" w:rsidR="006531B7" w:rsidRDefault="006531B7" w:rsidP="006531B7"/>
        </w:tc>
      </w:tr>
      <w:tr w:rsidR="006531B7" w14:paraId="5CF4A50D" w14:textId="77777777" w:rsidTr="000F5121">
        <w:trPr>
          <w:trHeight w:val="467"/>
        </w:trPr>
        <w:tc>
          <w:tcPr>
            <w:tcW w:w="4518" w:type="dxa"/>
          </w:tcPr>
          <w:p w14:paraId="5CF4A507" w14:textId="0A61A16C" w:rsidR="006531B7" w:rsidRPr="003D7448" w:rsidRDefault="006531B7" w:rsidP="006531B7">
            <w:pPr>
              <w:pStyle w:val="alpha"/>
              <w:rPr>
                <w:rFonts w:asciiTheme="minorHAnsi" w:hAnsiTheme="minorHAnsi" w:cstheme="minorHAnsi"/>
              </w:rPr>
            </w:pPr>
            <w:r w:rsidRPr="00A15539">
              <w:t>Energy and power</w:t>
            </w:r>
          </w:p>
        </w:tc>
        <w:tc>
          <w:tcPr>
            <w:tcW w:w="1376" w:type="dxa"/>
          </w:tcPr>
          <w:p w14:paraId="5CF4A508" w14:textId="77777777" w:rsidR="006531B7" w:rsidRDefault="006531B7" w:rsidP="006531B7"/>
        </w:tc>
        <w:tc>
          <w:tcPr>
            <w:tcW w:w="2111" w:type="dxa"/>
          </w:tcPr>
          <w:p w14:paraId="5CF4A509" w14:textId="77777777" w:rsidR="006531B7" w:rsidRDefault="006531B7" w:rsidP="006531B7"/>
        </w:tc>
        <w:tc>
          <w:tcPr>
            <w:tcW w:w="1710" w:type="dxa"/>
          </w:tcPr>
          <w:p w14:paraId="5CF4A50A" w14:textId="77777777" w:rsidR="006531B7" w:rsidRDefault="006531B7" w:rsidP="006531B7"/>
        </w:tc>
        <w:tc>
          <w:tcPr>
            <w:tcW w:w="1620" w:type="dxa"/>
          </w:tcPr>
          <w:p w14:paraId="5CF4A50B" w14:textId="77777777" w:rsidR="006531B7" w:rsidRDefault="006531B7" w:rsidP="006531B7"/>
        </w:tc>
        <w:tc>
          <w:tcPr>
            <w:tcW w:w="1260" w:type="dxa"/>
          </w:tcPr>
          <w:p w14:paraId="5CF4A50C" w14:textId="77777777" w:rsidR="006531B7" w:rsidRDefault="006531B7" w:rsidP="006531B7"/>
        </w:tc>
      </w:tr>
      <w:tr w:rsidR="006531B7" w14:paraId="5CF4A514" w14:textId="77777777" w:rsidTr="000F5121">
        <w:trPr>
          <w:trHeight w:val="467"/>
        </w:trPr>
        <w:tc>
          <w:tcPr>
            <w:tcW w:w="4518" w:type="dxa"/>
          </w:tcPr>
          <w:p w14:paraId="5CF4A50E" w14:textId="5E7A5465" w:rsidR="006531B7" w:rsidRPr="003D7448" w:rsidRDefault="006531B7" w:rsidP="006531B7">
            <w:pPr>
              <w:pStyle w:val="alpha"/>
              <w:rPr>
                <w:rFonts w:asciiTheme="minorHAnsi" w:eastAsia="Times New Roman" w:hAnsiTheme="minorHAnsi" w:cstheme="minorHAnsi"/>
                <w:color w:val="000000"/>
              </w:rPr>
            </w:pPr>
            <w:r w:rsidRPr="00A15539">
              <w:t>Direct current and alternating current</w:t>
            </w:r>
          </w:p>
        </w:tc>
        <w:tc>
          <w:tcPr>
            <w:tcW w:w="1376" w:type="dxa"/>
          </w:tcPr>
          <w:p w14:paraId="5CF4A50F" w14:textId="77777777" w:rsidR="006531B7" w:rsidRDefault="006531B7" w:rsidP="006531B7"/>
        </w:tc>
        <w:tc>
          <w:tcPr>
            <w:tcW w:w="2111" w:type="dxa"/>
          </w:tcPr>
          <w:p w14:paraId="5CF4A510" w14:textId="77777777" w:rsidR="006531B7" w:rsidRDefault="006531B7" w:rsidP="006531B7"/>
        </w:tc>
        <w:tc>
          <w:tcPr>
            <w:tcW w:w="1710" w:type="dxa"/>
          </w:tcPr>
          <w:p w14:paraId="5CF4A511" w14:textId="77777777" w:rsidR="006531B7" w:rsidRDefault="006531B7" w:rsidP="006531B7"/>
        </w:tc>
        <w:tc>
          <w:tcPr>
            <w:tcW w:w="1620" w:type="dxa"/>
          </w:tcPr>
          <w:p w14:paraId="5CF4A512" w14:textId="77777777" w:rsidR="006531B7" w:rsidRDefault="006531B7" w:rsidP="006531B7"/>
        </w:tc>
        <w:tc>
          <w:tcPr>
            <w:tcW w:w="1260" w:type="dxa"/>
          </w:tcPr>
          <w:p w14:paraId="5CF4A513" w14:textId="77777777" w:rsidR="006531B7" w:rsidRDefault="006531B7" w:rsidP="006531B7"/>
        </w:tc>
      </w:tr>
      <w:tr w:rsidR="006531B7" w14:paraId="5CF4A51B" w14:textId="77777777" w:rsidTr="000F5121">
        <w:trPr>
          <w:trHeight w:val="467"/>
        </w:trPr>
        <w:tc>
          <w:tcPr>
            <w:tcW w:w="4518" w:type="dxa"/>
          </w:tcPr>
          <w:p w14:paraId="5CF4A515" w14:textId="16048E52" w:rsidR="006531B7" w:rsidRPr="00DA7D42" w:rsidRDefault="006531B7" w:rsidP="006531B7">
            <w:pPr>
              <w:pStyle w:val="alpha"/>
              <w:rPr>
                <w:rFonts w:asciiTheme="minorHAnsi" w:eastAsia="Times New Roman" w:hAnsiTheme="minorHAnsi" w:cstheme="minorHAnsi"/>
                <w:color w:val="000000"/>
              </w:rPr>
            </w:pPr>
            <w:r w:rsidRPr="00A15539">
              <w:t>Capacitance and capacitors</w:t>
            </w:r>
          </w:p>
        </w:tc>
        <w:tc>
          <w:tcPr>
            <w:tcW w:w="1376" w:type="dxa"/>
          </w:tcPr>
          <w:p w14:paraId="5CF4A516" w14:textId="77777777" w:rsidR="006531B7" w:rsidRDefault="006531B7" w:rsidP="006531B7"/>
        </w:tc>
        <w:tc>
          <w:tcPr>
            <w:tcW w:w="2111" w:type="dxa"/>
          </w:tcPr>
          <w:p w14:paraId="5CF4A517" w14:textId="77777777" w:rsidR="006531B7" w:rsidRDefault="006531B7" w:rsidP="006531B7"/>
        </w:tc>
        <w:tc>
          <w:tcPr>
            <w:tcW w:w="1710" w:type="dxa"/>
          </w:tcPr>
          <w:p w14:paraId="5CF4A518" w14:textId="77777777" w:rsidR="006531B7" w:rsidRDefault="006531B7" w:rsidP="006531B7"/>
        </w:tc>
        <w:tc>
          <w:tcPr>
            <w:tcW w:w="1620" w:type="dxa"/>
          </w:tcPr>
          <w:p w14:paraId="5CF4A519" w14:textId="77777777" w:rsidR="006531B7" w:rsidRDefault="006531B7" w:rsidP="006531B7"/>
        </w:tc>
        <w:tc>
          <w:tcPr>
            <w:tcW w:w="1260" w:type="dxa"/>
          </w:tcPr>
          <w:p w14:paraId="5CF4A51A" w14:textId="77777777" w:rsidR="006531B7" w:rsidRDefault="006531B7" w:rsidP="006531B7"/>
        </w:tc>
      </w:tr>
      <w:tr w:rsidR="006531B7" w14:paraId="5CF4A522" w14:textId="77777777" w:rsidTr="000F5121">
        <w:trPr>
          <w:trHeight w:val="467"/>
        </w:trPr>
        <w:tc>
          <w:tcPr>
            <w:tcW w:w="4518" w:type="dxa"/>
          </w:tcPr>
          <w:p w14:paraId="5CF4A51C" w14:textId="47D49B48" w:rsidR="006531B7" w:rsidRPr="008C14D4" w:rsidRDefault="006531B7" w:rsidP="006531B7">
            <w:pPr>
              <w:pStyle w:val="ListNumber1"/>
              <w:rPr>
                <w:rFonts w:asciiTheme="minorHAnsi" w:hAnsiTheme="minorHAnsi" w:cstheme="minorHAnsi"/>
                <w:color w:val="000000"/>
              </w:rPr>
            </w:pPr>
            <w:r w:rsidRPr="00A15539">
              <w:t>Analysis of simple and combination circuits</w:t>
            </w:r>
          </w:p>
        </w:tc>
        <w:tc>
          <w:tcPr>
            <w:tcW w:w="1376" w:type="dxa"/>
          </w:tcPr>
          <w:p w14:paraId="5CF4A51D" w14:textId="77777777" w:rsidR="006531B7" w:rsidRDefault="006531B7" w:rsidP="006531B7"/>
        </w:tc>
        <w:tc>
          <w:tcPr>
            <w:tcW w:w="2111" w:type="dxa"/>
          </w:tcPr>
          <w:p w14:paraId="5CF4A51E" w14:textId="77777777" w:rsidR="006531B7" w:rsidRDefault="006531B7" w:rsidP="006531B7"/>
        </w:tc>
        <w:tc>
          <w:tcPr>
            <w:tcW w:w="1710" w:type="dxa"/>
          </w:tcPr>
          <w:p w14:paraId="5CF4A51F" w14:textId="77777777" w:rsidR="006531B7" w:rsidRDefault="006531B7" w:rsidP="006531B7"/>
        </w:tc>
        <w:tc>
          <w:tcPr>
            <w:tcW w:w="1620" w:type="dxa"/>
          </w:tcPr>
          <w:p w14:paraId="5CF4A520" w14:textId="77777777" w:rsidR="006531B7" w:rsidRDefault="006531B7" w:rsidP="006531B7"/>
        </w:tc>
        <w:tc>
          <w:tcPr>
            <w:tcW w:w="1260" w:type="dxa"/>
          </w:tcPr>
          <w:p w14:paraId="5CF4A521" w14:textId="77777777" w:rsidR="006531B7" w:rsidRDefault="006531B7" w:rsidP="006531B7"/>
        </w:tc>
      </w:tr>
      <w:tr w:rsidR="006531B7" w14:paraId="5CF4A529" w14:textId="77777777" w:rsidTr="000F5121">
        <w:trPr>
          <w:trHeight w:val="467"/>
        </w:trPr>
        <w:tc>
          <w:tcPr>
            <w:tcW w:w="4518" w:type="dxa"/>
          </w:tcPr>
          <w:p w14:paraId="5CF4A523" w14:textId="4255FB8A" w:rsidR="006531B7" w:rsidRPr="001E2087" w:rsidRDefault="006531B7" w:rsidP="006D6026">
            <w:pPr>
              <w:pStyle w:val="alpha"/>
              <w:numPr>
                <w:ilvl w:val="0"/>
                <w:numId w:val="65"/>
              </w:numPr>
              <w:rPr>
                <w:rFonts w:asciiTheme="minorHAnsi" w:hAnsiTheme="minorHAnsi" w:cstheme="minorHAnsi"/>
                <w:color w:val="000000"/>
              </w:rPr>
            </w:pPr>
            <w:r w:rsidRPr="00A15539">
              <w:t>Series, parallel, and combination circuits</w:t>
            </w:r>
          </w:p>
        </w:tc>
        <w:tc>
          <w:tcPr>
            <w:tcW w:w="1376" w:type="dxa"/>
          </w:tcPr>
          <w:p w14:paraId="5CF4A524" w14:textId="77777777" w:rsidR="006531B7" w:rsidRDefault="006531B7" w:rsidP="006531B7"/>
        </w:tc>
        <w:tc>
          <w:tcPr>
            <w:tcW w:w="2111" w:type="dxa"/>
          </w:tcPr>
          <w:p w14:paraId="5CF4A525" w14:textId="77777777" w:rsidR="006531B7" w:rsidRDefault="006531B7" w:rsidP="006531B7"/>
        </w:tc>
        <w:tc>
          <w:tcPr>
            <w:tcW w:w="1710" w:type="dxa"/>
          </w:tcPr>
          <w:p w14:paraId="5CF4A526" w14:textId="77777777" w:rsidR="006531B7" w:rsidRDefault="006531B7" w:rsidP="006531B7"/>
        </w:tc>
        <w:tc>
          <w:tcPr>
            <w:tcW w:w="1620" w:type="dxa"/>
          </w:tcPr>
          <w:p w14:paraId="5CF4A527" w14:textId="77777777" w:rsidR="006531B7" w:rsidRDefault="006531B7" w:rsidP="006531B7"/>
        </w:tc>
        <w:tc>
          <w:tcPr>
            <w:tcW w:w="1260" w:type="dxa"/>
          </w:tcPr>
          <w:p w14:paraId="5CF4A528" w14:textId="77777777" w:rsidR="006531B7" w:rsidRDefault="006531B7" w:rsidP="006531B7"/>
        </w:tc>
      </w:tr>
      <w:tr w:rsidR="006531B7" w14:paraId="5CF4A530" w14:textId="77777777" w:rsidTr="000F5121">
        <w:trPr>
          <w:trHeight w:val="467"/>
        </w:trPr>
        <w:tc>
          <w:tcPr>
            <w:tcW w:w="4518" w:type="dxa"/>
          </w:tcPr>
          <w:p w14:paraId="5CF4A52A" w14:textId="779FA390" w:rsidR="006531B7" w:rsidRPr="001517F4" w:rsidRDefault="006531B7" w:rsidP="006531B7">
            <w:pPr>
              <w:pStyle w:val="alpha"/>
              <w:rPr>
                <w:rFonts w:asciiTheme="minorHAnsi" w:eastAsia="Times New Roman" w:hAnsiTheme="minorHAnsi" w:cstheme="minorHAnsi"/>
                <w:color w:val="000000"/>
              </w:rPr>
            </w:pPr>
            <w:r w:rsidRPr="00A15539">
              <w:t>Ohm’s law</w:t>
            </w:r>
          </w:p>
        </w:tc>
        <w:tc>
          <w:tcPr>
            <w:tcW w:w="1376" w:type="dxa"/>
          </w:tcPr>
          <w:p w14:paraId="5CF4A52B" w14:textId="77777777" w:rsidR="006531B7" w:rsidRDefault="006531B7" w:rsidP="006531B7"/>
        </w:tc>
        <w:tc>
          <w:tcPr>
            <w:tcW w:w="2111" w:type="dxa"/>
          </w:tcPr>
          <w:p w14:paraId="5CF4A52C" w14:textId="77777777" w:rsidR="006531B7" w:rsidRDefault="006531B7" w:rsidP="006531B7"/>
        </w:tc>
        <w:tc>
          <w:tcPr>
            <w:tcW w:w="1710" w:type="dxa"/>
          </w:tcPr>
          <w:p w14:paraId="5CF4A52D" w14:textId="77777777" w:rsidR="006531B7" w:rsidRDefault="006531B7" w:rsidP="006531B7"/>
        </w:tc>
        <w:tc>
          <w:tcPr>
            <w:tcW w:w="1620" w:type="dxa"/>
          </w:tcPr>
          <w:p w14:paraId="5CF4A52E" w14:textId="77777777" w:rsidR="006531B7" w:rsidRDefault="006531B7" w:rsidP="006531B7"/>
        </w:tc>
        <w:tc>
          <w:tcPr>
            <w:tcW w:w="1260" w:type="dxa"/>
          </w:tcPr>
          <w:p w14:paraId="5CF4A52F" w14:textId="77777777" w:rsidR="006531B7" w:rsidRDefault="006531B7" w:rsidP="006531B7"/>
        </w:tc>
      </w:tr>
      <w:tr w:rsidR="006531B7" w14:paraId="5CF4A537" w14:textId="77777777" w:rsidTr="000F5121">
        <w:trPr>
          <w:trHeight w:val="467"/>
        </w:trPr>
        <w:tc>
          <w:tcPr>
            <w:tcW w:w="4518" w:type="dxa"/>
          </w:tcPr>
          <w:p w14:paraId="5CF4A531" w14:textId="4252C1A0" w:rsidR="006531B7" w:rsidRPr="00975CB2" w:rsidRDefault="006531B7" w:rsidP="006531B7">
            <w:pPr>
              <w:pStyle w:val="alpha"/>
              <w:rPr>
                <w:rFonts w:asciiTheme="minorHAnsi" w:eastAsia="Times New Roman" w:hAnsiTheme="minorHAnsi" w:cstheme="minorHAnsi"/>
                <w:color w:val="000000"/>
              </w:rPr>
            </w:pPr>
            <w:r w:rsidRPr="00A15539">
              <w:t>Equivalent resistance and capacitance</w:t>
            </w:r>
          </w:p>
        </w:tc>
        <w:tc>
          <w:tcPr>
            <w:tcW w:w="1376" w:type="dxa"/>
          </w:tcPr>
          <w:p w14:paraId="5CF4A532" w14:textId="77777777" w:rsidR="006531B7" w:rsidRDefault="006531B7" w:rsidP="006531B7"/>
        </w:tc>
        <w:tc>
          <w:tcPr>
            <w:tcW w:w="2111" w:type="dxa"/>
          </w:tcPr>
          <w:p w14:paraId="5CF4A533" w14:textId="77777777" w:rsidR="006531B7" w:rsidRDefault="006531B7" w:rsidP="006531B7"/>
        </w:tc>
        <w:tc>
          <w:tcPr>
            <w:tcW w:w="1710" w:type="dxa"/>
          </w:tcPr>
          <w:p w14:paraId="5CF4A534" w14:textId="77777777" w:rsidR="006531B7" w:rsidRDefault="006531B7" w:rsidP="006531B7"/>
        </w:tc>
        <w:tc>
          <w:tcPr>
            <w:tcW w:w="1620" w:type="dxa"/>
          </w:tcPr>
          <w:p w14:paraId="5CF4A535" w14:textId="77777777" w:rsidR="006531B7" w:rsidRDefault="006531B7" w:rsidP="006531B7"/>
        </w:tc>
        <w:tc>
          <w:tcPr>
            <w:tcW w:w="1260" w:type="dxa"/>
          </w:tcPr>
          <w:p w14:paraId="5CF4A536" w14:textId="77777777" w:rsidR="006531B7" w:rsidRDefault="006531B7" w:rsidP="006531B7"/>
        </w:tc>
      </w:tr>
      <w:tr w:rsidR="006531B7" w14:paraId="5CF4A53E" w14:textId="77777777" w:rsidTr="000F5121">
        <w:trPr>
          <w:trHeight w:val="467"/>
        </w:trPr>
        <w:tc>
          <w:tcPr>
            <w:tcW w:w="4518" w:type="dxa"/>
          </w:tcPr>
          <w:p w14:paraId="5CF4A538" w14:textId="7BDAE9C5" w:rsidR="006531B7" w:rsidRPr="008C14D4" w:rsidRDefault="006531B7" w:rsidP="006531B7">
            <w:pPr>
              <w:pStyle w:val="alpha"/>
              <w:rPr>
                <w:rFonts w:asciiTheme="minorHAnsi" w:eastAsia="Times New Roman" w:hAnsiTheme="minorHAnsi" w:cstheme="minorHAnsi"/>
                <w:color w:val="000000"/>
              </w:rPr>
            </w:pPr>
            <w:r w:rsidRPr="00A15539">
              <w:t>Kirchhoff’s laws</w:t>
            </w:r>
          </w:p>
        </w:tc>
        <w:tc>
          <w:tcPr>
            <w:tcW w:w="1376" w:type="dxa"/>
          </w:tcPr>
          <w:p w14:paraId="5CF4A539" w14:textId="77777777" w:rsidR="006531B7" w:rsidRDefault="006531B7" w:rsidP="006531B7"/>
        </w:tc>
        <w:tc>
          <w:tcPr>
            <w:tcW w:w="2111" w:type="dxa"/>
          </w:tcPr>
          <w:p w14:paraId="5CF4A53A" w14:textId="77777777" w:rsidR="006531B7" w:rsidRDefault="006531B7" w:rsidP="006531B7"/>
        </w:tc>
        <w:tc>
          <w:tcPr>
            <w:tcW w:w="1710" w:type="dxa"/>
          </w:tcPr>
          <w:p w14:paraId="5CF4A53B" w14:textId="77777777" w:rsidR="006531B7" w:rsidRDefault="006531B7" w:rsidP="006531B7"/>
        </w:tc>
        <w:tc>
          <w:tcPr>
            <w:tcW w:w="1620" w:type="dxa"/>
          </w:tcPr>
          <w:p w14:paraId="5CF4A53C" w14:textId="77777777" w:rsidR="006531B7" w:rsidRDefault="006531B7" w:rsidP="006531B7"/>
        </w:tc>
        <w:tc>
          <w:tcPr>
            <w:tcW w:w="1260" w:type="dxa"/>
          </w:tcPr>
          <w:p w14:paraId="5CF4A53D" w14:textId="77777777" w:rsidR="006531B7" w:rsidRDefault="006531B7" w:rsidP="006531B7"/>
        </w:tc>
      </w:tr>
      <w:tr w:rsidR="006531B7" w14:paraId="5CF4A545" w14:textId="77777777" w:rsidTr="000F5121">
        <w:trPr>
          <w:trHeight w:val="467"/>
        </w:trPr>
        <w:tc>
          <w:tcPr>
            <w:tcW w:w="4518" w:type="dxa"/>
          </w:tcPr>
          <w:p w14:paraId="5CF4A53F" w14:textId="184711D2" w:rsidR="006531B7" w:rsidRPr="008C14D4" w:rsidRDefault="006531B7" w:rsidP="006531B7">
            <w:pPr>
              <w:pStyle w:val="alpha"/>
              <w:rPr>
                <w:rFonts w:asciiTheme="minorHAnsi" w:eastAsia="Times New Roman" w:hAnsiTheme="minorHAnsi" w:cstheme="minorHAnsi"/>
                <w:color w:val="000000"/>
              </w:rPr>
            </w:pPr>
            <w:r w:rsidRPr="00A15539">
              <w:t>Power</w:t>
            </w:r>
          </w:p>
        </w:tc>
        <w:tc>
          <w:tcPr>
            <w:tcW w:w="1376" w:type="dxa"/>
          </w:tcPr>
          <w:p w14:paraId="5CF4A540" w14:textId="77777777" w:rsidR="006531B7" w:rsidRDefault="006531B7" w:rsidP="006531B7"/>
        </w:tc>
        <w:tc>
          <w:tcPr>
            <w:tcW w:w="2111" w:type="dxa"/>
          </w:tcPr>
          <w:p w14:paraId="5CF4A541" w14:textId="77777777" w:rsidR="006531B7" w:rsidRDefault="006531B7" w:rsidP="006531B7"/>
        </w:tc>
        <w:tc>
          <w:tcPr>
            <w:tcW w:w="1710" w:type="dxa"/>
          </w:tcPr>
          <w:p w14:paraId="5CF4A542" w14:textId="77777777" w:rsidR="006531B7" w:rsidRDefault="006531B7" w:rsidP="006531B7"/>
        </w:tc>
        <w:tc>
          <w:tcPr>
            <w:tcW w:w="1620" w:type="dxa"/>
          </w:tcPr>
          <w:p w14:paraId="5CF4A543" w14:textId="77777777" w:rsidR="006531B7" w:rsidRDefault="006531B7" w:rsidP="006531B7"/>
        </w:tc>
        <w:tc>
          <w:tcPr>
            <w:tcW w:w="1260" w:type="dxa"/>
          </w:tcPr>
          <w:p w14:paraId="5CF4A544" w14:textId="77777777" w:rsidR="006531B7" w:rsidRDefault="006531B7" w:rsidP="006531B7"/>
        </w:tc>
      </w:tr>
      <w:tr w:rsidR="006531B7" w14:paraId="5CF4A54C" w14:textId="77777777" w:rsidTr="000F5121">
        <w:trPr>
          <w:trHeight w:val="467"/>
        </w:trPr>
        <w:tc>
          <w:tcPr>
            <w:tcW w:w="4518" w:type="dxa"/>
          </w:tcPr>
          <w:p w14:paraId="5CF4A546" w14:textId="79836473" w:rsidR="006531B7" w:rsidRPr="008C14D4" w:rsidRDefault="006531B7" w:rsidP="00984AA7">
            <w:pPr>
              <w:pStyle w:val="ListNumber1"/>
              <w:rPr>
                <w:rFonts w:asciiTheme="minorHAnsi" w:eastAsia="Times New Roman" w:hAnsiTheme="minorHAnsi" w:cstheme="minorHAnsi"/>
                <w:color w:val="000000"/>
              </w:rPr>
            </w:pPr>
            <w:r w:rsidRPr="00A15539">
              <w:t>Generation of electrical potential</w:t>
            </w:r>
          </w:p>
        </w:tc>
        <w:tc>
          <w:tcPr>
            <w:tcW w:w="1376" w:type="dxa"/>
          </w:tcPr>
          <w:p w14:paraId="5CF4A547" w14:textId="77777777" w:rsidR="006531B7" w:rsidRDefault="006531B7" w:rsidP="006531B7"/>
        </w:tc>
        <w:tc>
          <w:tcPr>
            <w:tcW w:w="2111" w:type="dxa"/>
          </w:tcPr>
          <w:p w14:paraId="5CF4A548" w14:textId="77777777" w:rsidR="006531B7" w:rsidRDefault="006531B7" w:rsidP="006531B7"/>
        </w:tc>
        <w:tc>
          <w:tcPr>
            <w:tcW w:w="1710" w:type="dxa"/>
          </w:tcPr>
          <w:p w14:paraId="5CF4A549" w14:textId="77777777" w:rsidR="006531B7" w:rsidRDefault="006531B7" w:rsidP="006531B7"/>
        </w:tc>
        <w:tc>
          <w:tcPr>
            <w:tcW w:w="1620" w:type="dxa"/>
          </w:tcPr>
          <w:p w14:paraId="5CF4A54A" w14:textId="77777777" w:rsidR="006531B7" w:rsidRDefault="006531B7" w:rsidP="006531B7"/>
        </w:tc>
        <w:tc>
          <w:tcPr>
            <w:tcW w:w="1260" w:type="dxa"/>
          </w:tcPr>
          <w:p w14:paraId="5CF4A54B" w14:textId="77777777" w:rsidR="006531B7" w:rsidRDefault="006531B7" w:rsidP="006531B7"/>
        </w:tc>
      </w:tr>
      <w:tr w:rsidR="006531B7" w14:paraId="5CF4A553" w14:textId="77777777" w:rsidTr="000F5121">
        <w:trPr>
          <w:trHeight w:val="467"/>
        </w:trPr>
        <w:tc>
          <w:tcPr>
            <w:tcW w:w="4518" w:type="dxa"/>
          </w:tcPr>
          <w:p w14:paraId="5CF4A54D" w14:textId="40B194B3" w:rsidR="006531B7" w:rsidRPr="00984AA7" w:rsidRDefault="006531B7" w:rsidP="006D6026">
            <w:pPr>
              <w:pStyle w:val="alpha"/>
              <w:numPr>
                <w:ilvl w:val="0"/>
                <w:numId w:val="66"/>
              </w:numPr>
              <w:rPr>
                <w:rFonts w:asciiTheme="minorHAnsi" w:eastAsia="Times New Roman" w:hAnsiTheme="minorHAnsi" w:cstheme="minorHAnsi"/>
                <w:color w:val="000000"/>
              </w:rPr>
            </w:pPr>
            <w:r w:rsidRPr="00A15539">
              <w:t>Sources (Batteries, photocells, generators)</w:t>
            </w:r>
          </w:p>
        </w:tc>
        <w:tc>
          <w:tcPr>
            <w:tcW w:w="1376" w:type="dxa"/>
          </w:tcPr>
          <w:p w14:paraId="5CF4A54E" w14:textId="77777777" w:rsidR="006531B7" w:rsidRDefault="006531B7" w:rsidP="006531B7"/>
        </w:tc>
        <w:tc>
          <w:tcPr>
            <w:tcW w:w="2111" w:type="dxa"/>
          </w:tcPr>
          <w:p w14:paraId="5CF4A54F" w14:textId="77777777" w:rsidR="006531B7" w:rsidRDefault="006531B7" w:rsidP="006531B7"/>
        </w:tc>
        <w:tc>
          <w:tcPr>
            <w:tcW w:w="1710" w:type="dxa"/>
          </w:tcPr>
          <w:p w14:paraId="5CF4A550" w14:textId="77777777" w:rsidR="006531B7" w:rsidRDefault="006531B7" w:rsidP="006531B7"/>
        </w:tc>
        <w:tc>
          <w:tcPr>
            <w:tcW w:w="1620" w:type="dxa"/>
          </w:tcPr>
          <w:p w14:paraId="5CF4A551" w14:textId="77777777" w:rsidR="006531B7" w:rsidRDefault="006531B7" w:rsidP="006531B7"/>
        </w:tc>
        <w:tc>
          <w:tcPr>
            <w:tcW w:w="1260" w:type="dxa"/>
          </w:tcPr>
          <w:p w14:paraId="5CF4A552" w14:textId="77777777" w:rsidR="006531B7" w:rsidRDefault="006531B7" w:rsidP="006531B7"/>
        </w:tc>
      </w:tr>
      <w:tr w:rsidR="006531B7" w14:paraId="5CF4A55A" w14:textId="77777777" w:rsidTr="000F5121">
        <w:trPr>
          <w:trHeight w:val="467"/>
        </w:trPr>
        <w:tc>
          <w:tcPr>
            <w:tcW w:w="4518" w:type="dxa"/>
          </w:tcPr>
          <w:p w14:paraId="5CF4A554" w14:textId="77A279DB" w:rsidR="006531B7" w:rsidRPr="008C14D4" w:rsidRDefault="006531B7" w:rsidP="00984AA7">
            <w:pPr>
              <w:pStyle w:val="alpha"/>
              <w:rPr>
                <w:rFonts w:asciiTheme="minorHAnsi" w:eastAsia="Times New Roman" w:hAnsiTheme="minorHAnsi" w:cstheme="minorHAnsi"/>
                <w:color w:val="000000"/>
              </w:rPr>
            </w:pPr>
            <w:r w:rsidRPr="00A15539">
              <w:lastRenderedPageBreak/>
              <w:t>Electromotive force (E​M​F)</w:t>
            </w:r>
          </w:p>
        </w:tc>
        <w:tc>
          <w:tcPr>
            <w:tcW w:w="1376" w:type="dxa"/>
          </w:tcPr>
          <w:p w14:paraId="5CF4A555" w14:textId="77777777" w:rsidR="006531B7" w:rsidRDefault="006531B7" w:rsidP="006531B7"/>
        </w:tc>
        <w:tc>
          <w:tcPr>
            <w:tcW w:w="2111" w:type="dxa"/>
          </w:tcPr>
          <w:p w14:paraId="5CF4A556" w14:textId="77777777" w:rsidR="006531B7" w:rsidRDefault="006531B7" w:rsidP="006531B7"/>
        </w:tc>
        <w:tc>
          <w:tcPr>
            <w:tcW w:w="1710" w:type="dxa"/>
          </w:tcPr>
          <w:p w14:paraId="5CF4A557" w14:textId="77777777" w:rsidR="006531B7" w:rsidRDefault="006531B7" w:rsidP="006531B7"/>
        </w:tc>
        <w:tc>
          <w:tcPr>
            <w:tcW w:w="1620" w:type="dxa"/>
          </w:tcPr>
          <w:p w14:paraId="5CF4A558" w14:textId="77777777" w:rsidR="006531B7" w:rsidRDefault="006531B7" w:rsidP="006531B7"/>
        </w:tc>
        <w:tc>
          <w:tcPr>
            <w:tcW w:w="1260" w:type="dxa"/>
          </w:tcPr>
          <w:p w14:paraId="5CF4A559" w14:textId="77777777" w:rsidR="006531B7" w:rsidRDefault="006531B7" w:rsidP="006531B7"/>
        </w:tc>
      </w:tr>
      <w:tr w:rsidR="0040386B" w14:paraId="5CF4A561" w14:textId="77777777" w:rsidTr="000F5121">
        <w:trPr>
          <w:trHeight w:val="467"/>
        </w:trPr>
        <w:tc>
          <w:tcPr>
            <w:tcW w:w="4518" w:type="dxa"/>
          </w:tcPr>
          <w:p w14:paraId="5CF4A55B" w14:textId="18F1C5CB" w:rsidR="0040386B" w:rsidRPr="008C14D4" w:rsidRDefault="0040386B" w:rsidP="0040386B">
            <w:pPr>
              <w:pStyle w:val="ListAlpha"/>
              <w:rPr>
                <w:rFonts w:asciiTheme="minorHAnsi" w:hAnsiTheme="minorHAnsi" w:cstheme="minorHAnsi"/>
              </w:rPr>
            </w:pPr>
            <w:r w:rsidRPr="00077A7E">
              <w:t>Magnetism</w:t>
            </w:r>
          </w:p>
        </w:tc>
        <w:tc>
          <w:tcPr>
            <w:tcW w:w="1376" w:type="dxa"/>
          </w:tcPr>
          <w:p w14:paraId="5CF4A55C" w14:textId="77777777" w:rsidR="0040386B" w:rsidRDefault="0040386B" w:rsidP="0040386B"/>
        </w:tc>
        <w:tc>
          <w:tcPr>
            <w:tcW w:w="2111" w:type="dxa"/>
          </w:tcPr>
          <w:p w14:paraId="5CF4A55D" w14:textId="77777777" w:rsidR="0040386B" w:rsidRDefault="0040386B" w:rsidP="0040386B"/>
        </w:tc>
        <w:tc>
          <w:tcPr>
            <w:tcW w:w="1710" w:type="dxa"/>
          </w:tcPr>
          <w:p w14:paraId="5CF4A55E" w14:textId="77777777" w:rsidR="0040386B" w:rsidRDefault="0040386B" w:rsidP="0040386B"/>
        </w:tc>
        <w:tc>
          <w:tcPr>
            <w:tcW w:w="1620" w:type="dxa"/>
          </w:tcPr>
          <w:p w14:paraId="5CF4A55F" w14:textId="77777777" w:rsidR="0040386B" w:rsidRDefault="0040386B" w:rsidP="0040386B"/>
        </w:tc>
        <w:tc>
          <w:tcPr>
            <w:tcW w:w="1260" w:type="dxa"/>
          </w:tcPr>
          <w:p w14:paraId="5CF4A560" w14:textId="77777777" w:rsidR="0040386B" w:rsidRDefault="0040386B" w:rsidP="0040386B"/>
        </w:tc>
      </w:tr>
      <w:tr w:rsidR="0040386B" w14:paraId="5CF4A568" w14:textId="77777777" w:rsidTr="000F5121">
        <w:trPr>
          <w:trHeight w:val="467"/>
        </w:trPr>
        <w:tc>
          <w:tcPr>
            <w:tcW w:w="4518" w:type="dxa"/>
          </w:tcPr>
          <w:p w14:paraId="5CF4A562" w14:textId="0E3DB3BF" w:rsidR="0040386B" w:rsidRPr="00022681" w:rsidRDefault="0040386B" w:rsidP="006D6026">
            <w:pPr>
              <w:pStyle w:val="ListNumber1"/>
              <w:numPr>
                <w:ilvl w:val="0"/>
                <w:numId w:val="13"/>
              </w:numPr>
              <w:rPr>
                <w:rFonts w:asciiTheme="minorHAnsi" w:eastAsia="Times New Roman" w:hAnsiTheme="minorHAnsi" w:cstheme="minorHAnsi"/>
                <w:color w:val="000000"/>
              </w:rPr>
            </w:pPr>
            <w:r w:rsidRPr="00077A7E">
              <w:t>Magnetic fields, forces, and materials</w:t>
            </w:r>
          </w:p>
        </w:tc>
        <w:tc>
          <w:tcPr>
            <w:tcW w:w="1376" w:type="dxa"/>
          </w:tcPr>
          <w:p w14:paraId="5CF4A563" w14:textId="77777777" w:rsidR="0040386B" w:rsidRDefault="0040386B" w:rsidP="0040386B"/>
        </w:tc>
        <w:tc>
          <w:tcPr>
            <w:tcW w:w="2111" w:type="dxa"/>
          </w:tcPr>
          <w:p w14:paraId="5CF4A564" w14:textId="77777777" w:rsidR="0040386B" w:rsidRDefault="0040386B" w:rsidP="0040386B"/>
        </w:tc>
        <w:tc>
          <w:tcPr>
            <w:tcW w:w="1710" w:type="dxa"/>
          </w:tcPr>
          <w:p w14:paraId="5CF4A565" w14:textId="77777777" w:rsidR="0040386B" w:rsidRDefault="0040386B" w:rsidP="0040386B"/>
        </w:tc>
        <w:tc>
          <w:tcPr>
            <w:tcW w:w="1620" w:type="dxa"/>
          </w:tcPr>
          <w:p w14:paraId="5CF4A566" w14:textId="77777777" w:rsidR="0040386B" w:rsidRDefault="0040386B" w:rsidP="0040386B"/>
        </w:tc>
        <w:tc>
          <w:tcPr>
            <w:tcW w:w="1260" w:type="dxa"/>
          </w:tcPr>
          <w:p w14:paraId="5CF4A567" w14:textId="77777777" w:rsidR="0040386B" w:rsidRDefault="0040386B" w:rsidP="0040386B"/>
        </w:tc>
      </w:tr>
      <w:tr w:rsidR="0040386B" w14:paraId="5CF4A56F" w14:textId="77777777" w:rsidTr="000F5121">
        <w:trPr>
          <w:trHeight w:val="467"/>
        </w:trPr>
        <w:tc>
          <w:tcPr>
            <w:tcW w:w="4518" w:type="dxa"/>
          </w:tcPr>
          <w:p w14:paraId="5CF4A569" w14:textId="7025664C" w:rsidR="0040386B" w:rsidRPr="006D6026" w:rsidRDefault="0040386B" w:rsidP="006D6026">
            <w:pPr>
              <w:pStyle w:val="alpha"/>
              <w:numPr>
                <w:ilvl w:val="0"/>
                <w:numId w:val="67"/>
              </w:numPr>
              <w:rPr>
                <w:rFonts w:asciiTheme="minorHAnsi" w:eastAsia="Times New Roman" w:hAnsiTheme="minorHAnsi" w:cstheme="minorHAnsi"/>
                <w:color w:val="000000"/>
              </w:rPr>
            </w:pPr>
            <w:r w:rsidRPr="00077A7E">
              <w:t>Magnetic field and magnetic flux</w:t>
            </w:r>
          </w:p>
        </w:tc>
        <w:tc>
          <w:tcPr>
            <w:tcW w:w="1376" w:type="dxa"/>
          </w:tcPr>
          <w:p w14:paraId="5CF4A56A" w14:textId="77777777" w:rsidR="0040386B" w:rsidRDefault="0040386B" w:rsidP="0040386B"/>
        </w:tc>
        <w:tc>
          <w:tcPr>
            <w:tcW w:w="2111" w:type="dxa"/>
          </w:tcPr>
          <w:p w14:paraId="5CF4A56B" w14:textId="77777777" w:rsidR="0040386B" w:rsidRDefault="0040386B" w:rsidP="0040386B"/>
        </w:tc>
        <w:tc>
          <w:tcPr>
            <w:tcW w:w="1710" w:type="dxa"/>
          </w:tcPr>
          <w:p w14:paraId="5CF4A56C" w14:textId="77777777" w:rsidR="0040386B" w:rsidRDefault="0040386B" w:rsidP="0040386B"/>
        </w:tc>
        <w:tc>
          <w:tcPr>
            <w:tcW w:w="1620" w:type="dxa"/>
          </w:tcPr>
          <w:p w14:paraId="5CF4A56D" w14:textId="77777777" w:rsidR="0040386B" w:rsidRDefault="0040386B" w:rsidP="0040386B"/>
        </w:tc>
        <w:tc>
          <w:tcPr>
            <w:tcW w:w="1260" w:type="dxa"/>
          </w:tcPr>
          <w:p w14:paraId="5CF4A56E" w14:textId="77777777" w:rsidR="0040386B" w:rsidRDefault="0040386B" w:rsidP="0040386B"/>
        </w:tc>
      </w:tr>
      <w:tr w:rsidR="0040386B" w14:paraId="5CF4A576" w14:textId="77777777" w:rsidTr="000F5121">
        <w:trPr>
          <w:trHeight w:val="467"/>
        </w:trPr>
        <w:tc>
          <w:tcPr>
            <w:tcW w:w="4518" w:type="dxa"/>
          </w:tcPr>
          <w:p w14:paraId="5CF4A570" w14:textId="65D26F7D" w:rsidR="0040386B" w:rsidRPr="008C14D4" w:rsidRDefault="0040386B" w:rsidP="006D6026">
            <w:pPr>
              <w:pStyle w:val="alpha"/>
              <w:rPr>
                <w:rFonts w:asciiTheme="minorHAnsi" w:eastAsia="Times New Roman" w:hAnsiTheme="minorHAnsi" w:cstheme="minorHAnsi"/>
                <w:color w:val="000000"/>
              </w:rPr>
            </w:pPr>
            <w:r w:rsidRPr="00077A7E">
              <w:t>Magnetic force</w:t>
            </w:r>
          </w:p>
        </w:tc>
        <w:tc>
          <w:tcPr>
            <w:tcW w:w="1376" w:type="dxa"/>
          </w:tcPr>
          <w:p w14:paraId="5CF4A571" w14:textId="77777777" w:rsidR="0040386B" w:rsidRDefault="0040386B" w:rsidP="0040386B"/>
        </w:tc>
        <w:tc>
          <w:tcPr>
            <w:tcW w:w="2111" w:type="dxa"/>
          </w:tcPr>
          <w:p w14:paraId="5CF4A572" w14:textId="77777777" w:rsidR="0040386B" w:rsidRDefault="0040386B" w:rsidP="0040386B"/>
        </w:tc>
        <w:tc>
          <w:tcPr>
            <w:tcW w:w="1710" w:type="dxa"/>
          </w:tcPr>
          <w:p w14:paraId="5CF4A573" w14:textId="77777777" w:rsidR="0040386B" w:rsidRDefault="0040386B" w:rsidP="0040386B"/>
        </w:tc>
        <w:tc>
          <w:tcPr>
            <w:tcW w:w="1620" w:type="dxa"/>
          </w:tcPr>
          <w:p w14:paraId="5CF4A574" w14:textId="77777777" w:rsidR="0040386B" w:rsidRDefault="0040386B" w:rsidP="0040386B"/>
        </w:tc>
        <w:tc>
          <w:tcPr>
            <w:tcW w:w="1260" w:type="dxa"/>
          </w:tcPr>
          <w:p w14:paraId="5CF4A575" w14:textId="77777777" w:rsidR="0040386B" w:rsidRDefault="0040386B" w:rsidP="0040386B"/>
        </w:tc>
      </w:tr>
      <w:tr w:rsidR="0040386B" w14:paraId="5CF4A57D" w14:textId="77777777" w:rsidTr="000F5121">
        <w:trPr>
          <w:trHeight w:val="467"/>
        </w:trPr>
        <w:tc>
          <w:tcPr>
            <w:tcW w:w="4518" w:type="dxa"/>
          </w:tcPr>
          <w:p w14:paraId="5CF4A577" w14:textId="550BEE3E" w:rsidR="0040386B" w:rsidRPr="008C14D4" w:rsidRDefault="0040386B" w:rsidP="006D6026">
            <w:pPr>
              <w:pStyle w:val="alpha"/>
              <w:rPr>
                <w:rFonts w:asciiTheme="minorHAnsi" w:eastAsia="Times New Roman" w:hAnsiTheme="minorHAnsi" w:cstheme="minorHAnsi"/>
                <w:color w:val="000000"/>
              </w:rPr>
            </w:pPr>
            <w:r w:rsidRPr="00077A7E">
              <w:t>Magnets (bar magnets and poles, permanent magnets, electromagnets)</w:t>
            </w:r>
          </w:p>
        </w:tc>
        <w:tc>
          <w:tcPr>
            <w:tcW w:w="1376" w:type="dxa"/>
          </w:tcPr>
          <w:p w14:paraId="5CF4A578" w14:textId="77777777" w:rsidR="0040386B" w:rsidRDefault="0040386B" w:rsidP="0040386B"/>
        </w:tc>
        <w:tc>
          <w:tcPr>
            <w:tcW w:w="2111" w:type="dxa"/>
          </w:tcPr>
          <w:p w14:paraId="5CF4A579" w14:textId="77777777" w:rsidR="0040386B" w:rsidRDefault="0040386B" w:rsidP="0040386B"/>
        </w:tc>
        <w:tc>
          <w:tcPr>
            <w:tcW w:w="1710" w:type="dxa"/>
          </w:tcPr>
          <w:p w14:paraId="5CF4A57A" w14:textId="77777777" w:rsidR="0040386B" w:rsidRDefault="0040386B" w:rsidP="0040386B"/>
        </w:tc>
        <w:tc>
          <w:tcPr>
            <w:tcW w:w="1620" w:type="dxa"/>
          </w:tcPr>
          <w:p w14:paraId="5CF4A57B" w14:textId="77777777" w:rsidR="0040386B" w:rsidRDefault="0040386B" w:rsidP="0040386B"/>
        </w:tc>
        <w:tc>
          <w:tcPr>
            <w:tcW w:w="1260" w:type="dxa"/>
          </w:tcPr>
          <w:p w14:paraId="5CF4A57C" w14:textId="77777777" w:rsidR="0040386B" w:rsidRDefault="0040386B" w:rsidP="0040386B"/>
        </w:tc>
      </w:tr>
      <w:tr w:rsidR="0040386B" w14:paraId="5CF4A584" w14:textId="77777777" w:rsidTr="000F5121">
        <w:trPr>
          <w:trHeight w:val="467"/>
        </w:trPr>
        <w:tc>
          <w:tcPr>
            <w:tcW w:w="4518" w:type="dxa"/>
          </w:tcPr>
          <w:p w14:paraId="5CF4A57E" w14:textId="45BFA693" w:rsidR="0040386B" w:rsidRPr="003060F0" w:rsidRDefault="0040386B" w:rsidP="006D6026">
            <w:pPr>
              <w:pStyle w:val="alpha"/>
              <w:rPr>
                <w:rFonts w:asciiTheme="minorHAnsi" w:eastAsia="Times New Roman" w:hAnsiTheme="minorHAnsi" w:cstheme="minorHAnsi"/>
                <w:color w:val="000000"/>
              </w:rPr>
            </w:pPr>
            <w:r w:rsidRPr="00077A7E">
              <w:t>Transformers, motors, and generators</w:t>
            </w:r>
          </w:p>
        </w:tc>
        <w:tc>
          <w:tcPr>
            <w:tcW w:w="1376" w:type="dxa"/>
          </w:tcPr>
          <w:p w14:paraId="5CF4A57F" w14:textId="77777777" w:rsidR="0040386B" w:rsidRDefault="0040386B" w:rsidP="0040386B"/>
        </w:tc>
        <w:tc>
          <w:tcPr>
            <w:tcW w:w="2111" w:type="dxa"/>
          </w:tcPr>
          <w:p w14:paraId="5CF4A580" w14:textId="77777777" w:rsidR="0040386B" w:rsidRDefault="0040386B" w:rsidP="0040386B"/>
        </w:tc>
        <w:tc>
          <w:tcPr>
            <w:tcW w:w="1710" w:type="dxa"/>
          </w:tcPr>
          <w:p w14:paraId="5CF4A581" w14:textId="77777777" w:rsidR="0040386B" w:rsidRDefault="0040386B" w:rsidP="0040386B"/>
        </w:tc>
        <w:tc>
          <w:tcPr>
            <w:tcW w:w="1620" w:type="dxa"/>
          </w:tcPr>
          <w:p w14:paraId="5CF4A582" w14:textId="77777777" w:rsidR="0040386B" w:rsidRDefault="0040386B" w:rsidP="0040386B"/>
        </w:tc>
        <w:tc>
          <w:tcPr>
            <w:tcW w:w="1260" w:type="dxa"/>
          </w:tcPr>
          <w:p w14:paraId="5CF4A583" w14:textId="77777777" w:rsidR="0040386B" w:rsidRDefault="0040386B" w:rsidP="0040386B"/>
        </w:tc>
      </w:tr>
      <w:tr w:rsidR="0040386B" w14:paraId="5CF4A58B" w14:textId="77777777" w:rsidTr="000F5121">
        <w:trPr>
          <w:trHeight w:val="467"/>
        </w:trPr>
        <w:tc>
          <w:tcPr>
            <w:tcW w:w="4518" w:type="dxa"/>
          </w:tcPr>
          <w:p w14:paraId="5CF4A585" w14:textId="64663E60" w:rsidR="0040386B" w:rsidRPr="008C14D4" w:rsidRDefault="0040386B" w:rsidP="006D6026">
            <w:pPr>
              <w:pStyle w:val="alpha"/>
              <w:rPr>
                <w:rFonts w:asciiTheme="minorHAnsi" w:eastAsia="Times New Roman" w:hAnsiTheme="minorHAnsi" w:cstheme="minorHAnsi"/>
                <w:color w:val="000000"/>
              </w:rPr>
            </w:pPr>
            <w:r w:rsidRPr="00077A7E">
              <w:t>Direction of fields and forces (right-hand rules)</w:t>
            </w:r>
          </w:p>
        </w:tc>
        <w:tc>
          <w:tcPr>
            <w:tcW w:w="1376" w:type="dxa"/>
          </w:tcPr>
          <w:p w14:paraId="5CF4A586" w14:textId="77777777" w:rsidR="0040386B" w:rsidRDefault="0040386B" w:rsidP="0040386B"/>
        </w:tc>
        <w:tc>
          <w:tcPr>
            <w:tcW w:w="2111" w:type="dxa"/>
          </w:tcPr>
          <w:p w14:paraId="5CF4A587" w14:textId="77777777" w:rsidR="0040386B" w:rsidRDefault="0040386B" w:rsidP="0040386B"/>
        </w:tc>
        <w:tc>
          <w:tcPr>
            <w:tcW w:w="1710" w:type="dxa"/>
          </w:tcPr>
          <w:p w14:paraId="5CF4A588" w14:textId="77777777" w:rsidR="0040386B" w:rsidRDefault="0040386B" w:rsidP="0040386B"/>
        </w:tc>
        <w:tc>
          <w:tcPr>
            <w:tcW w:w="1620" w:type="dxa"/>
          </w:tcPr>
          <w:p w14:paraId="5CF4A589" w14:textId="77777777" w:rsidR="0040386B" w:rsidRDefault="0040386B" w:rsidP="0040386B"/>
        </w:tc>
        <w:tc>
          <w:tcPr>
            <w:tcW w:w="1260" w:type="dxa"/>
          </w:tcPr>
          <w:p w14:paraId="5CF4A58A" w14:textId="77777777" w:rsidR="0040386B" w:rsidRDefault="0040386B" w:rsidP="0040386B"/>
        </w:tc>
      </w:tr>
      <w:tr w:rsidR="0040386B" w14:paraId="5CF4A592" w14:textId="77777777" w:rsidTr="000F5121">
        <w:trPr>
          <w:trHeight w:val="467"/>
        </w:trPr>
        <w:tc>
          <w:tcPr>
            <w:tcW w:w="4518" w:type="dxa"/>
          </w:tcPr>
          <w:p w14:paraId="5CF4A58C" w14:textId="4173D512" w:rsidR="0040386B" w:rsidRPr="008C14D4" w:rsidRDefault="0040386B" w:rsidP="006D6026">
            <w:pPr>
              <w:pStyle w:val="alpha"/>
              <w:rPr>
                <w:rFonts w:asciiTheme="minorHAnsi" w:eastAsia="Times New Roman" w:hAnsiTheme="minorHAnsi" w:cstheme="minorHAnsi"/>
                <w:color w:val="000000"/>
              </w:rPr>
            </w:pPr>
            <w:r w:rsidRPr="00077A7E">
              <w:t>Magnetic field generated by steady current (</w:t>
            </w:r>
            <w:proofErr w:type="spellStart"/>
            <w:r w:rsidRPr="00077A7E">
              <w:t>Biot</w:t>
            </w:r>
            <w:proofErr w:type="spellEnd"/>
            <w:r w:rsidRPr="00077A7E">
              <w:t>-Savart law)</w:t>
            </w:r>
          </w:p>
        </w:tc>
        <w:tc>
          <w:tcPr>
            <w:tcW w:w="1376" w:type="dxa"/>
          </w:tcPr>
          <w:p w14:paraId="5CF4A58D" w14:textId="77777777" w:rsidR="0040386B" w:rsidRDefault="0040386B" w:rsidP="0040386B"/>
        </w:tc>
        <w:tc>
          <w:tcPr>
            <w:tcW w:w="2111" w:type="dxa"/>
          </w:tcPr>
          <w:p w14:paraId="5CF4A58E" w14:textId="77777777" w:rsidR="0040386B" w:rsidRDefault="0040386B" w:rsidP="0040386B"/>
        </w:tc>
        <w:tc>
          <w:tcPr>
            <w:tcW w:w="1710" w:type="dxa"/>
          </w:tcPr>
          <w:p w14:paraId="5CF4A58F" w14:textId="77777777" w:rsidR="0040386B" w:rsidRDefault="0040386B" w:rsidP="0040386B"/>
        </w:tc>
        <w:tc>
          <w:tcPr>
            <w:tcW w:w="1620" w:type="dxa"/>
          </w:tcPr>
          <w:p w14:paraId="5CF4A590" w14:textId="77777777" w:rsidR="0040386B" w:rsidRDefault="0040386B" w:rsidP="0040386B"/>
        </w:tc>
        <w:tc>
          <w:tcPr>
            <w:tcW w:w="1260" w:type="dxa"/>
          </w:tcPr>
          <w:p w14:paraId="5CF4A591" w14:textId="77777777" w:rsidR="0040386B" w:rsidRDefault="0040386B" w:rsidP="0040386B"/>
        </w:tc>
      </w:tr>
      <w:tr w:rsidR="0040386B" w14:paraId="5CF4A599" w14:textId="77777777" w:rsidTr="000F5121">
        <w:trPr>
          <w:trHeight w:val="467"/>
        </w:trPr>
        <w:tc>
          <w:tcPr>
            <w:tcW w:w="4518" w:type="dxa"/>
          </w:tcPr>
          <w:p w14:paraId="5CF4A593" w14:textId="13C1F878" w:rsidR="0040386B" w:rsidRPr="003060F0" w:rsidRDefault="0040386B" w:rsidP="006D6026">
            <w:pPr>
              <w:pStyle w:val="alpha"/>
              <w:rPr>
                <w:rFonts w:asciiTheme="minorHAnsi" w:eastAsia="Times New Roman" w:hAnsiTheme="minorHAnsi" w:cstheme="minorHAnsi"/>
                <w:color w:val="000000"/>
              </w:rPr>
            </w:pPr>
            <w:r w:rsidRPr="00077A7E">
              <w:t>Force between current-carrying wires</w:t>
            </w:r>
          </w:p>
        </w:tc>
        <w:tc>
          <w:tcPr>
            <w:tcW w:w="1376" w:type="dxa"/>
          </w:tcPr>
          <w:p w14:paraId="5CF4A594" w14:textId="77777777" w:rsidR="0040386B" w:rsidRDefault="0040386B" w:rsidP="0040386B"/>
        </w:tc>
        <w:tc>
          <w:tcPr>
            <w:tcW w:w="2111" w:type="dxa"/>
          </w:tcPr>
          <w:p w14:paraId="5CF4A595" w14:textId="77777777" w:rsidR="0040386B" w:rsidRDefault="0040386B" w:rsidP="0040386B"/>
        </w:tc>
        <w:tc>
          <w:tcPr>
            <w:tcW w:w="1710" w:type="dxa"/>
          </w:tcPr>
          <w:p w14:paraId="5CF4A596" w14:textId="77777777" w:rsidR="0040386B" w:rsidRDefault="0040386B" w:rsidP="0040386B"/>
        </w:tc>
        <w:tc>
          <w:tcPr>
            <w:tcW w:w="1620" w:type="dxa"/>
          </w:tcPr>
          <w:p w14:paraId="5CF4A597" w14:textId="77777777" w:rsidR="0040386B" w:rsidRDefault="0040386B" w:rsidP="0040386B"/>
        </w:tc>
        <w:tc>
          <w:tcPr>
            <w:tcW w:w="1260" w:type="dxa"/>
          </w:tcPr>
          <w:p w14:paraId="5CF4A598" w14:textId="77777777" w:rsidR="0040386B" w:rsidRDefault="0040386B" w:rsidP="0040386B"/>
        </w:tc>
      </w:tr>
      <w:tr w:rsidR="0040386B" w14:paraId="5CF4A5A0" w14:textId="77777777" w:rsidTr="000F5121">
        <w:trPr>
          <w:trHeight w:val="467"/>
        </w:trPr>
        <w:tc>
          <w:tcPr>
            <w:tcW w:w="4518" w:type="dxa"/>
          </w:tcPr>
          <w:p w14:paraId="5CF4A59A" w14:textId="1365E0C6" w:rsidR="0040386B" w:rsidRPr="008C14D4" w:rsidRDefault="0040386B" w:rsidP="006D6026">
            <w:pPr>
              <w:pStyle w:val="alpha"/>
              <w:rPr>
                <w:rFonts w:asciiTheme="minorHAnsi" w:eastAsia="Times New Roman" w:hAnsiTheme="minorHAnsi" w:cstheme="minorHAnsi"/>
                <w:color w:val="000000"/>
              </w:rPr>
            </w:pPr>
            <w:r w:rsidRPr="00077A7E">
              <w:t>Force on moving charges in magnetic fields (Lorentz force)</w:t>
            </w:r>
          </w:p>
        </w:tc>
        <w:tc>
          <w:tcPr>
            <w:tcW w:w="1376" w:type="dxa"/>
          </w:tcPr>
          <w:p w14:paraId="5CF4A59B" w14:textId="77777777" w:rsidR="0040386B" w:rsidRDefault="0040386B" w:rsidP="0040386B"/>
        </w:tc>
        <w:tc>
          <w:tcPr>
            <w:tcW w:w="2111" w:type="dxa"/>
          </w:tcPr>
          <w:p w14:paraId="5CF4A59C" w14:textId="77777777" w:rsidR="0040386B" w:rsidRDefault="0040386B" w:rsidP="0040386B"/>
        </w:tc>
        <w:tc>
          <w:tcPr>
            <w:tcW w:w="1710" w:type="dxa"/>
          </w:tcPr>
          <w:p w14:paraId="5CF4A59D" w14:textId="77777777" w:rsidR="0040386B" w:rsidRDefault="0040386B" w:rsidP="0040386B"/>
        </w:tc>
        <w:tc>
          <w:tcPr>
            <w:tcW w:w="1620" w:type="dxa"/>
          </w:tcPr>
          <w:p w14:paraId="5CF4A59E" w14:textId="77777777" w:rsidR="0040386B" w:rsidRDefault="0040386B" w:rsidP="0040386B"/>
        </w:tc>
        <w:tc>
          <w:tcPr>
            <w:tcW w:w="1260" w:type="dxa"/>
          </w:tcPr>
          <w:p w14:paraId="5CF4A59F" w14:textId="77777777" w:rsidR="0040386B" w:rsidRDefault="0040386B" w:rsidP="0040386B"/>
        </w:tc>
      </w:tr>
      <w:tr w:rsidR="0040386B" w14:paraId="5CF4A5A7" w14:textId="77777777" w:rsidTr="000F5121">
        <w:trPr>
          <w:trHeight w:val="467"/>
        </w:trPr>
        <w:tc>
          <w:tcPr>
            <w:tcW w:w="4518" w:type="dxa"/>
          </w:tcPr>
          <w:p w14:paraId="5CF4A5A1" w14:textId="466CC2DA" w:rsidR="0040386B" w:rsidRPr="006A7146" w:rsidRDefault="0040386B" w:rsidP="0040386B">
            <w:pPr>
              <w:pStyle w:val="ListNumber1"/>
              <w:rPr>
                <w:rFonts w:asciiTheme="minorHAnsi" w:eastAsia="Times New Roman" w:hAnsiTheme="minorHAnsi" w:cstheme="minorHAnsi"/>
                <w:color w:val="000000"/>
              </w:rPr>
            </w:pPr>
            <w:r w:rsidRPr="00077A7E">
              <w:t>Basic conceptual relationships between electric fields and magnetic fields</w:t>
            </w:r>
          </w:p>
        </w:tc>
        <w:tc>
          <w:tcPr>
            <w:tcW w:w="1376" w:type="dxa"/>
          </w:tcPr>
          <w:p w14:paraId="5CF4A5A2" w14:textId="77777777" w:rsidR="0040386B" w:rsidRDefault="0040386B" w:rsidP="0040386B"/>
        </w:tc>
        <w:tc>
          <w:tcPr>
            <w:tcW w:w="2111" w:type="dxa"/>
          </w:tcPr>
          <w:p w14:paraId="5CF4A5A3" w14:textId="77777777" w:rsidR="0040386B" w:rsidRDefault="0040386B" w:rsidP="0040386B"/>
        </w:tc>
        <w:tc>
          <w:tcPr>
            <w:tcW w:w="1710" w:type="dxa"/>
          </w:tcPr>
          <w:p w14:paraId="5CF4A5A4" w14:textId="77777777" w:rsidR="0040386B" w:rsidRDefault="0040386B" w:rsidP="0040386B"/>
        </w:tc>
        <w:tc>
          <w:tcPr>
            <w:tcW w:w="1620" w:type="dxa"/>
          </w:tcPr>
          <w:p w14:paraId="5CF4A5A5" w14:textId="77777777" w:rsidR="0040386B" w:rsidRDefault="0040386B" w:rsidP="0040386B"/>
        </w:tc>
        <w:tc>
          <w:tcPr>
            <w:tcW w:w="1260" w:type="dxa"/>
          </w:tcPr>
          <w:p w14:paraId="5CF4A5A6" w14:textId="77777777" w:rsidR="0040386B" w:rsidRDefault="0040386B" w:rsidP="0040386B"/>
        </w:tc>
      </w:tr>
      <w:tr w:rsidR="0040386B" w14:paraId="5CF4A5AE" w14:textId="77777777" w:rsidTr="000F5121">
        <w:trPr>
          <w:trHeight w:val="467"/>
        </w:trPr>
        <w:tc>
          <w:tcPr>
            <w:tcW w:w="4518" w:type="dxa"/>
          </w:tcPr>
          <w:p w14:paraId="5CF4A5A8" w14:textId="557C0481" w:rsidR="0040386B" w:rsidRPr="00B64E0C" w:rsidRDefault="0040386B" w:rsidP="006D6026">
            <w:pPr>
              <w:pStyle w:val="alpha"/>
              <w:numPr>
                <w:ilvl w:val="0"/>
                <w:numId w:val="14"/>
              </w:numPr>
              <w:rPr>
                <w:rFonts w:asciiTheme="minorHAnsi" w:eastAsia="Times New Roman" w:hAnsiTheme="minorHAnsi" w:cstheme="minorHAnsi"/>
                <w:color w:val="000000"/>
              </w:rPr>
            </w:pPr>
            <w:r w:rsidRPr="00077A7E">
              <w:t>Magnetic field caused by changing electric field (Ampere’s law)</w:t>
            </w:r>
          </w:p>
        </w:tc>
        <w:tc>
          <w:tcPr>
            <w:tcW w:w="1376" w:type="dxa"/>
          </w:tcPr>
          <w:p w14:paraId="5CF4A5A9" w14:textId="77777777" w:rsidR="0040386B" w:rsidRDefault="0040386B" w:rsidP="0040386B"/>
        </w:tc>
        <w:tc>
          <w:tcPr>
            <w:tcW w:w="2111" w:type="dxa"/>
          </w:tcPr>
          <w:p w14:paraId="5CF4A5AA" w14:textId="77777777" w:rsidR="0040386B" w:rsidRDefault="0040386B" w:rsidP="0040386B"/>
        </w:tc>
        <w:tc>
          <w:tcPr>
            <w:tcW w:w="1710" w:type="dxa"/>
          </w:tcPr>
          <w:p w14:paraId="5CF4A5AB" w14:textId="77777777" w:rsidR="0040386B" w:rsidRDefault="0040386B" w:rsidP="0040386B"/>
        </w:tc>
        <w:tc>
          <w:tcPr>
            <w:tcW w:w="1620" w:type="dxa"/>
          </w:tcPr>
          <w:p w14:paraId="5CF4A5AC" w14:textId="77777777" w:rsidR="0040386B" w:rsidRDefault="0040386B" w:rsidP="0040386B"/>
        </w:tc>
        <w:tc>
          <w:tcPr>
            <w:tcW w:w="1260" w:type="dxa"/>
          </w:tcPr>
          <w:p w14:paraId="5CF4A5AD" w14:textId="77777777" w:rsidR="0040386B" w:rsidRDefault="0040386B" w:rsidP="0040386B"/>
        </w:tc>
      </w:tr>
      <w:tr w:rsidR="0040386B" w14:paraId="5CF4A5B5" w14:textId="77777777" w:rsidTr="000F5121">
        <w:trPr>
          <w:trHeight w:val="467"/>
        </w:trPr>
        <w:tc>
          <w:tcPr>
            <w:tcW w:w="4518" w:type="dxa"/>
          </w:tcPr>
          <w:p w14:paraId="5CF4A5AF" w14:textId="11C5A481" w:rsidR="0040386B" w:rsidRPr="008C14D4" w:rsidRDefault="0040386B" w:rsidP="0040386B">
            <w:pPr>
              <w:pStyle w:val="alpha"/>
              <w:rPr>
                <w:rFonts w:asciiTheme="minorHAnsi" w:eastAsia="Times New Roman" w:hAnsiTheme="minorHAnsi" w:cstheme="minorHAnsi"/>
                <w:color w:val="000000"/>
              </w:rPr>
            </w:pPr>
            <w:r w:rsidRPr="00077A7E">
              <w:t>Direction of induced current caused by changing magnetic field (Lenz’s law)</w:t>
            </w:r>
          </w:p>
        </w:tc>
        <w:tc>
          <w:tcPr>
            <w:tcW w:w="1376" w:type="dxa"/>
          </w:tcPr>
          <w:p w14:paraId="5CF4A5B0" w14:textId="77777777" w:rsidR="0040386B" w:rsidRDefault="0040386B" w:rsidP="0040386B"/>
        </w:tc>
        <w:tc>
          <w:tcPr>
            <w:tcW w:w="2111" w:type="dxa"/>
          </w:tcPr>
          <w:p w14:paraId="5CF4A5B1" w14:textId="77777777" w:rsidR="0040386B" w:rsidRDefault="0040386B" w:rsidP="0040386B"/>
        </w:tc>
        <w:tc>
          <w:tcPr>
            <w:tcW w:w="1710" w:type="dxa"/>
          </w:tcPr>
          <w:p w14:paraId="5CF4A5B2" w14:textId="77777777" w:rsidR="0040386B" w:rsidRDefault="0040386B" w:rsidP="0040386B"/>
        </w:tc>
        <w:tc>
          <w:tcPr>
            <w:tcW w:w="1620" w:type="dxa"/>
          </w:tcPr>
          <w:p w14:paraId="5CF4A5B3" w14:textId="77777777" w:rsidR="0040386B" w:rsidRDefault="0040386B" w:rsidP="0040386B"/>
        </w:tc>
        <w:tc>
          <w:tcPr>
            <w:tcW w:w="1260" w:type="dxa"/>
          </w:tcPr>
          <w:p w14:paraId="5CF4A5B4" w14:textId="77777777" w:rsidR="0040386B" w:rsidRDefault="0040386B" w:rsidP="0040386B"/>
        </w:tc>
      </w:tr>
      <w:tr w:rsidR="0040386B" w14:paraId="5CF4A5BC" w14:textId="77777777" w:rsidTr="000F5121">
        <w:trPr>
          <w:trHeight w:val="467"/>
        </w:trPr>
        <w:tc>
          <w:tcPr>
            <w:tcW w:w="4518" w:type="dxa"/>
          </w:tcPr>
          <w:p w14:paraId="5CF4A5B6" w14:textId="6644A1F5" w:rsidR="0040386B" w:rsidRPr="006A7146" w:rsidRDefault="0040386B" w:rsidP="0040386B">
            <w:pPr>
              <w:pStyle w:val="alpha"/>
              <w:rPr>
                <w:rFonts w:asciiTheme="minorHAnsi" w:eastAsia="Times New Roman" w:hAnsiTheme="minorHAnsi" w:cstheme="minorHAnsi"/>
                <w:color w:val="000000"/>
              </w:rPr>
            </w:pPr>
            <w:r w:rsidRPr="00077A7E">
              <w:t>Induced E​M​F (Faraday’s law of induction)</w:t>
            </w:r>
          </w:p>
        </w:tc>
        <w:tc>
          <w:tcPr>
            <w:tcW w:w="1376" w:type="dxa"/>
          </w:tcPr>
          <w:p w14:paraId="5CF4A5B7" w14:textId="77777777" w:rsidR="0040386B" w:rsidRDefault="0040386B" w:rsidP="0040386B"/>
        </w:tc>
        <w:tc>
          <w:tcPr>
            <w:tcW w:w="2111" w:type="dxa"/>
          </w:tcPr>
          <w:p w14:paraId="5CF4A5B8" w14:textId="77777777" w:rsidR="0040386B" w:rsidRDefault="0040386B" w:rsidP="0040386B"/>
        </w:tc>
        <w:tc>
          <w:tcPr>
            <w:tcW w:w="1710" w:type="dxa"/>
          </w:tcPr>
          <w:p w14:paraId="5CF4A5B9" w14:textId="77777777" w:rsidR="0040386B" w:rsidRDefault="0040386B" w:rsidP="0040386B"/>
        </w:tc>
        <w:tc>
          <w:tcPr>
            <w:tcW w:w="1620" w:type="dxa"/>
          </w:tcPr>
          <w:p w14:paraId="5CF4A5BA" w14:textId="77777777" w:rsidR="0040386B" w:rsidRDefault="0040386B" w:rsidP="0040386B"/>
        </w:tc>
        <w:tc>
          <w:tcPr>
            <w:tcW w:w="1260" w:type="dxa"/>
          </w:tcPr>
          <w:p w14:paraId="5CF4A5BB" w14:textId="77777777" w:rsidR="0040386B" w:rsidRDefault="0040386B" w:rsidP="0040386B"/>
        </w:tc>
      </w:tr>
      <w:tr w:rsidR="0040386B" w14:paraId="5CF4A5C3" w14:textId="77777777" w:rsidTr="000F5121">
        <w:trPr>
          <w:trHeight w:val="467"/>
        </w:trPr>
        <w:tc>
          <w:tcPr>
            <w:tcW w:w="4518" w:type="dxa"/>
          </w:tcPr>
          <w:p w14:paraId="5CF4A5BD" w14:textId="72061D93" w:rsidR="0040386B" w:rsidRPr="008C14D4" w:rsidRDefault="0040386B" w:rsidP="00693CBD">
            <w:pPr>
              <w:pStyle w:val="alpha"/>
              <w:rPr>
                <w:rFonts w:asciiTheme="minorHAnsi" w:eastAsia="Times New Roman" w:hAnsiTheme="minorHAnsi" w:cstheme="minorHAnsi"/>
                <w:color w:val="000000"/>
              </w:rPr>
            </w:pPr>
            <w:r w:rsidRPr="00077A7E">
              <w:lastRenderedPageBreak/>
              <w:t>E​M​F (due to motion of conductor)</w:t>
            </w:r>
          </w:p>
        </w:tc>
        <w:tc>
          <w:tcPr>
            <w:tcW w:w="1376" w:type="dxa"/>
          </w:tcPr>
          <w:p w14:paraId="5CF4A5BE" w14:textId="77777777" w:rsidR="0040386B" w:rsidRDefault="0040386B" w:rsidP="0040386B"/>
        </w:tc>
        <w:tc>
          <w:tcPr>
            <w:tcW w:w="2111" w:type="dxa"/>
          </w:tcPr>
          <w:p w14:paraId="5CF4A5BF" w14:textId="77777777" w:rsidR="0040386B" w:rsidRDefault="0040386B" w:rsidP="0040386B"/>
        </w:tc>
        <w:tc>
          <w:tcPr>
            <w:tcW w:w="1710" w:type="dxa"/>
          </w:tcPr>
          <w:p w14:paraId="5CF4A5C0" w14:textId="77777777" w:rsidR="0040386B" w:rsidRDefault="0040386B" w:rsidP="0040386B"/>
        </w:tc>
        <w:tc>
          <w:tcPr>
            <w:tcW w:w="1620" w:type="dxa"/>
          </w:tcPr>
          <w:p w14:paraId="5CF4A5C1" w14:textId="77777777" w:rsidR="0040386B" w:rsidRDefault="0040386B" w:rsidP="0040386B"/>
        </w:tc>
        <w:tc>
          <w:tcPr>
            <w:tcW w:w="1260" w:type="dxa"/>
          </w:tcPr>
          <w:p w14:paraId="5CF4A5C2" w14:textId="77777777" w:rsidR="0040386B" w:rsidRDefault="0040386B" w:rsidP="0040386B"/>
        </w:tc>
      </w:tr>
      <w:tr w:rsidR="0091621F" w14:paraId="5CF4A5CA" w14:textId="77777777" w:rsidTr="000F5121">
        <w:trPr>
          <w:trHeight w:val="467"/>
        </w:trPr>
        <w:tc>
          <w:tcPr>
            <w:tcW w:w="4518" w:type="dxa"/>
          </w:tcPr>
          <w:p w14:paraId="5CF4A5C4" w14:textId="501B87EB" w:rsidR="0091621F" w:rsidRPr="005B7348" w:rsidRDefault="005A20C0" w:rsidP="005A20C0">
            <w:pPr>
              <w:pStyle w:val="ListRomanNumeral"/>
              <w:numPr>
                <w:ilvl w:val="0"/>
                <w:numId w:val="0"/>
              </w:numPr>
              <w:ind w:left="259" w:hanging="259"/>
            </w:pPr>
            <w:r>
              <w:t xml:space="preserve">V. </w:t>
            </w:r>
            <w:r w:rsidR="0091621F" w:rsidRPr="00C34B58">
              <w:t>Waves</w:t>
            </w:r>
          </w:p>
        </w:tc>
        <w:tc>
          <w:tcPr>
            <w:tcW w:w="1376" w:type="dxa"/>
          </w:tcPr>
          <w:p w14:paraId="5CF4A5C5" w14:textId="77777777" w:rsidR="0091621F" w:rsidRDefault="0091621F" w:rsidP="0091621F"/>
        </w:tc>
        <w:tc>
          <w:tcPr>
            <w:tcW w:w="2111" w:type="dxa"/>
          </w:tcPr>
          <w:p w14:paraId="5CF4A5C6" w14:textId="77777777" w:rsidR="0091621F" w:rsidRDefault="0091621F" w:rsidP="0091621F"/>
        </w:tc>
        <w:tc>
          <w:tcPr>
            <w:tcW w:w="1710" w:type="dxa"/>
          </w:tcPr>
          <w:p w14:paraId="5CF4A5C7" w14:textId="77777777" w:rsidR="0091621F" w:rsidRDefault="0091621F" w:rsidP="0091621F"/>
        </w:tc>
        <w:tc>
          <w:tcPr>
            <w:tcW w:w="1620" w:type="dxa"/>
          </w:tcPr>
          <w:p w14:paraId="5CF4A5C8" w14:textId="77777777" w:rsidR="0091621F" w:rsidRDefault="0091621F" w:rsidP="0091621F"/>
        </w:tc>
        <w:tc>
          <w:tcPr>
            <w:tcW w:w="1260" w:type="dxa"/>
          </w:tcPr>
          <w:p w14:paraId="5CF4A5C9" w14:textId="77777777" w:rsidR="0091621F" w:rsidRDefault="0091621F" w:rsidP="0091621F"/>
        </w:tc>
      </w:tr>
      <w:tr w:rsidR="0091621F" w14:paraId="5CF4A5D1" w14:textId="77777777" w:rsidTr="000F5121">
        <w:trPr>
          <w:trHeight w:val="467"/>
        </w:trPr>
        <w:tc>
          <w:tcPr>
            <w:tcW w:w="4518" w:type="dxa"/>
          </w:tcPr>
          <w:p w14:paraId="5CF4A5CB" w14:textId="6E8E9162" w:rsidR="0091621F" w:rsidRPr="005B7348" w:rsidRDefault="0091621F" w:rsidP="005A20C0">
            <w:pPr>
              <w:pStyle w:val="ListAlpha"/>
              <w:numPr>
                <w:ilvl w:val="0"/>
                <w:numId w:val="69"/>
              </w:numPr>
            </w:pPr>
            <w:r w:rsidRPr="00C34B58">
              <w:t>Conceptual Understanding of Wave Characteristics and Phenomena</w:t>
            </w:r>
          </w:p>
        </w:tc>
        <w:tc>
          <w:tcPr>
            <w:tcW w:w="1376" w:type="dxa"/>
          </w:tcPr>
          <w:p w14:paraId="5CF4A5CC" w14:textId="77777777" w:rsidR="0091621F" w:rsidRDefault="0091621F" w:rsidP="0091621F"/>
        </w:tc>
        <w:tc>
          <w:tcPr>
            <w:tcW w:w="2111" w:type="dxa"/>
          </w:tcPr>
          <w:p w14:paraId="5CF4A5CD" w14:textId="77777777" w:rsidR="0091621F" w:rsidRDefault="0091621F" w:rsidP="0091621F"/>
        </w:tc>
        <w:tc>
          <w:tcPr>
            <w:tcW w:w="1710" w:type="dxa"/>
          </w:tcPr>
          <w:p w14:paraId="5CF4A5CE" w14:textId="77777777" w:rsidR="0091621F" w:rsidRDefault="0091621F" w:rsidP="0091621F"/>
        </w:tc>
        <w:tc>
          <w:tcPr>
            <w:tcW w:w="1620" w:type="dxa"/>
          </w:tcPr>
          <w:p w14:paraId="5CF4A5CF" w14:textId="77777777" w:rsidR="0091621F" w:rsidRDefault="0091621F" w:rsidP="0091621F"/>
        </w:tc>
        <w:tc>
          <w:tcPr>
            <w:tcW w:w="1260" w:type="dxa"/>
          </w:tcPr>
          <w:p w14:paraId="5CF4A5D0" w14:textId="77777777" w:rsidR="0091621F" w:rsidRDefault="0091621F" w:rsidP="0091621F"/>
        </w:tc>
      </w:tr>
      <w:tr w:rsidR="0091621F" w14:paraId="5CF4A5D8" w14:textId="77777777" w:rsidTr="000F5121">
        <w:trPr>
          <w:trHeight w:val="467"/>
        </w:trPr>
        <w:tc>
          <w:tcPr>
            <w:tcW w:w="4518" w:type="dxa"/>
          </w:tcPr>
          <w:p w14:paraId="5CF4A5D2" w14:textId="6E6C5FA6" w:rsidR="0091621F" w:rsidRPr="005A20C0" w:rsidRDefault="0091621F" w:rsidP="005A20C0">
            <w:pPr>
              <w:pStyle w:val="ListNumber1"/>
              <w:numPr>
                <w:ilvl w:val="0"/>
                <w:numId w:val="70"/>
              </w:numPr>
              <w:rPr>
                <w:rFonts w:asciiTheme="minorHAnsi" w:eastAsia="Times New Roman" w:hAnsiTheme="minorHAnsi" w:cstheme="minorHAnsi"/>
                <w:color w:val="000000"/>
              </w:rPr>
            </w:pPr>
            <w:r w:rsidRPr="00C34B58">
              <w:t>Types of waves and their characteristics</w:t>
            </w:r>
          </w:p>
        </w:tc>
        <w:tc>
          <w:tcPr>
            <w:tcW w:w="1376" w:type="dxa"/>
          </w:tcPr>
          <w:p w14:paraId="5CF4A5D3" w14:textId="77777777" w:rsidR="0091621F" w:rsidRDefault="0091621F" w:rsidP="0091621F"/>
        </w:tc>
        <w:tc>
          <w:tcPr>
            <w:tcW w:w="2111" w:type="dxa"/>
          </w:tcPr>
          <w:p w14:paraId="5CF4A5D4" w14:textId="77777777" w:rsidR="0091621F" w:rsidRDefault="0091621F" w:rsidP="0091621F"/>
        </w:tc>
        <w:tc>
          <w:tcPr>
            <w:tcW w:w="1710" w:type="dxa"/>
          </w:tcPr>
          <w:p w14:paraId="5CF4A5D5" w14:textId="77777777" w:rsidR="0091621F" w:rsidRDefault="0091621F" w:rsidP="0091621F"/>
        </w:tc>
        <w:tc>
          <w:tcPr>
            <w:tcW w:w="1620" w:type="dxa"/>
          </w:tcPr>
          <w:p w14:paraId="5CF4A5D6" w14:textId="77777777" w:rsidR="0091621F" w:rsidRDefault="0091621F" w:rsidP="0091621F"/>
        </w:tc>
        <w:tc>
          <w:tcPr>
            <w:tcW w:w="1260" w:type="dxa"/>
          </w:tcPr>
          <w:p w14:paraId="5CF4A5D7" w14:textId="77777777" w:rsidR="0091621F" w:rsidRDefault="0091621F" w:rsidP="0091621F"/>
        </w:tc>
      </w:tr>
      <w:tr w:rsidR="003A3EDC" w14:paraId="5CF4A5DF" w14:textId="77777777" w:rsidTr="000F5121">
        <w:trPr>
          <w:trHeight w:val="467"/>
        </w:trPr>
        <w:tc>
          <w:tcPr>
            <w:tcW w:w="4518" w:type="dxa"/>
          </w:tcPr>
          <w:p w14:paraId="5CF4A5D9" w14:textId="7412F1F3" w:rsidR="003A3EDC" w:rsidRPr="00EC0207" w:rsidRDefault="003A3EDC" w:rsidP="003A3EDC">
            <w:pPr>
              <w:pStyle w:val="alpha"/>
              <w:numPr>
                <w:ilvl w:val="0"/>
                <w:numId w:val="16"/>
              </w:numPr>
              <w:rPr>
                <w:rFonts w:asciiTheme="minorHAnsi" w:hAnsiTheme="minorHAnsi" w:cstheme="minorHAnsi"/>
                <w:b/>
                <w:color w:val="000000"/>
              </w:rPr>
            </w:pPr>
            <w:r w:rsidRPr="003C54F3">
              <w:t>Transverse and longitudinal</w:t>
            </w:r>
          </w:p>
        </w:tc>
        <w:tc>
          <w:tcPr>
            <w:tcW w:w="1376" w:type="dxa"/>
          </w:tcPr>
          <w:p w14:paraId="5CF4A5DA" w14:textId="77777777" w:rsidR="003A3EDC" w:rsidRDefault="003A3EDC" w:rsidP="003A3EDC"/>
        </w:tc>
        <w:tc>
          <w:tcPr>
            <w:tcW w:w="2111" w:type="dxa"/>
          </w:tcPr>
          <w:p w14:paraId="5CF4A5DB" w14:textId="77777777" w:rsidR="003A3EDC" w:rsidRDefault="003A3EDC" w:rsidP="003A3EDC"/>
        </w:tc>
        <w:tc>
          <w:tcPr>
            <w:tcW w:w="1710" w:type="dxa"/>
          </w:tcPr>
          <w:p w14:paraId="5CF4A5DC" w14:textId="77777777" w:rsidR="003A3EDC" w:rsidRDefault="003A3EDC" w:rsidP="003A3EDC"/>
        </w:tc>
        <w:tc>
          <w:tcPr>
            <w:tcW w:w="1620" w:type="dxa"/>
          </w:tcPr>
          <w:p w14:paraId="5CF4A5DD" w14:textId="77777777" w:rsidR="003A3EDC" w:rsidRDefault="003A3EDC" w:rsidP="003A3EDC"/>
        </w:tc>
        <w:tc>
          <w:tcPr>
            <w:tcW w:w="1260" w:type="dxa"/>
          </w:tcPr>
          <w:p w14:paraId="5CF4A5DE" w14:textId="77777777" w:rsidR="003A3EDC" w:rsidRDefault="003A3EDC" w:rsidP="003A3EDC"/>
        </w:tc>
      </w:tr>
      <w:tr w:rsidR="003A3EDC" w14:paraId="5CF4A5E6" w14:textId="77777777" w:rsidTr="000F5121">
        <w:trPr>
          <w:trHeight w:val="467"/>
        </w:trPr>
        <w:tc>
          <w:tcPr>
            <w:tcW w:w="4518" w:type="dxa"/>
          </w:tcPr>
          <w:p w14:paraId="5CF4A5E0" w14:textId="15D8FF33" w:rsidR="003A3EDC" w:rsidRPr="008C14D4" w:rsidRDefault="003A3EDC" w:rsidP="003A3EDC">
            <w:pPr>
              <w:pStyle w:val="alpha"/>
              <w:rPr>
                <w:rFonts w:asciiTheme="minorHAnsi" w:hAnsiTheme="minorHAnsi" w:cstheme="minorHAnsi"/>
                <w:b/>
                <w:color w:val="000000"/>
              </w:rPr>
            </w:pPr>
            <w:r w:rsidRPr="003C54F3">
              <w:t>Mechanical and electromagnetic</w:t>
            </w:r>
          </w:p>
        </w:tc>
        <w:tc>
          <w:tcPr>
            <w:tcW w:w="1376" w:type="dxa"/>
          </w:tcPr>
          <w:p w14:paraId="5CF4A5E1" w14:textId="77777777" w:rsidR="003A3EDC" w:rsidRDefault="003A3EDC" w:rsidP="003A3EDC"/>
        </w:tc>
        <w:tc>
          <w:tcPr>
            <w:tcW w:w="2111" w:type="dxa"/>
          </w:tcPr>
          <w:p w14:paraId="5CF4A5E2" w14:textId="77777777" w:rsidR="003A3EDC" w:rsidRDefault="003A3EDC" w:rsidP="003A3EDC"/>
        </w:tc>
        <w:tc>
          <w:tcPr>
            <w:tcW w:w="1710" w:type="dxa"/>
          </w:tcPr>
          <w:p w14:paraId="5CF4A5E3" w14:textId="77777777" w:rsidR="003A3EDC" w:rsidRDefault="003A3EDC" w:rsidP="003A3EDC"/>
        </w:tc>
        <w:tc>
          <w:tcPr>
            <w:tcW w:w="1620" w:type="dxa"/>
          </w:tcPr>
          <w:p w14:paraId="5CF4A5E4" w14:textId="77777777" w:rsidR="003A3EDC" w:rsidRDefault="003A3EDC" w:rsidP="003A3EDC"/>
        </w:tc>
        <w:tc>
          <w:tcPr>
            <w:tcW w:w="1260" w:type="dxa"/>
          </w:tcPr>
          <w:p w14:paraId="5CF4A5E5" w14:textId="77777777" w:rsidR="003A3EDC" w:rsidRDefault="003A3EDC" w:rsidP="003A3EDC"/>
        </w:tc>
      </w:tr>
      <w:tr w:rsidR="003A3EDC" w14:paraId="5CF4A5ED" w14:textId="77777777" w:rsidTr="000F5121">
        <w:trPr>
          <w:trHeight w:val="467"/>
        </w:trPr>
        <w:tc>
          <w:tcPr>
            <w:tcW w:w="4518" w:type="dxa"/>
          </w:tcPr>
          <w:p w14:paraId="5CF4A5E7" w14:textId="40C30E2F" w:rsidR="003A3EDC" w:rsidRPr="008C14D4" w:rsidRDefault="003A3EDC" w:rsidP="00F83B8F">
            <w:pPr>
              <w:pStyle w:val="alpha"/>
              <w:rPr>
                <w:rFonts w:asciiTheme="minorHAnsi" w:eastAsia="Times New Roman" w:hAnsiTheme="minorHAnsi" w:cstheme="minorHAnsi"/>
                <w:color w:val="000000"/>
              </w:rPr>
            </w:pPr>
            <w:r w:rsidRPr="003C54F3">
              <w:t>Relationships between amplitude, wavelength, frequency, period, speed of propagation, and energy</w:t>
            </w:r>
          </w:p>
        </w:tc>
        <w:tc>
          <w:tcPr>
            <w:tcW w:w="1376" w:type="dxa"/>
          </w:tcPr>
          <w:p w14:paraId="5CF4A5E8" w14:textId="77777777" w:rsidR="003A3EDC" w:rsidRDefault="003A3EDC" w:rsidP="003A3EDC"/>
        </w:tc>
        <w:tc>
          <w:tcPr>
            <w:tcW w:w="2111" w:type="dxa"/>
          </w:tcPr>
          <w:p w14:paraId="5CF4A5E9" w14:textId="77777777" w:rsidR="003A3EDC" w:rsidRDefault="003A3EDC" w:rsidP="003A3EDC"/>
        </w:tc>
        <w:tc>
          <w:tcPr>
            <w:tcW w:w="1710" w:type="dxa"/>
          </w:tcPr>
          <w:p w14:paraId="5CF4A5EA" w14:textId="77777777" w:rsidR="003A3EDC" w:rsidRDefault="003A3EDC" w:rsidP="003A3EDC"/>
        </w:tc>
        <w:tc>
          <w:tcPr>
            <w:tcW w:w="1620" w:type="dxa"/>
          </w:tcPr>
          <w:p w14:paraId="5CF4A5EB" w14:textId="77777777" w:rsidR="003A3EDC" w:rsidRDefault="003A3EDC" w:rsidP="003A3EDC"/>
        </w:tc>
        <w:tc>
          <w:tcPr>
            <w:tcW w:w="1260" w:type="dxa"/>
          </w:tcPr>
          <w:p w14:paraId="5CF4A5EC" w14:textId="77777777" w:rsidR="003A3EDC" w:rsidRDefault="003A3EDC" w:rsidP="003A3EDC"/>
        </w:tc>
      </w:tr>
      <w:tr w:rsidR="003A3EDC" w14:paraId="5CF4A5F4" w14:textId="77777777" w:rsidTr="000F5121">
        <w:trPr>
          <w:trHeight w:val="467"/>
        </w:trPr>
        <w:tc>
          <w:tcPr>
            <w:tcW w:w="4518" w:type="dxa"/>
          </w:tcPr>
          <w:p w14:paraId="5CF4A5EE" w14:textId="160405EE" w:rsidR="003A3EDC" w:rsidRPr="00D90046" w:rsidRDefault="003A3EDC" w:rsidP="00F83B8F">
            <w:pPr>
              <w:pStyle w:val="alpha"/>
              <w:rPr>
                <w:rFonts w:asciiTheme="minorHAnsi" w:hAnsiTheme="minorHAnsi" w:cstheme="minorHAnsi"/>
              </w:rPr>
            </w:pPr>
            <w:r w:rsidRPr="003C54F3">
              <w:t>Superposition and phase</w:t>
            </w:r>
          </w:p>
        </w:tc>
        <w:tc>
          <w:tcPr>
            <w:tcW w:w="1376" w:type="dxa"/>
          </w:tcPr>
          <w:p w14:paraId="5CF4A5EF" w14:textId="77777777" w:rsidR="003A3EDC" w:rsidRDefault="003A3EDC" w:rsidP="003A3EDC"/>
        </w:tc>
        <w:tc>
          <w:tcPr>
            <w:tcW w:w="2111" w:type="dxa"/>
          </w:tcPr>
          <w:p w14:paraId="5CF4A5F0" w14:textId="77777777" w:rsidR="003A3EDC" w:rsidRDefault="003A3EDC" w:rsidP="003A3EDC"/>
        </w:tc>
        <w:tc>
          <w:tcPr>
            <w:tcW w:w="1710" w:type="dxa"/>
          </w:tcPr>
          <w:p w14:paraId="5CF4A5F1" w14:textId="77777777" w:rsidR="003A3EDC" w:rsidRDefault="003A3EDC" w:rsidP="003A3EDC"/>
        </w:tc>
        <w:tc>
          <w:tcPr>
            <w:tcW w:w="1620" w:type="dxa"/>
          </w:tcPr>
          <w:p w14:paraId="5CF4A5F2" w14:textId="77777777" w:rsidR="003A3EDC" w:rsidRDefault="003A3EDC" w:rsidP="003A3EDC"/>
        </w:tc>
        <w:tc>
          <w:tcPr>
            <w:tcW w:w="1260" w:type="dxa"/>
          </w:tcPr>
          <w:p w14:paraId="5CF4A5F3" w14:textId="77777777" w:rsidR="003A3EDC" w:rsidRDefault="003A3EDC" w:rsidP="003A3EDC"/>
        </w:tc>
      </w:tr>
      <w:tr w:rsidR="003A3EDC" w14:paraId="5CF4A5FB" w14:textId="77777777" w:rsidTr="000F5121">
        <w:trPr>
          <w:trHeight w:val="467"/>
        </w:trPr>
        <w:tc>
          <w:tcPr>
            <w:tcW w:w="4518" w:type="dxa"/>
          </w:tcPr>
          <w:p w14:paraId="5CF4A5F5" w14:textId="336441AB" w:rsidR="003A3EDC" w:rsidRPr="000814C7" w:rsidRDefault="003A3EDC" w:rsidP="00F83B8F">
            <w:pPr>
              <w:pStyle w:val="alpha"/>
              <w:rPr>
                <w:rFonts w:asciiTheme="minorHAnsi" w:hAnsiTheme="minorHAnsi" w:cstheme="minorHAnsi"/>
              </w:rPr>
            </w:pPr>
            <w:r w:rsidRPr="003C54F3">
              <w:t>Intensity</w:t>
            </w:r>
          </w:p>
        </w:tc>
        <w:tc>
          <w:tcPr>
            <w:tcW w:w="1376" w:type="dxa"/>
          </w:tcPr>
          <w:p w14:paraId="5CF4A5F6" w14:textId="77777777" w:rsidR="003A3EDC" w:rsidRDefault="003A3EDC" w:rsidP="003A3EDC"/>
        </w:tc>
        <w:tc>
          <w:tcPr>
            <w:tcW w:w="2111" w:type="dxa"/>
          </w:tcPr>
          <w:p w14:paraId="5CF4A5F7" w14:textId="77777777" w:rsidR="003A3EDC" w:rsidRDefault="003A3EDC" w:rsidP="003A3EDC"/>
        </w:tc>
        <w:tc>
          <w:tcPr>
            <w:tcW w:w="1710" w:type="dxa"/>
          </w:tcPr>
          <w:p w14:paraId="5CF4A5F8" w14:textId="77777777" w:rsidR="003A3EDC" w:rsidRDefault="003A3EDC" w:rsidP="003A3EDC"/>
        </w:tc>
        <w:tc>
          <w:tcPr>
            <w:tcW w:w="1620" w:type="dxa"/>
          </w:tcPr>
          <w:p w14:paraId="5CF4A5F9" w14:textId="77777777" w:rsidR="003A3EDC" w:rsidRDefault="003A3EDC" w:rsidP="003A3EDC"/>
        </w:tc>
        <w:tc>
          <w:tcPr>
            <w:tcW w:w="1260" w:type="dxa"/>
          </w:tcPr>
          <w:p w14:paraId="5CF4A5FA" w14:textId="77777777" w:rsidR="003A3EDC" w:rsidRDefault="003A3EDC" w:rsidP="003A3EDC"/>
        </w:tc>
      </w:tr>
      <w:tr w:rsidR="003A3EDC" w14:paraId="5CF4A602" w14:textId="77777777" w:rsidTr="000F5121">
        <w:trPr>
          <w:trHeight w:val="467"/>
        </w:trPr>
        <w:tc>
          <w:tcPr>
            <w:tcW w:w="4518" w:type="dxa"/>
          </w:tcPr>
          <w:p w14:paraId="5CF4A5FC" w14:textId="28381E88" w:rsidR="003A3EDC" w:rsidRPr="00FA5873" w:rsidRDefault="003A3EDC" w:rsidP="00F83B8F">
            <w:pPr>
              <w:pStyle w:val="alpha"/>
              <w:rPr>
                <w:rFonts w:asciiTheme="minorHAnsi" w:hAnsiTheme="minorHAnsi" w:cstheme="minorHAnsi"/>
                <w:color w:val="000000"/>
              </w:rPr>
            </w:pPr>
            <w:r w:rsidRPr="003C54F3">
              <w:t>Spherical and plane waves</w:t>
            </w:r>
          </w:p>
        </w:tc>
        <w:tc>
          <w:tcPr>
            <w:tcW w:w="1376" w:type="dxa"/>
          </w:tcPr>
          <w:p w14:paraId="5CF4A5FD" w14:textId="77777777" w:rsidR="003A3EDC" w:rsidRDefault="003A3EDC" w:rsidP="003A3EDC"/>
        </w:tc>
        <w:tc>
          <w:tcPr>
            <w:tcW w:w="2111" w:type="dxa"/>
          </w:tcPr>
          <w:p w14:paraId="5CF4A5FE" w14:textId="77777777" w:rsidR="003A3EDC" w:rsidRDefault="003A3EDC" w:rsidP="003A3EDC"/>
        </w:tc>
        <w:tc>
          <w:tcPr>
            <w:tcW w:w="1710" w:type="dxa"/>
          </w:tcPr>
          <w:p w14:paraId="5CF4A5FF" w14:textId="77777777" w:rsidR="003A3EDC" w:rsidRDefault="003A3EDC" w:rsidP="003A3EDC"/>
        </w:tc>
        <w:tc>
          <w:tcPr>
            <w:tcW w:w="1620" w:type="dxa"/>
          </w:tcPr>
          <w:p w14:paraId="5CF4A600" w14:textId="77777777" w:rsidR="003A3EDC" w:rsidRDefault="003A3EDC" w:rsidP="003A3EDC"/>
        </w:tc>
        <w:tc>
          <w:tcPr>
            <w:tcW w:w="1260" w:type="dxa"/>
          </w:tcPr>
          <w:p w14:paraId="5CF4A601" w14:textId="77777777" w:rsidR="003A3EDC" w:rsidRDefault="003A3EDC" w:rsidP="003A3EDC"/>
        </w:tc>
      </w:tr>
      <w:tr w:rsidR="003A3EDC" w14:paraId="5CF4A609" w14:textId="77777777" w:rsidTr="000F5121">
        <w:trPr>
          <w:trHeight w:val="467"/>
        </w:trPr>
        <w:tc>
          <w:tcPr>
            <w:tcW w:w="4518" w:type="dxa"/>
          </w:tcPr>
          <w:p w14:paraId="5CF4A603" w14:textId="0BF7FFFB" w:rsidR="003A3EDC" w:rsidRPr="00FA5873" w:rsidRDefault="003A3EDC" w:rsidP="00F83B8F">
            <w:pPr>
              <w:pStyle w:val="alpha"/>
              <w:rPr>
                <w:rFonts w:asciiTheme="minorHAnsi" w:hAnsiTheme="minorHAnsi" w:cstheme="minorHAnsi"/>
                <w:color w:val="000000"/>
              </w:rPr>
            </w:pPr>
            <w:r w:rsidRPr="003C54F3">
              <w:t>Standing waves</w:t>
            </w:r>
          </w:p>
        </w:tc>
        <w:tc>
          <w:tcPr>
            <w:tcW w:w="1376" w:type="dxa"/>
          </w:tcPr>
          <w:p w14:paraId="5CF4A604" w14:textId="77777777" w:rsidR="003A3EDC" w:rsidRDefault="003A3EDC" w:rsidP="003A3EDC"/>
        </w:tc>
        <w:tc>
          <w:tcPr>
            <w:tcW w:w="2111" w:type="dxa"/>
          </w:tcPr>
          <w:p w14:paraId="5CF4A605" w14:textId="77777777" w:rsidR="003A3EDC" w:rsidRDefault="003A3EDC" w:rsidP="003A3EDC"/>
        </w:tc>
        <w:tc>
          <w:tcPr>
            <w:tcW w:w="1710" w:type="dxa"/>
          </w:tcPr>
          <w:p w14:paraId="5CF4A606" w14:textId="77777777" w:rsidR="003A3EDC" w:rsidRDefault="003A3EDC" w:rsidP="003A3EDC"/>
        </w:tc>
        <w:tc>
          <w:tcPr>
            <w:tcW w:w="1620" w:type="dxa"/>
          </w:tcPr>
          <w:p w14:paraId="5CF4A607" w14:textId="77777777" w:rsidR="003A3EDC" w:rsidRDefault="003A3EDC" w:rsidP="003A3EDC"/>
        </w:tc>
        <w:tc>
          <w:tcPr>
            <w:tcW w:w="1260" w:type="dxa"/>
          </w:tcPr>
          <w:p w14:paraId="5CF4A608" w14:textId="77777777" w:rsidR="003A3EDC" w:rsidRDefault="003A3EDC" w:rsidP="003A3EDC"/>
        </w:tc>
      </w:tr>
      <w:tr w:rsidR="003A3EDC" w14:paraId="5CF4A610" w14:textId="77777777" w:rsidTr="000F5121">
        <w:trPr>
          <w:trHeight w:val="467"/>
        </w:trPr>
        <w:tc>
          <w:tcPr>
            <w:tcW w:w="4518" w:type="dxa"/>
          </w:tcPr>
          <w:p w14:paraId="5CF4A60A" w14:textId="4423F8FB" w:rsidR="003A3EDC" w:rsidRPr="008C14D4" w:rsidRDefault="003A3EDC" w:rsidP="00F83B8F">
            <w:pPr>
              <w:pStyle w:val="ListNumber1"/>
              <w:rPr>
                <w:rFonts w:asciiTheme="minorHAnsi" w:hAnsiTheme="minorHAnsi" w:cstheme="minorHAnsi"/>
                <w:color w:val="000000"/>
              </w:rPr>
            </w:pPr>
            <w:r w:rsidRPr="003C54F3">
              <w:t>Wave phenomena</w:t>
            </w:r>
          </w:p>
        </w:tc>
        <w:tc>
          <w:tcPr>
            <w:tcW w:w="1376" w:type="dxa"/>
          </w:tcPr>
          <w:p w14:paraId="5CF4A60B" w14:textId="77777777" w:rsidR="003A3EDC" w:rsidRDefault="003A3EDC" w:rsidP="003A3EDC"/>
        </w:tc>
        <w:tc>
          <w:tcPr>
            <w:tcW w:w="2111" w:type="dxa"/>
          </w:tcPr>
          <w:p w14:paraId="5CF4A60C" w14:textId="77777777" w:rsidR="003A3EDC" w:rsidRDefault="003A3EDC" w:rsidP="003A3EDC"/>
        </w:tc>
        <w:tc>
          <w:tcPr>
            <w:tcW w:w="1710" w:type="dxa"/>
          </w:tcPr>
          <w:p w14:paraId="5CF4A60D" w14:textId="77777777" w:rsidR="003A3EDC" w:rsidRDefault="003A3EDC" w:rsidP="003A3EDC"/>
        </w:tc>
        <w:tc>
          <w:tcPr>
            <w:tcW w:w="1620" w:type="dxa"/>
          </w:tcPr>
          <w:p w14:paraId="5CF4A60E" w14:textId="77777777" w:rsidR="003A3EDC" w:rsidRDefault="003A3EDC" w:rsidP="003A3EDC"/>
        </w:tc>
        <w:tc>
          <w:tcPr>
            <w:tcW w:w="1260" w:type="dxa"/>
          </w:tcPr>
          <w:p w14:paraId="5CF4A60F" w14:textId="77777777" w:rsidR="003A3EDC" w:rsidRDefault="003A3EDC" w:rsidP="003A3EDC"/>
        </w:tc>
      </w:tr>
      <w:tr w:rsidR="003A3EDC" w14:paraId="5CF4A617" w14:textId="77777777" w:rsidTr="000F5121">
        <w:trPr>
          <w:trHeight w:val="467"/>
        </w:trPr>
        <w:tc>
          <w:tcPr>
            <w:tcW w:w="4518" w:type="dxa"/>
          </w:tcPr>
          <w:p w14:paraId="5CF4A611" w14:textId="331382E3" w:rsidR="003A3EDC" w:rsidRPr="00B01319" w:rsidRDefault="003A3EDC" w:rsidP="00B01319">
            <w:pPr>
              <w:pStyle w:val="alpha"/>
              <w:numPr>
                <w:ilvl w:val="0"/>
                <w:numId w:val="71"/>
              </w:numPr>
              <w:rPr>
                <w:rFonts w:asciiTheme="minorHAnsi" w:hAnsiTheme="minorHAnsi" w:cstheme="minorHAnsi"/>
                <w:color w:val="000000"/>
              </w:rPr>
            </w:pPr>
            <w:r w:rsidRPr="003C54F3">
              <w:t>Reflection, refraction (including Snell’s law), and total internal reflection</w:t>
            </w:r>
          </w:p>
        </w:tc>
        <w:tc>
          <w:tcPr>
            <w:tcW w:w="1376" w:type="dxa"/>
          </w:tcPr>
          <w:p w14:paraId="5CF4A612" w14:textId="77777777" w:rsidR="003A3EDC" w:rsidRDefault="003A3EDC" w:rsidP="003A3EDC"/>
        </w:tc>
        <w:tc>
          <w:tcPr>
            <w:tcW w:w="2111" w:type="dxa"/>
          </w:tcPr>
          <w:p w14:paraId="5CF4A613" w14:textId="77777777" w:rsidR="003A3EDC" w:rsidRDefault="003A3EDC" w:rsidP="003A3EDC"/>
        </w:tc>
        <w:tc>
          <w:tcPr>
            <w:tcW w:w="1710" w:type="dxa"/>
          </w:tcPr>
          <w:p w14:paraId="5CF4A614" w14:textId="77777777" w:rsidR="003A3EDC" w:rsidRDefault="003A3EDC" w:rsidP="003A3EDC"/>
        </w:tc>
        <w:tc>
          <w:tcPr>
            <w:tcW w:w="1620" w:type="dxa"/>
          </w:tcPr>
          <w:p w14:paraId="5CF4A615" w14:textId="77777777" w:rsidR="003A3EDC" w:rsidRDefault="003A3EDC" w:rsidP="003A3EDC"/>
        </w:tc>
        <w:tc>
          <w:tcPr>
            <w:tcW w:w="1260" w:type="dxa"/>
          </w:tcPr>
          <w:p w14:paraId="5CF4A616" w14:textId="77777777" w:rsidR="003A3EDC" w:rsidRDefault="003A3EDC" w:rsidP="003A3EDC"/>
        </w:tc>
      </w:tr>
      <w:tr w:rsidR="003A3EDC" w14:paraId="5CF4A61E" w14:textId="77777777" w:rsidTr="000F5121">
        <w:trPr>
          <w:trHeight w:val="467"/>
        </w:trPr>
        <w:tc>
          <w:tcPr>
            <w:tcW w:w="4518" w:type="dxa"/>
          </w:tcPr>
          <w:p w14:paraId="5CF4A618" w14:textId="0E90FFCE" w:rsidR="003A3EDC" w:rsidRPr="00E43F32" w:rsidRDefault="003A3EDC" w:rsidP="00B01319">
            <w:pPr>
              <w:pStyle w:val="alpha"/>
              <w:rPr>
                <w:rFonts w:asciiTheme="minorHAnsi" w:hAnsiTheme="minorHAnsi" w:cstheme="minorHAnsi"/>
                <w:color w:val="000000"/>
              </w:rPr>
            </w:pPr>
            <w:r w:rsidRPr="003C54F3">
              <w:t>Diffraction, interference and Young’s double-slit interference experiment</w:t>
            </w:r>
          </w:p>
        </w:tc>
        <w:tc>
          <w:tcPr>
            <w:tcW w:w="1376" w:type="dxa"/>
          </w:tcPr>
          <w:p w14:paraId="5CF4A619" w14:textId="77777777" w:rsidR="003A3EDC" w:rsidRDefault="003A3EDC" w:rsidP="003A3EDC"/>
        </w:tc>
        <w:tc>
          <w:tcPr>
            <w:tcW w:w="2111" w:type="dxa"/>
          </w:tcPr>
          <w:p w14:paraId="5CF4A61A" w14:textId="77777777" w:rsidR="003A3EDC" w:rsidRDefault="003A3EDC" w:rsidP="003A3EDC"/>
        </w:tc>
        <w:tc>
          <w:tcPr>
            <w:tcW w:w="1710" w:type="dxa"/>
          </w:tcPr>
          <w:p w14:paraId="5CF4A61B" w14:textId="77777777" w:rsidR="003A3EDC" w:rsidRDefault="003A3EDC" w:rsidP="003A3EDC"/>
        </w:tc>
        <w:tc>
          <w:tcPr>
            <w:tcW w:w="1620" w:type="dxa"/>
          </w:tcPr>
          <w:p w14:paraId="5CF4A61C" w14:textId="77777777" w:rsidR="003A3EDC" w:rsidRDefault="003A3EDC" w:rsidP="003A3EDC"/>
        </w:tc>
        <w:tc>
          <w:tcPr>
            <w:tcW w:w="1260" w:type="dxa"/>
          </w:tcPr>
          <w:p w14:paraId="5CF4A61D" w14:textId="77777777" w:rsidR="003A3EDC" w:rsidRDefault="003A3EDC" w:rsidP="003A3EDC"/>
        </w:tc>
      </w:tr>
      <w:tr w:rsidR="003A3EDC" w14:paraId="5CF4A625" w14:textId="77777777" w:rsidTr="000F5121">
        <w:trPr>
          <w:trHeight w:val="467"/>
        </w:trPr>
        <w:tc>
          <w:tcPr>
            <w:tcW w:w="4518" w:type="dxa"/>
          </w:tcPr>
          <w:p w14:paraId="5CF4A61F" w14:textId="6BB2444C" w:rsidR="003A3EDC" w:rsidRPr="00F60447" w:rsidRDefault="003A3EDC" w:rsidP="00B01319">
            <w:pPr>
              <w:pStyle w:val="alpha"/>
              <w:rPr>
                <w:rFonts w:asciiTheme="minorHAnsi" w:hAnsiTheme="minorHAnsi" w:cstheme="minorHAnsi"/>
                <w:color w:val="000000"/>
              </w:rPr>
            </w:pPr>
            <w:r w:rsidRPr="003C54F3">
              <w:lastRenderedPageBreak/>
              <w:t>Polarization</w:t>
            </w:r>
          </w:p>
        </w:tc>
        <w:tc>
          <w:tcPr>
            <w:tcW w:w="1376" w:type="dxa"/>
          </w:tcPr>
          <w:p w14:paraId="5CF4A620" w14:textId="77777777" w:rsidR="003A3EDC" w:rsidRDefault="003A3EDC" w:rsidP="003A3EDC"/>
        </w:tc>
        <w:tc>
          <w:tcPr>
            <w:tcW w:w="2111" w:type="dxa"/>
          </w:tcPr>
          <w:p w14:paraId="5CF4A621" w14:textId="77777777" w:rsidR="003A3EDC" w:rsidRDefault="003A3EDC" w:rsidP="003A3EDC"/>
        </w:tc>
        <w:tc>
          <w:tcPr>
            <w:tcW w:w="1710" w:type="dxa"/>
          </w:tcPr>
          <w:p w14:paraId="5CF4A622" w14:textId="77777777" w:rsidR="003A3EDC" w:rsidRDefault="003A3EDC" w:rsidP="003A3EDC"/>
        </w:tc>
        <w:tc>
          <w:tcPr>
            <w:tcW w:w="1620" w:type="dxa"/>
          </w:tcPr>
          <w:p w14:paraId="5CF4A623" w14:textId="77777777" w:rsidR="003A3EDC" w:rsidRDefault="003A3EDC" w:rsidP="003A3EDC"/>
        </w:tc>
        <w:tc>
          <w:tcPr>
            <w:tcW w:w="1260" w:type="dxa"/>
          </w:tcPr>
          <w:p w14:paraId="5CF4A624" w14:textId="77777777" w:rsidR="003A3EDC" w:rsidRDefault="003A3EDC" w:rsidP="003A3EDC"/>
        </w:tc>
      </w:tr>
      <w:tr w:rsidR="003A3EDC" w14:paraId="5CF4A62C" w14:textId="77777777" w:rsidTr="000F5121">
        <w:trPr>
          <w:trHeight w:val="467"/>
        </w:trPr>
        <w:tc>
          <w:tcPr>
            <w:tcW w:w="4518" w:type="dxa"/>
          </w:tcPr>
          <w:p w14:paraId="5CF4A626" w14:textId="30F2F5DF" w:rsidR="003A3EDC" w:rsidRPr="008C14D4" w:rsidRDefault="003A3EDC" w:rsidP="00B01319">
            <w:pPr>
              <w:pStyle w:val="alpha"/>
              <w:rPr>
                <w:rFonts w:asciiTheme="minorHAnsi" w:hAnsiTheme="minorHAnsi" w:cstheme="minorHAnsi"/>
                <w:color w:val="000000"/>
              </w:rPr>
            </w:pPr>
            <w:r w:rsidRPr="003C54F3">
              <w:t>Scattering, absorption, dispersion, and transmission</w:t>
            </w:r>
          </w:p>
        </w:tc>
        <w:tc>
          <w:tcPr>
            <w:tcW w:w="1376" w:type="dxa"/>
          </w:tcPr>
          <w:p w14:paraId="5CF4A627" w14:textId="77777777" w:rsidR="003A3EDC" w:rsidRDefault="003A3EDC" w:rsidP="003A3EDC"/>
        </w:tc>
        <w:tc>
          <w:tcPr>
            <w:tcW w:w="2111" w:type="dxa"/>
          </w:tcPr>
          <w:p w14:paraId="5CF4A628" w14:textId="77777777" w:rsidR="003A3EDC" w:rsidRDefault="003A3EDC" w:rsidP="003A3EDC"/>
        </w:tc>
        <w:tc>
          <w:tcPr>
            <w:tcW w:w="1710" w:type="dxa"/>
          </w:tcPr>
          <w:p w14:paraId="5CF4A629" w14:textId="77777777" w:rsidR="003A3EDC" w:rsidRDefault="003A3EDC" w:rsidP="003A3EDC"/>
        </w:tc>
        <w:tc>
          <w:tcPr>
            <w:tcW w:w="1620" w:type="dxa"/>
          </w:tcPr>
          <w:p w14:paraId="5CF4A62A" w14:textId="77777777" w:rsidR="003A3EDC" w:rsidRDefault="003A3EDC" w:rsidP="003A3EDC"/>
        </w:tc>
        <w:tc>
          <w:tcPr>
            <w:tcW w:w="1260" w:type="dxa"/>
          </w:tcPr>
          <w:p w14:paraId="5CF4A62B" w14:textId="77777777" w:rsidR="003A3EDC" w:rsidRDefault="003A3EDC" w:rsidP="003A3EDC"/>
        </w:tc>
      </w:tr>
      <w:tr w:rsidR="003A3EDC" w14:paraId="5CF4A633" w14:textId="77777777" w:rsidTr="000F5121">
        <w:trPr>
          <w:trHeight w:val="467"/>
        </w:trPr>
        <w:tc>
          <w:tcPr>
            <w:tcW w:w="4518" w:type="dxa"/>
          </w:tcPr>
          <w:p w14:paraId="5CF4A62D" w14:textId="73CF32F7" w:rsidR="003A3EDC" w:rsidRPr="008C14D4" w:rsidRDefault="003A3EDC" w:rsidP="00B01319">
            <w:pPr>
              <w:pStyle w:val="alpha"/>
              <w:rPr>
                <w:rFonts w:asciiTheme="minorHAnsi" w:hAnsiTheme="minorHAnsi" w:cstheme="minorHAnsi"/>
                <w:color w:val="000000"/>
              </w:rPr>
            </w:pPr>
            <w:r w:rsidRPr="003C54F3">
              <w:t>Resonance and natural frequencies, harmonics</w:t>
            </w:r>
          </w:p>
        </w:tc>
        <w:tc>
          <w:tcPr>
            <w:tcW w:w="1376" w:type="dxa"/>
          </w:tcPr>
          <w:p w14:paraId="5CF4A62E" w14:textId="77777777" w:rsidR="003A3EDC" w:rsidRDefault="003A3EDC" w:rsidP="003A3EDC"/>
        </w:tc>
        <w:tc>
          <w:tcPr>
            <w:tcW w:w="2111" w:type="dxa"/>
          </w:tcPr>
          <w:p w14:paraId="5CF4A62F" w14:textId="77777777" w:rsidR="003A3EDC" w:rsidRDefault="003A3EDC" w:rsidP="003A3EDC"/>
        </w:tc>
        <w:tc>
          <w:tcPr>
            <w:tcW w:w="1710" w:type="dxa"/>
          </w:tcPr>
          <w:p w14:paraId="5CF4A630" w14:textId="77777777" w:rsidR="003A3EDC" w:rsidRDefault="003A3EDC" w:rsidP="003A3EDC"/>
        </w:tc>
        <w:tc>
          <w:tcPr>
            <w:tcW w:w="1620" w:type="dxa"/>
          </w:tcPr>
          <w:p w14:paraId="5CF4A631" w14:textId="77777777" w:rsidR="003A3EDC" w:rsidRDefault="003A3EDC" w:rsidP="003A3EDC"/>
        </w:tc>
        <w:tc>
          <w:tcPr>
            <w:tcW w:w="1260" w:type="dxa"/>
          </w:tcPr>
          <w:p w14:paraId="5CF4A632" w14:textId="77777777" w:rsidR="003A3EDC" w:rsidRDefault="003A3EDC" w:rsidP="003A3EDC"/>
        </w:tc>
      </w:tr>
      <w:tr w:rsidR="003A3EDC" w14:paraId="5CF4A63A" w14:textId="77777777" w:rsidTr="000F5121">
        <w:trPr>
          <w:trHeight w:val="467"/>
        </w:trPr>
        <w:tc>
          <w:tcPr>
            <w:tcW w:w="4518" w:type="dxa"/>
          </w:tcPr>
          <w:p w14:paraId="5CF4A634" w14:textId="6EE32E74" w:rsidR="003A3EDC" w:rsidRPr="008C482B" w:rsidRDefault="003A3EDC" w:rsidP="00B01319">
            <w:pPr>
              <w:pStyle w:val="alpha"/>
              <w:rPr>
                <w:rFonts w:asciiTheme="minorHAnsi" w:hAnsiTheme="minorHAnsi" w:cstheme="minorHAnsi"/>
                <w:color w:val="000000"/>
              </w:rPr>
            </w:pPr>
            <w:r w:rsidRPr="003C54F3">
              <w:t>Doppler effect (moving source or observer)</w:t>
            </w:r>
          </w:p>
        </w:tc>
        <w:tc>
          <w:tcPr>
            <w:tcW w:w="1376" w:type="dxa"/>
          </w:tcPr>
          <w:p w14:paraId="5CF4A635" w14:textId="77777777" w:rsidR="003A3EDC" w:rsidRDefault="003A3EDC" w:rsidP="003A3EDC"/>
        </w:tc>
        <w:tc>
          <w:tcPr>
            <w:tcW w:w="2111" w:type="dxa"/>
          </w:tcPr>
          <w:p w14:paraId="5CF4A636" w14:textId="77777777" w:rsidR="003A3EDC" w:rsidRDefault="003A3EDC" w:rsidP="003A3EDC"/>
        </w:tc>
        <w:tc>
          <w:tcPr>
            <w:tcW w:w="1710" w:type="dxa"/>
          </w:tcPr>
          <w:p w14:paraId="5CF4A637" w14:textId="77777777" w:rsidR="003A3EDC" w:rsidRDefault="003A3EDC" w:rsidP="003A3EDC"/>
        </w:tc>
        <w:tc>
          <w:tcPr>
            <w:tcW w:w="1620" w:type="dxa"/>
          </w:tcPr>
          <w:p w14:paraId="5CF4A638" w14:textId="77777777" w:rsidR="003A3EDC" w:rsidRDefault="003A3EDC" w:rsidP="003A3EDC"/>
        </w:tc>
        <w:tc>
          <w:tcPr>
            <w:tcW w:w="1260" w:type="dxa"/>
          </w:tcPr>
          <w:p w14:paraId="5CF4A639" w14:textId="77777777" w:rsidR="003A3EDC" w:rsidRDefault="003A3EDC" w:rsidP="003A3EDC"/>
        </w:tc>
      </w:tr>
      <w:tr w:rsidR="00762567" w14:paraId="5CF4A641" w14:textId="77777777" w:rsidTr="000F5121">
        <w:trPr>
          <w:trHeight w:val="467"/>
        </w:trPr>
        <w:tc>
          <w:tcPr>
            <w:tcW w:w="4518" w:type="dxa"/>
          </w:tcPr>
          <w:p w14:paraId="5CF4A63B" w14:textId="3C9521F8" w:rsidR="00762567" w:rsidRPr="00F60447" w:rsidRDefault="00762567" w:rsidP="00762567">
            <w:pPr>
              <w:pStyle w:val="ListAlpha"/>
            </w:pPr>
            <w:r w:rsidRPr="005A0566">
              <w:t>Electromagnetic Waves, Sound, and Geometric Optics</w:t>
            </w:r>
          </w:p>
        </w:tc>
        <w:tc>
          <w:tcPr>
            <w:tcW w:w="1376" w:type="dxa"/>
          </w:tcPr>
          <w:p w14:paraId="5CF4A63C" w14:textId="77777777" w:rsidR="00762567" w:rsidRDefault="00762567" w:rsidP="00762567"/>
        </w:tc>
        <w:tc>
          <w:tcPr>
            <w:tcW w:w="2111" w:type="dxa"/>
          </w:tcPr>
          <w:p w14:paraId="5CF4A63D" w14:textId="77777777" w:rsidR="00762567" w:rsidRDefault="00762567" w:rsidP="00762567"/>
        </w:tc>
        <w:tc>
          <w:tcPr>
            <w:tcW w:w="1710" w:type="dxa"/>
          </w:tcPr>
          <w:p w14:paraId="5CF4A63E" w14:textId="77777777" w:rsidR="00762567" w:rsidRDefault="00762567" w:rsidP="00762567"/>
        </w:tc>
        <w:tc>
          <w:tcPr>
            <w:tcW w:w="1620" w:type="dxa"/>
          </w:tcPr>
          <w:p w14:paraId="5CF4A63F" w14:textId="77777777" w:rsidR="00762567" w:rsidRDefault="00762567" w:rsidP="00762567"/>
        </w:tc>
        <w:tc>
          <w:tcPr>
            <w:tcW w:w="1260" w:type="dxa"/>
          </w:tcPr>
          <w:p w14:paraId="5CF4A640" w14:textId="77777777" w:rsidR="00762567" w:rsidRDefault="00762567" w:rsidP="00762567"/>
        </w:tc>
      </w:tr>
      <w:tr w:rsidR="00762567" w14:paraId="5CF4A648" w14:textId="77777777" w:rsidTr="000F5121">
        <w:trPr>
          <w:trHeight w:val="467"/>
        </w:trPr>
        <w:tc>
          <w:tcPr>
            <w:tcW w:w="4518" w:type="dxa"/>
          </w:tcPr>
          <w:p w14:paraId="5CF4A642" w14:textId="32AEDD95" w:rsidR="00762567" w:rsidRPr="00A839EA" w:rsidRDefault="00762567" w:rsidP="00A839EA">
            <w:pPr>
              <w:pStyle w:val="ListNumber1"/>
              <w:numPr>
                <w:ilvl w:val="0"/>
                <w:numId w:val="72"/>
              </w:numPr>
              <w:rPr>
                <w:rFonts w:asciiTheme="minorHAnsi" w:hAnsiTheme="minorHAnsi" w:cstheme="minorHAnsi"/>
                <w:color w:val="000000"/>
              </w:rPr>
            </w:pPr>
            <w:r w:rsidRPr="005A0566">
              <w:t>Electromagnetic waves and the electromagnetic spectrum</w:t>
            </w:r>
          </w:p>
        </w:tc>
        <w:tc>
          <w:tcPr>
            <w:tcW w:w="1376" w:type="dxa"/>
          </w:tcPr>
          <w:p w14:paraId="5CF4A643" w14:textId="77777777" w:rsidR="00762567" w:rsidRDefault="00762567" w:rsidP="00762567"/>
        </w:tc>
        <w:tc>
          <w:tcPr>
            <w:tcW w:w="2111" w:type="dxa"/>
          </w:tcPr>
          <w:p w14:paraId="5CF4A644" w14:textId="77777777" w:rsidR="00762567" w:rsidRDefault="00762567" w:rsidP="00762567"/>
        </w:tc>
        <w:tc>
          <w:tcPr>
            <w:tcW w:w="1710" w:type="dxa"/>
          </w:tcPr>
          <w:p w14:paraId="5CF4A645" w14:textId="77777777" w:rsidR="00762567" w:rsidRDefault="00762567" w:rsidP="00762567"/>
        </w:tc>
        <w:tc>
          <w:tcPr>
            <w:tcW w:w="1620" w:type="dxa"/>
          </w:tcPr>
          <w:p w14:paraId="5CF4A646" w14:textId="77777777" w:rsidR="00762567" w:rsidRDefault="00762567" w:rsidP="00762567"/>
        </w:tc>
        <w:tc>
          <w:tcPr>
            <w:tcW w:w="1260" w:type="dxa"/>
          </w:tcPr>
          <w:p w14:paraId="5CF4A647" w14:textId="77777777" w:rsidR="00762567" w:rsidRDefault="00762567" w:rsidP="00762567"/>
        </w:tc>
      </w:tr>
      <w:tr w:rsidR="00762567" w14:paraId="5CF4A64F" w14:textId="77777777" w:rsidTr="000F5121">
        <w:trPr>
          <w:trHeight w:val="467"/>
        </w:trPr>
        <w:tc>
          <w:tcPr>
            <w:tcW w:w="4518" w:type="dxa"/>
          </w:tcPr>
          <w:p w14:paraId="5CF4A649" w14:textId="7691DFF8" w:rsidR="00762567" w:rsidRPr="00BB782B" w:rsidRDefault="00762567" w:rsidP="00762567">
            <w:pPr>
              <w:pStyle w:val="alpha"/>
              <w:numPr>
                <w:ilvl w:val="0"/>
                <w:numId w:val="22"/>
              </w:numPr>
              <w:rPr>
                <w:rFonts w:asciiTheme="minorHAnsi" w:hAnsiTheme="minorHAnsi" w:cstheme="minorHAnsi"/>
                <w:color w:val="000000"/>
              </w:rPr>
            </w:pPr>
            <w:r w:rsidRPr="005A0566">
              <w:t>Electromagnetic waves (electric and magnetic fields, speed of light, energy)</w:t>
            </w:r>
          </w:p>
        </w:tc>
        <w:tc>
          <w:tcPr>
            <w:tcW w:w="1376" w:type="dxa"/>
          </w:tcPr>
          <w:p w14:paraId="5CF4A64A" w14:textId="77777777" w:rsidR="00762567" w:rsidRDefault="00762567" w:rsidP="00762567"/>
        </w:tc>
        <w:tc>
          <w:tcPr>
            <w:tcW w:w="2111" w:type="dxa"/>
          </w:tcPr>
          <w:p w14:paraId="5CF4A64B" w14:textId="77777777" w:rsidR="00762567" w:rsidRDefault="00762567" w:rsidP="00762567"/>
        </w:tc>
        <w:tc>
          <w:tcPr>
            <w:tcW w:w="1710" w:type="dxa"/>
          </w:tcPr>
          <w:p w14:paraId="5CF4A64C" w14:textId="77777777" w:rsidR="00762567" w:rsidRDefault="00762567" w:rsidP="00762567"/>
        </w:tc>
        <w:tc>
          <w:tcPr>
            <w:tcW w:w="1620" w:type="dxa"/>
          </w:tcPr>
          <w:p w14:paraId="5CF4A64D" w14:textId="77777777" w:rsidR="00762567" w:rsidRDefault="00762567" w:rsidP="00762567"/>
        </w:tc>
        <w:tc>
          <w:tcPr>
            <w:tcW w:w="1260" w:type="dxa"/>
          </w:tcPr>
          <w:p w14:paraId="5CF4A64E" w14:textId="77777777" w:rsidR="00762567" w:rsidRDefault="00762567" w:rsidP="00762567"/>
        </w:tc>
      </w:tr>
      <w:tr w:rsidR="00762567" w14:paraId="5CF4A656" w14:textId="77777777" w:rsidTr="000F5121">
        <w:trPr>
          <w:trHeight w:val="467"/>
        </w:trPr>
        <w:tc>
          <w:tcPr>
            <w:tcW w:w="4518" w:type="dxa"/>
          </w:tcPr>
          <w:p w14:paraId="5CF4A650" w14:textId="1A930488" w:rsidR="00762567" w:rsidRPr="008C14D4" w:rsidRDefault="00762567" w:rsidP="00762567">
            <w:pPr>
              <w:pStyle w:val="alpha"/>
              <w:rPr>
                <w:rFonts w:asciiTheme="minorHAnsi" w:hAnsiTheme="minorHAnsi" w:cstheme="minorHAnsi"/>
                <w:color w:val="000000"/>
              </w:rPr>
            </w:pPr>
            <w:r w:rsidRPr="005A0566">
              <w:t>Electromagnetic spectrum (radio waves, microwaves, infrared, visible, ultraviolet, x-rays, gamma rays)</w:t>
            </w:r>
          </w:p>
        </w:tc>
        <w:tc>
          <w:tcPr>
            <w:tcW w:w="1376" w:type="dxa"/>
          </w:tcPr>
          <w:p w14:paraId="5CF4A651" w14:textId="77777777" w:rsidR="00762567" w:rsidRDefault="00762567" w:rsidP="00762567"/>
        </w:tc>
        <w:tc>
          <w:tcPr>
            <w:tcW w:w="2111" w:type="dxa"/>
          </w:tcPr>
          <w:p w14:paraId="5CF4A652" w14:textId="77777777" w:rsidR="00762567" w:rsidRDefault="00762567" w:rsidP="00762567"/>
        </w:tc>
        <w:tc>
          <w:tcPr>
            <w:tcW w:w="1710" w:type="dxa"/>
          </w:tcPr>
          <w:p w14:paraId="5CF4A653" w14:textId="77777777" w:rsidR="00762567" w:rsidRDefault="00762567" w:rsidP="00762567"/>
        </w:tc>
        <w:tc>
          <w:tcPr>
            <w:tcW w:w="1620" w:type="dxa"/>
          </w:tcPr>
          <w:p w14:paraId="5CF4A654" w14:textId="77777777" w:rsidR="00762567" w:rsidRDefault="00762567" w:rsidP="00762567"/>
        </w:tc>
        <w:tc>
          <w:tcPr>
            <w:tcW w:w="1260" w:type="dxa"/>
          </w:tcPr>
          <w:p w14:paraId="5CF4A655" w14:textId="77777777" w:rsidR="00762567" w:rsidRDefault="00762567" w:rsidP="00762567"/>
        </w:tc>
      </w:tr>
      <w:tr w:rsidR="00762567" w14:paraId="5CF4A65D" w14:textId="77777777" w:rsidTr="000F5121">
        <w:trPr>
          <w:trHeight w:val="467"/>
        </w:trPr>
        <w:tc>
          <w:tcPr>
            <w:tcW w:w="4518" w:type="dxa"/>
          </w:tcPr>
          <w:p w14:paraId="5CF4A657" w14:textId="4295B763" w:rsidR="00762567" w:rsidRPr="008C482B" w:rsidRDefault="00762567" w:rsidP="00762567">
            <w:pPr>
              <w:pStyle w:val="alpha"/>
              <w:rPr>
                <w:rFonts w:asciiTheme="minorHAnsi" w:hAnsiTheme="minorHAnsi" w:cstheme="minorHAnsi"/>
                <w:color w:val="000000"/>
              </w:rPr>
            </w:pPr>
            <w:r w:rsidRPr="005A0566">
              <w:t>The visible spectrum (red, orange, yellow, green, blue, violet)</w:t>
            </w:r>
          </w:p>
        </w:tc>
        <w:tc>
          <w:tcPr>
            <w:tcW w:w="1376" w:type="dxa"/>
          </w:tcPr>
          <w:p w14:paraId="5CF4A658" w14:textId="77777777" w:rsidR="00762567" w:rsidRDefault="00762567" w:rsidP="00762567"/>
        </w:tc>
        <w:tc>
          <w:tcPr>
            <w:tcW w:w="2111" w:type="dxa"/>
          </w:tcPr>
          <w:p w14:paraId="5CF4A659" w14:textId="77777777" w:rsidR="00762567" w:rsidRDefault="00762567" w:rsidP="00762567"/>
        </w:tc>
        <w:tc>
          <w:tcPr>
            <w:tcW w:w="1710" w:type="dxa"/>
          </w:tcPr>
          <w:p w14:paraId="5CF4A65A" w14:textId="77777777" w:rsidR="00762567" w:rsidRDefault="00762567" w:rsidP="00762567"/>
        </w:tc>
        <w:tc>
          <w:tcPr>
            <w:tcW w:w="1620" w:type="dxa"/>
          </w:tcPr>
          <w:p w14:paraId="5CF4A65B" w14:textId="77777777" w:rsidR="00762567" w:rsidRDefault="00762567" w:rsidP="00762567"/>
        </w:tc>
        <w:tc>
          <w:tcPr>
            <w:tcW w:w="1260" w:type="dxa"/>
          </w:tcPr>
          <w:p w14:paraId="5CF4A65C" w14:textId="77777777" w:rsidR="00762567" w:rsidRDefault="00762567" w:rsidP="00762567"/>
        </w:tc>
      </w:tr>
      <w:tr w:rsidR="00762567" w14:paraId="5CF4A664" w14:textId="77777777" w:rsidTr="000F5121">
        <w:trPr>
          <w:trHeight w:val="467"/>
        </w:trPr>
        <w:tc>
          <w:tcPr>
            <w:tcW w:w="4518" w:type="dxa"/>
          </w:tcPr>
          <w:p w14:paraId="5CF4A65E" w14:textId="66F0689F" w:rsidR="00762567" w:rsidRPr="008C14D4" w:rsidRDefault="00762567" w:rsidP="00762567">
            <w:pPr>
              <w:pStyle w:val="alpha"/>
              <w:rPr>
                <w:rFonts w:asciiTheme="minorHAnsi" w:hAnsiTheme="minorHAnsi" w:cstheme="minorHAnsi"/>
                <w:color w:val="000000"/>
              </w:rPr>
            </w:pPr>
            <w:r w:rsidRPr="005A0566">
              <w:t>Applications of the Doppler effect involving electromagnetic waves</w:t>
            </w:r>
          </w:p>
        </w:tc>
        <w:tc>
          <w:tcPr>
            <w:tcW w:w="1376" w:type="dxa"/>
          </w:tcPr>
          <w:p w14:paraId="5CF4A65F" w14:textId="77777777" w:rsidR="00762567" w:rsidRDefault="00762567" w:rsidP="00762567"/>
        </w:tc>
        <w:tc>
          <w:tcPr>
            <w:tcW w:w="2111" w:type="dxa"/>
          </w:tcPr>
          <w:p w14:paraId="5CF4A660" w14:textId="77777777" w:rsidR="00762567" w:rsidRDefault="00762567" w:rsidP="00762567"/>
        </w:tc>
        <w:tc>
          <w:tcPr>
            <w:tcW w:w="1710" w:type="dxa"/>
          </w:tcPr>
          <w:p w14:paraId="5CF4A661" w14:textId="77777777" w:rsidR="00762567" w:rsidRDefault="00762567" w:rsidP="00762567"/>
        </w:tc>
        <w:tc>
          <w:tcPr>
            <w:tcW w:w="1620" w:type="dxa"/>
          </w:tcPr>
          <w:p w14:paraId="5CF4A662" w14:textId="77777777" w:rsidR="00762567" w:rsidRDefault="00762567" w:rsidP="00762567"/>
        </w:tc>
        <w:tc>
          <w:tcPr>
            <w:tcW w:w="1260" w:type="dxa"/>
          </w:tcPr>
          <w:p w14:paraId="5CF4A663" w14:textId="77777777" w:rsidR="00762567" w:rsidRDefault="00762567" w:rsidP="00762567"/>
        </w:tc>
      </w:tr>
      <w:tr w:rsidR="00762567" w14:paraId="5CF4A66B" w14:textId="77777777" w:rsidTr="000F5121">
        <w:trPr>
          <w:trHeight w:val="467"/>
        </w:trPr>
        <w:tc>
          <w:tcPr>
            <w:tcW w:w="4518" w:type="dxa"/>
          </w:tcPr>
          <w:p w14:paraId="5CF4A665" w14:textId="52BC6EF3" w:rsidR="00762567" w:rsidRPr="00CE7E1E" w:rsidRDefault="00762567" w:rsidP="00A839EA">
            <w:pPr>
              <w:pStyle w:val="ListNumber1"/>
            </w:pPr>
            <w:r w:rsidRPr="005A0566">
              <w:t>Sound</w:t>
            </w:r>
          </w:p>
        </w:tc>
        <w:tc>
          <w:tcPr>
            <w:tcW w:w="1376" w:type="dxa"/>
          </w:tcPr>
          <w:p w14:paraId="5CF4A666" w14:textId="77777777" w:rsidR="00762567" w:rsidRDefault="00762567" w:rsidP="00762567"/>
        </w:tc>
        <w:tc>
          <w:tcPr>
            <w:tcW w:w="2111" w:type="dxa"/>
          </w:tcPr>
          <w:p w14:paraId="5CF4A667" w14:textId="77777777" w:rsidR="00762567" w:rsidRDefault="00762567" w:rsidP="00762567"/>
        </w:tc>
        <w:tc>
          <w:tcPr>
            <w:tcW w:w="1710" w:type="dxa"/>
          </w:tcPr>
          <w:p w14:paraId="5CF4A668" w14:textId="77777777" w:rsidR="00762567" w:rsidRDefault="00762567" w:rsidP="00762567"/>
        </w:tc>
        <w:tc>
          <w:tcPr>
            <w:tcW w:w="1620" w:type="dxa"/>
          </w:tcPr>
          <w:p w14:paraId="5CF4A669" w14:textId="77777777" w:rsidR="00762567" w:rsidRDefault="00762567" w:rsidP="00762567"/>
        </w:tc>
        <w:tc>
          <w:tcPr>
            <w:tcW w:w="1260" w:type="dxa"/>
          </w:tcPr>
          <w:p w14:paraId="5CF4A66A" w14:textId="77777777" w:rsidR="00762567" w:rsidRDefault="00762567" w:rsidP="00762567"/>
        </w:tc>
      </w:tr>
      <w:tr w:rsidR="00762567" w14:paraId="5CF4A672" w14:textId="77777777" w:rsidTr="000F5121">
        <w:trPr>
          <w:trHeight w:val="467"/>
        </w:trPr>
        <w:tc>
          <w:tcPr>
            <w:tcW w:w="4518" w:type="dxa"/>
          </w:tcPr>
          <w:p w14:paraId="5CF4A66C" w14:textId="731D2CB6" w:rsidR="00762567" w:rsidRPr="0032229B" w:rsidRDefault="00762567" w:rsidP="0032229B">
            <w:pPr>
              <w:pStyle w:val="alpha"/>
              <w:numPr>
                <w:ilvl w:val="0"/>
                <w:numId w:val="73"/>
              </w:numPr>
              <w:rPr>
                <w:rFonts w:asciiTheme="minorHAnsi" w:eastAsia="Times New Roman" w:hAnsiTheme="minorHAnsi" w:cstheme="minorHAnsi"/>
                <w:color w:val="000000"/>
              </w:rPr>
            </w:pPr>
            <w:r w:rsidRPr="005A0566">
              <w:t>Compression waves</w:t>
            </w:r>
          </w:p>
        </w:tc>
        <w:tc>
          <w:tcPr>
            <w:tcW w:w="1376" w:type="dxa"/>
          </w:tcPr>
          <w:p w14:paraId="5CF4A66D" w14:textId="77777777" w:rsidR="00762567" w:rsidRDefault="00762567" w:rsidP="00762567"/>
        </w:tc>
        <w:tc>
          <w:tcPr>
            <w:tcW w:w="2111" w:type="dxa"/>
          </w:tcPr>
          <w:p w14:paraId="5CF4A66E" w14:textId="77777777" w:rsidR="00762567" w:rsidRDefault="00762567" w:rsidP="00762567"/>
        </w:tc>
        <w:tc>
          <w:tcPr>
            <w:tcW w:w="1710" w:type="dxa"/>
          </w:tcPr>
          <w:p w14:paraId="5CF4A66F" w14:textId="77777777" w:rsidR="00762567" w:rsidRDefault="00762567" w:rsidP="00762567"/>
        </w:tc>
        <w:tc>
          <w:tcPr>
            <w:tcW w:w="1620" w:type="dxa"/>
          </w:tcPr>
          <w:p w14:paraId="5CF4A670" w14:textId="77777777" w:rsidR="00762567" w:rsidRDefault="00762567" w:rsidP="00762567"/>
        </w:tc>
        <w:tc>
          <w:tcPr>
            <w:tcW w:w="1260" w:type="dxa"/>
          </w:tcPr>
          <w:p w14:paraId="5CF4A671" w14:textId="77777777" w:rsidR="00762567" w:rsidRDefault="00762567" w:rsidP="00762567"/>
        </w:tc>
      </w:tr>
      <w:tr w:rsidR="00762567" w14:paraId="5CF4A679" w14:textId="77777777" w:rsidTr="000F5121">
        <w:trPr>
          <w:trHeight w:val="467"/>
        </w:trPr>
        <w:tc>
          <w:tcPr>
            <w:tcW w:w="4518" w:type="dxa"/>
          </w:tcPr>
          <w:p w14:paraId="5CF4A673" w14:textId="318DC09B" w:rsidR="00762567" w:rsidRPr="00CE7E1E" w:rsidRDefault="00762567" w:rsidP="0032229B">
            <w:pPr>
              <w:pStyle w:val="alpha"/>
              <w:rPr>
                <w:rFonts w:asciiTheme="minorHAnsi" w:hAnsiTheme="minorHAnsi" w:cstheme="minorHAnsi"/>
                <w:color w:val="000000"/>
              </w:rPr>
            </w:pPr>
            <w:r w:rsidRPr="005A0566">
              <w:t>Speed of sound (sonic boom and sound barrier)</w:t>
            </w:r>
          </w:p>
        </w:tc>
        <w:tc>
          <w:tcPr>
            <w:tcW w:w="1376" w:type="dxa"/>
          </w:tcPr>
          <w:p w14:paraId="5CF4A674" w14:textId="77777777" w:rsidR="00762567" w:rsidRDefault="00762567" w:rsidP="00762567"/>
        </w:tc>
        <w:tc>
          <w:tcPr>
            <w:tcW w:w="2111" w:type="dxa"/>
          </w:tcPr>
          <w:p w14:paraId="5CF4A675" w14:textId="77777777" w:rsidR="00762567" w:rsidRDefault="00762567" w:rsidP="00762567"/>
        </w:tc>
        <w:tc>
          <w:tcPr>
            <w:tcW w:w="1710" w:type="dxa"/>
          </w:tcPr>
          <w:p w14:paraId="5CF4A676" w14:textId="77777777" w:rsidR="00762567" w:rsidRDefault="00762567" w:rsidP="00762567"/>
        </w:tc>
        <w:tc>
          <w:tcPr>
            <w:tcW w:w="1620" w:type="dxa"/>
          </w:tcPr>
          <w:p w14:paraId="5CF4A677" w14:textId="77777777" w:rsidR="00762567" w:rsidRDefault="00762567" w:rsidP="00762567"/>
        </w:tc>
        <w:tc>
          <w:tcPr>
            <w:tcW w:w="1260" w:type="dxa"/>
          </w:tcPr>
          <w:p w14:paraId="5CF4A678" w14:textId="77777777" w:rsidR="00762567" w:rsidRDefault="00762567" w:rsidP="00762567"/>
        </w:tc>
      </w:tr>
      <w:tr w:rsidR="00762567" w14:paraId="5CF4A680" w14:textId="77777777" w:rsidTr="000F5121">
        <w:trPr>
          <w:trHeight w:val="467"/>
        </w:trPr>
        <w:tc>
          <w:tcPr>
            <w:tcW w:w="4518" w:type="dxa"/>
          </w:tcPr>
          <w:p w14:paraId="5CF4A67A" w14:textId="1E37C9C0" w:rsidR="00762567" w:rsidRPr="008C14D4" w:rsidRDefault="00762567" w:rsidP="0032229B">
            <w:pPr>
              <w:pStyle w:val="alpha"/>
              <w:rPr>
                <w:rFonts w:asciiTheme="minorHAnsi" w:hAnsiTheme="minorHAnsi" w:cstheme="minorHAnsi"/>
                <w:color w:val="000000"/>
              </w:rPr>
            </w:pPr>
            <w:r w:rsidRPr="005A0566">
              <w:lastRenderedPageBreak/>
              <w:t>Pitch (frequency) and loudness (intensity)</w:t>
            </w:r>
          </w:p>
        </w:tc>
        <w:tc>
          <w:tcPr>
            <w:tcW w:w="1376" w:type="dxa"/>
          </w:tcPr>
          <w:p w14:paraId="5CF4A67B" w14:textId="77777777" w:rsidR="00762567" w:rsidRDefault="00762567" w:rsidP="00762567"/>
        </w:tc>
        <w:tc>
          <w:tcPr>
            <w:tcW w:w="2111" w:type="dxa"/>
          </w:tcPr>
          <w:p w14:paraId="5CF4A67C" w14:textId="77777777" w:rsidR="00762567" w:rsidRDefault="00762567" w:rsidP="00762567"/>
        </w:tc>
        <w:tc>
          <w:tcPr>
            <w:tcW w:w="1710" w:type="dxa"/>
          </w:tcPr>
          <w:p w14:paraId="5CF4A67D" w14:textId="77777777" w:rsidR="00762567" w:rsidRDefault="00762567" w:rsidP="00762567"/>
        </w:tc>
        <w:tc>
          <w:tcPr>
            <w:tcW w:w="1620" w:type="dxa"/>
          </w:tcPr>
          <w:p w14:paraId="5CF4A67E" w14:textId="77777777" w:rsidR="00762567" w:rsidRDefault="00762567" w:rsidP="00762567"/>
        </w:tc>
        <w:tc>
          <w:tcPr>
            <w:tcW w:w="1260" w:type="dxa"/>
          </w:tcPr>
          <w:p w14:paraId="5CF4A67F" w14:textId="77777777" w:rsidR="00762567" w:rsidRDefault="00762567" w:rsidP="00762567"/>
        </w:tc>
      </w:tr>
      <w:tr w:rsidR="00762567" w14:paraId="5CF4A687" w14:textId="77777777" w:rsidTr="000F5121">
        <w:trPr>
          <w:trHeight w:val="467"/>
        </w:trPr>
        <w:tc>
          <w:tcPr>
            <w:tcW w:w="4518" w:type="dxa"/>
          </w:tcPr>
          <w:p w14:paraId="5CF4A681" w14:textId="03EC0A9D" w:rsidR="00762567" w:rsidRPr="008C14D4" w:rsidRDefault="00762567" w:rsidP="0032229B">
            <w:pPr>
              <w:pStyle w:val="alpha"/>
              <w:rPr>
                <w:rFonts w:asciiTheme="minorHAnsi" w:eastAsia="Times New Roman" w:hAnsiTheme="minorHAnsi" w:cstheme="minorHAnsi"/>
                <w:color w:val="000000"/>
              </w:rPr>
            </w:pPr>
            <w:r w:rsidRPr="005A0566">
              <w:t>Beats</w:t>
            </w:r>
          </w:p>
        </w:tc>
        <w:tc>
          <w:tcPr>
            <w:tcW w:w="1376" w:type="dxa"/>
          </w:tcPr>
          <w:p w14:paraId="5CF4A682" w14:textId="77777777" w:rsidR="00762567" w:rsidRDefault="00762567" w:rsidP="00762567"/>
        </w:tc>
        <w:tc>
          <w:tcPr>
            <w:tcW w:w="2111" w:type="dxa"/>
          </w:tcPr>
          <w:p w14:paraId="5CF4A683" w14:textId="77777777" w:rsidR="00762567" w:rsidRDefault="00762567" w:rsidP="00762567"/>
        </w:tc>
        <w:tc>
          <w:tcPr>
            <w:tcW w:w="1710" w:type="dxa"/>
          </w:tcPr>
          <w:p w14:paraId="5CF4A684" w14:textId="77777777" w:rsidR="00762567" w:rsidRDefault="00762567" w:rsidP="00762567"/>
        </w:tc>
        <w:tc>
          <w:tcPr>
            <w:tcW w:w="1620" w:type="dxa"/>
          </w:tcPr>
          <w:p w14:paraId="5CF4A685" w14:textId="77777777" w:rsidR="00762567" w:rsidRDefault="00762567" w:rsidP="00762567"/>
        </w:tc>
        <w:tc>
          <w:tcPr>
            <w:tcW w:w="1260" w:type="dxa"/>
          </w:tcPr>
          <w:p w14:paraId="5CF4A686" w14:textId="77777777" w:rsidR="00762567" w:rsidRDefault="00762567" w:rsidP="00762567"/>
        </w:tc>
      </w:tr>
      <w:tr w:rsidR="00762567" w14:paraId="5CF4A68E" w14:textId="77777777" w:rsidTr="000F5121">
        <w:trPr>
          <w:trHeight w:val="467"/>
        </w:trPr>
        <w:tc>
          <w:tcPr>
            <w:tcW w:w="4518" w:type="dxa"/>
          </w:tcPr>
          <w:p w14:paraId="5CF4A688" w14:textId="255F01FB" w:rsidR="00762567" w:rsidRPr="008C14D4" w:rsidRDefault="00762567" w:rsidP="0032229B">
            <w:pPr>
              <w:pStyle w:val="alpha"/>
              <w:rPr>
                <w:rFonts w:asciiTheme="minorHAnsi" w:eastAsia="Times New Roman" w:hAnsiTheme="minorHAnsi" w:cstheme="minorHAnsi"/>
                <w:color w:val="000000"/>
              </w:rPr>
            </w:pPr>
            <w:r w:rsidRPr="005A0566">
              <w:t>Resonance (open and closed pipes; strings)</w:t>
            </w:r>
          </w:p>
        </w:tc>
        <w:tc>
          <w:tcPr>
            <w:tcW w:w="1376" w:type="dxa"/>
          </w:tcPr>
          <w:p w14:paraId="5CF4A689" w14:textId="77777777" w:rsidR="00762567" w:rsidRDefault="00762567" w:rsidP="00762567"/>
        </w:tc>
        <w:tc>
          <w:tcPr>
            <w:tcW w:w="2111" w:type="dxa"/>
          </w:tcPr>
          <w:p w14:paraId="5CF4A68A" w14:textId="77777777" w:rsidR="00762567" w:rsidRDefault="00762567" w:rsidP="00762567"/>
        </w:tc>
        <w:tc>
          <w:tcPr>
            <w:tcW w:w="1710" w:type="dxa"/>
          </w:tcPr>
          <w:p w14:paraId="5CF4A68B" w14:textId="77777777" w:rsidR="00762567" w:rsidRDefault="00762567" w:rsidP="00762567"/>
        </w:tc>
        <w:tc>
          <w:tcPr>
            <w:tcW w:w="1620" w:type="dxa"/>
          </w:tcPr>
          <w:p w14:paraId="5CF4A68C" w14:textId="77777777" w:rsidR="00762567" w:rsidRDefault="00762567" w:rsidP="00762567"/>
        </w:tc>
        <w:tc>
          <w:tcPr>
            <w:tcW w:w="1260" w:type="dxa"/>
          </w:tcPr>
          <w:p w14:paraId="5CF4A68D" w14:textId="77777777" w:rsidR="00762567" w:rsidRDefault="00762567" w:rsidP="00762567"/>
        </w:tc>
      </w:tr>
      <w:tr w:rsidR="00762567" w14:paraId="5CF4A695" w14:textId="77777777" w:rsidTr="000F5121">
        <w:trPr>
          <w:trHeight w:val="467"/>
        </w:trPr>
        <w:tc>
          <w:tcPr>
            <w:tcW w:w="4518" w:type="dxa"/>
          </w:tcPr>
          <w:p w14:paraId="5CF4A68F" w14:textId="30094DE7" w:rsidR="00762567" w:rsidRPr="008300E3" w:rsidRDefault="00762567" w:rsidP="004113CF">
            <w:pPr>
              <w:pStyle w:val="alpha"/>
              <w:rPr>
                <w:rFonts w:asciiTheme="minorHAnsi" w:eastAsia="Times New Roman" w:hAnsiTheme="minorHAnsi" w:cstheme="minorHAnsi"/>
                <w:color w:val="000000"/>
              </w:rPr>
            </w:pPr>
            <w:r w:rsidRPr="005A0566">
              <w:t>Applications of Doppler effect involving sound</w:t>
            </w:r>
          </w:p>
        </w:tc>
        <w:tc>
          <w:tcPr>
            <w:tcW w:w="1376" w:type="dxa"/>
          </w:tcPr>
          <w:p w14:paraId="5CF4A690" w14:textId="77777777" w:rsidR="00762567" w:rsidRDefault="00762567" w:rsidP="00762567"/>
        </w:tc>
        <w:tc>
          <w:tcPr>
            <w:tcW w:w="2111" w:type="dxa"/>
          </w:tcPr>
          <w:p w14:paraId="5CF4A691" w14:textId="77777777" w:rsidR="00762567" w:rsidRDefault="00762567" w:rsidP="00762567"/>
        </w:tc>
        <w:tc>
          <w:tcPr>
            <w:tcW w:w="1710" w:type="dxa"/>
          </w:tcPr>
          <w:p w14:paraId="5CF4A692" w14:textId="77777777" w:rsidR="00762567" w:rsidRDefault="00762567" w:rsidP="00762567"/>
        </w:tc>
        <w:tc>
          <w:tcPr>
            <w:tcW w:w="1620" w:type="dxa"/>
          </w:tcPr>
          <w:p w14:paraId="5CF4A693" w14:textId="77777777" w:rsidR="00762567" w:rsidRDefault="00762567" w:rsidP="00762567"/>
        </w:tc>
        <w:tc>
          <w:tcPr>
            <w:tcW w:w="1260" w:type="dxa"/>
          </w:tcPr>
          <w:p w14:paraId="5CF4A694" w14:textId="77777777" w:rsidR="00762567" w:rsidRDefault="00762567" w:rsidP="00762567"/>
        </w:tc>
      </w:tr>
      <w:tr w:rsidR="00762567" w14:paraId="5CF4A69C" w14:textId="77777777" w:rsidTr="000F5121">
        <w:trPr>
          <w:trHeight w:val="467"/>
        </w:trPr>
        <w:tc>
          <w:tcPr>
            <w:tcW w:w="4518" w:type="dxa"/>
          </w:tcPr>
          <w:p w14:paraId="5CF4A696" w14:textId="0CB1D140" w:rsidR="00762567" w:rsidRPr="008C14D4" w:rsidRDefault="00762567" w:rsidP="004113CF">
            <w:pPr>
              <w:pStyle w:val="ListNumber1"/>
              <w:rPr>
                <w:rFonts w:asciiTheme="minorHAnsi" w:hAnsiTheme="minorHAnsi" w:cstheme="minorHAnsi"/>
                <w:color w:val="000000"/>
              </w:rPr>
            </w:pPr>
            <w:r w:rsidRPr="005A0566">
              <w:t>Geometric optics</w:t>
            </w:r>
          </w:p>
        </w:tc>
        <w:tc>
          <w:tcPr>
            <w:tcW w:w="1376" w:type="dxa"/>
          </w:tcPr>
          <w:p w14:paraId="5CF4A697" w14:textId="77777777" w:rsidR="00762567" w:rsidRDefault="00762567" w:rsidP="00762567"/>
        </w:tc>
        <w:tc>
          <w:tcPr>
            <w:tcW w:w="2111" w:type="dxa"/>
          </w:tcPr>
          <w:p w14:paraId="5CF4A698" w14:textId="77777777" w:rsidR="00762567" w:rsidRDefault="00762567" w:rsidP="00762567"/>
        </w:tc>
        <w:tc>
          <w:tcPr>
            <w:tcW w:w="1710" w:type="dxa"/>
          </w:tcPr>
          <w:p w14:paraId="5CF4A699" w14:textId="77777777" w:rsidR="00762567" w:rsidRDefault="00762567" w:rsidP="00762567"/>
        </w:tc>
        <w:tc>
          <w:tcPr>
            <w:tcW w:w="1620" w:type="dxa"/>
          </w:tcPr>
          <w:p w14:paraId="5CF4A69A" w14:textId="77777777" w:rsidR="00762567" w:rsidRDefault="00762567" w:rsidP="00762567"/>
        </w:tc>
        <w:tc>
          <w:tcPr>
            <w:tcW w:w="1260" w:type="dxa"/>
          </w:tcPr>
          <w:p w14:paraId="5CF4A69B" w14:textId="77777777" w:rsidR="00762567" w:rsidRDefault="00762567" w:rsidP="00762567"/>
        </w:tc>
      </w:tr>
      <w:tr w:rsidR="00762567" w14:paraId="5CF4A6A3" w14:textId="77777777" w:rsidTr="000F5121">
        <w:trPr>
          <w:trHeight w:val="467"/>
        </w:trPr>
        <w:tc>
          <w:tcPr>
            <w:tcW w:w="4518" w:type="dxa"/>
          </w:tcPr>
          <w:p w14:paraId="5CF4A69D" w14:textId="701361A3" w:rsidR="00762567" w:rsidRPr="004113CF" w:rsidRDefault="00762567" w:rsidP="004113CF">
            <w:pPr>
              <w:pStyle w:val="alpha"/>
              <w:numPr>
                <w:ilvl w:val="0"/>
                <w:numId w:val="74"/>
              </w:numPr>
              <w:rPr>
                <w:rFonts w:asciiTheme="minorHAnsi" w:hAnsiTheme="minorHAnsi" w:cstheme="minorHAnsi"/>
                <w:color w:val="000000"/>
              </w:rPr>
            </w:pPr>
            <w:r w:rsidRPr="005A0566">
              <w:t>Ray tracing</w:t>
            </w:r>
          </w:p>
        </w:tc>
        <w:tc>
          <w:tcPr>
            <w:tcW w:w="1376" w:type="dxa"/>
          </w:tcPr>
          <w:p w14:paraId="5CF4A69E" w14:textId="77777777" w:rsidR="00762567" w:rsidRDefault="00762567" w:rsidP="00762567"/>
        </w:tc>
        <w:tc>
          <w:tcPr>
            <w:tcW w:w="2111" w:type="dxa"/>
          </w:tcPr>
          <w:p w14:paraId="5CF4A69F" w14:textId="77777777" w:rsidR="00762567" w:rsidRDefault="00762567" w:rsidP="00762567"/>
        </w:tc>
        <w:tc>
          <w:tcPr>
            <w:tcW w:w="1710" w:type="dxa"/>
          </w:tcPr>
          <w:p w14:paraId="5CF4A6A0" w14:textId="77777777" w:rsidR="00762567" w:rsidRDefault="00762567" w:rsidP="00762567"/>
        </w:tc>
        <w:tc>
          <w:tcPr>
            <w:tcW w:w="1620" w:type="dxa"/>
          </w:tcPr>
          <w:p w14:paraId="5CF4A6A1" w14:textId="77777777" w:rsidR="00762567" w:rsidRDefault="00762567" w:rsidP="00762567"/>
        </w:tc>
        <w:tc>
          <w:tcPr>
            <w:tcW w:w="1260" w:type="dxa"/>
          </w:tcPr>
          <w:p w14:paraId="5CF4A6A2" w14:textId="77777777" w:rsidR="00762567" w:rsidRDefault="00762567" w:rsidP="00762567"/>
        </w:tc>
      </w:tr>
      <w:tr w:rsidR="00762567" w14:paraId="5CF4A6AA" w14:textId="77777777" w:rsidTr="000F5121">
        <w:trPr>
          <w:trHeight w:val="467"/>
        </w:trPr>
        <w:tc>
          <w:tcPr>
            <w:tcW w:w="4518" w:type="dxa"/>
          </w:tcPr>
          <w:p w14:paraId="5CF4A6A4" w14:textId="2E0052F0" w:rsidR="00762567" w:rsidRPr="008C14D4" w:rsidRDefault="00762567" w:rsidP="004113CF">
            <w:pPr>
              <w:pStyle w:val="alpha"/>
              <w:rPr>
                <w:rFonts w:asciiTheme="minorHAnsi" w:hAnsiTheme="minorHAnsi" w:cstheme="minorHAnsi"/>
                <w:color w:val="000000"/>
              </w:rPr>
            </w:pPr>
            <w:r w:rsidRPr="005A0566">
              <w:t>Focal point, image distance, image size and magnification, real versus virtual image, image orientation</w:t>
            </w:r>
          </w:p>
        </w:tc>
        <w:tc>
          <w:tcPr>
            <w:tcW w:w="1376" w:type="dxa"/>
          </w:tcPr>
          <w:p w14:paraId="5CF4A6A5" w14:textId="77777777" w:rsidR="00762567" w:rsidRDefault="00762567" w:rsidP="00762567"/>
        </w:tc>
        <w:tc>
          <w:tcPr>
            <w:tcW w:w="2111" w:type="dxa"/>
          </w:tcPr>
          <w:p w14:paraId="5CF4A6A6" w14:textId="77777777" w:rsidR="00762567" w:rsidRDefault="00762567" w:rsidP="00762567"/>
        </w:tc>
        <w:tc>
          <w:tcPr>
            <w:tcW w:w="1710" w:type="dxa"/>
          </w:tcPr>
          <w:p w14:paraId="5CF4A6A7" w14:textId="77777777" w:rsidR="00762567" w:rsidRDefault="00762567" w:rsidP="00762567"/>
        </w:tc>
        <w:tc>
          <w:tcPr>
            <w:tcW w:w="1620" w:type="dxa"/>
          </w:tcPr>
          <w:p w14:paraId="5CF4A6A8" w14:textId="77777777" w:rsidR="00762567" w:rsidRDefault="00762567" w:rsidP="00762567"/>
        </w:tc>
        <w:tc>
          <w:tcPr>
            <w:tcW w:w="1260" w:type="dxa"/>
          </w:tcPr>
          <w:p w14:paraId="5CF4A6A9" w14:textId="77777777" w:rsidR="00762567" w:rsidRDefault="00762567" w:rsidP="00762567"/>
        </w:tc>
      </w:tr>
      <w:tr w:rsidR="00762567" w14:paraId="5CF4A6B1" w14:textId="77777777" w:rsidTr="000F5121">
        <w:trPr>
          <w:trHeight w:val="467"/>
        </w:trPr>
        <w:tc>
          <w:tcPr>
            <w:tcW w:w="4518" w:type="dxa"/>
          </w:tcPr>
          <w:p w14:paraId="5CF4A6AB" w14:textId="3F80FC6B" w:rsidR="00762567" w:rsidRPr="005C2883" w:rsidRDefault="00762567" w:rsidP="004113CF">
            <w:pPr>
              <w:pStyle w:val="alpha"/>
              <w:rPr>
                <w:rFonts w:asciiTheme="minorHAnsi" w:hAnsiTheme="minorHAnsi" w:cstheme="minorHAnsi"/>
                <w:color w:val="000000"/>
              </w:rPr>
            </w:pPr>
            <w:r w:rsidRPr="005A0566">
              <w:t>Lenses (converging and diverging)</w:t>
            </w:r>
          </w:p>
        </w:tc>
        <w:tc>
          <w:tcPr>
            <w:tcW w:w="1376" w:type="dxa"/>
          </w:tcPr>
          <w:p w14:paraId="5CF4A6AC" w14:textId="77777777" w:rsidR="00762567" w:rsidRDefault="00762567" w:rsidP="00762567"/>
        </w:tc>
        <w:tc>
          <w:tcPr>
            <w:tcW w:w="2111" w:type="dxa"/>
          </w:tcPr>
          <w:p w14:paraId="5CF4A6AD" w14:textId="77777777" w:rsidR="00762567" w:rsidRDefault="00762567" w:rsidP="00762567"/>
        </w:tc>
        <w:tc>
          <w:tcPr>
            <w:tcW w:w="1710" w:type="dxa"/>
          </w:tcPr>
          <w:p w14:paraId="5CF4A6AE" w14:textId="77777777" w:rsidR="00762567" w:rsidRDefault="00762567" w:rsidP="00762567"/>
        </w:tc>
        <w:tc>
          <w:tcPr>
            <w:tcW w:w="1620" w:type="dxa"/>
          </w:tcPr>
          <w:p w14:paraId="5CF4A6AF" w14:textId="77777777" w:rsidR="00762567" w:rsidRDefault="00762567" w:rsidP="00762567"/>
        </w:tc>
        <w:tc>
          <w:tcPr>
            <w:tcW w:w="1260" w:type="dxa"/>
          </w:tcPr>
          <w:p w14:paraId="5CF4A6B0" w14:textId="77777777" w:rsidR="00762567" w:rsidRDefault="00762567" w:rsidP="00762567"/>
        </w:tc>
      </w:tr>
      <w:tr w:rsidR="00762567" w14:paraId="5CF4A6B8" w14:textId="77777777" w:rsidTr="000F5121">
        <w:trPr>
          <w:trHeight w:val="467"/>
        </w:trPr>
        <w:tc>
          <w:tcPr>
            <w:tcW w:w="4518" w:type="dxa"/>
          </w:tcPr>
          <w:p w14:paraId="5CF4A6B2" w14:textId="59A660BA" w:rsidR="00762567" w:rsidRPr="008C14D4" w:rsidRDefault="00762567" w:rsidP="004113CF">
            <w:pPr>
              <w:pStyle w:val="alpha"/>
              <w:rPr>
                <w:rFonts w:asciiTheme="minorHAnsi" w:hAnsiTheme="minorHAnsi" w:cstheme="minorHAnsi"/>
                <w:color w:val="000000"/>
              </w:rPr>
            </w:pPr>
            <w:r w:rsidRPr="005A0566">
              <w:t>Mirrors (plane, convex, concave)</w:t>
            </w:r>
          </w:p>
        </w:tc>
        <w:tc>
          <w:tcPr>
            <w:tcW w:w="1376" w:type="dxa"/>
          </w:tcPr>
          <w:p w14:paraId="5CF4A6B3" w14:textId="77777777" w:rsidR="00762567" w:rsidRDefault="00762567" w:rsidP="00762567"/>
        </w:tc>
        <w:tc>
          <w:tcPr>
            <w:tcW w:w="2111" w:type="dxa"/>
          </w:tcPr>
          <w:p w14:paraId="5CF4A6B4" w14:textId="77777777" w:rsidR="00762567" w:rsidRDefault="00762567" w:rsidP="00762567"/>
        </w:tc>
        <w:tc>
          <w:tcPr>
            <w:tcW w:w="1710" w:type="dxa"/>
          </w:tcPr>
          <w:p w14:paraId="5CF4A6B5" w14:textId="77777777" w:rsidR="00762567" w:rsidRDefault="00762567" w:rsidP="00762567"/>
        </w:tc>
        <w:tc>
          <w:tcPr>
            <w:tcW w:w="1620" w:type="dxa"/>
          </w:tcPr>
          <w:p w14:paraId="5CF4A6B6" w14:textId="77777777" w:rsidR="00762567" w:rsidRDefault="00762567" w:rsidP="00762567"/>
        </w:tc>
        <w:tc>
          <w:tcPr>
            <w:tcW w:w="1260" w:type="dxa"/>
          </w:tcPr>
          <w:p w14:paraId="5CF4A6B7" w14:textId="77777777" w:rsidR="00762567" w:rsidRDefault="00762567" w:rsidP="00762567"/>
        </w:tc>
      </w:tr>
      <w:tr w:rsidR="00762567" w14:paraId="5CF4A6BF" w14:textId="77777777" w:rsidTr="000F5121">
        <w:trPr>
          <w:trHeight w:val="467"/>
        </w:trPr>
        <w:tc>
          <w:tcPr>
            <w:tcW w:w="4518" w:type="dxa"/>
          </w:tcPr>
          <w:p w14:paraId="5CF4A6B9" w14:textId="5DAB39A2" w:rsidR="00762567" w:rsidRPr="003222AD" w:rsidRDefault="00762567" w:rsidP="004113CF">
            <w:pPr>
              <w:pStyle w:val="alpha"/>
              <w:rPr>
                <w:rFonts w:asciiTheme="minorHAnsi" w:hAnsiTheme="minorHAnsi" w:cstheme="minorHAnsi"/>
                <w:color w:val="000000"/>
              </w:rPr>
            </w:pPr>
            <w:r w:rsidRPr="005A0566">
              <w:t>Simple instruments (magnifying glass, telescope, microscope, prisms)</w:t>
            </w:r>
          </w:p>
        </w:tc>
        <w:tc>
          <w:tcPr>
            <w:tcW w:w="1376" w:type="dxa"/>
          </w:tcPr>
          <w:p w14:paraId="5CF4A6BA" w14:textId="77777777" w:rsidR="00762567" w:rsidRDefault="00762567" w:rsidP="00762567"/>
        </w:tc>
        <w:tc>
          <w:tcPr>
            <w:tcW w:w="2111" w:type="dxa"/>
          </w:tcPr>
          <w:p w14:paraId="5CF4A6BB" w14:textId="77777777" w:rsidR="00762567" w:rsidRDefault="00762567" w:rsidP="00762567"/>
        </w:tc>
        <w:tc>
          <w:tcPr>
            <w:tcW w:w="1710" w:type="dxa"/>
          </w:tcPr>
          <w:p w14:paraId="5CF4A6BC" w14:textId="77777777" w:rsidR="00762567" w:rsidRDefault="00762567" w:rsidP="00762567"/>
        </w:tc>
        <w:tc>
          <w:tcPr>
            <w:tcW w:w="1620" w:type="dxa"/>
          </w:tcPr>
          <w:p w14:paraId="5CF4A6BD" w14:textId="77777777" w:rsidR="00762567" w:rsidRDefault="00762567" w:rsidP="00762567"/>
        </w:tc>
        <w:tc>
          <w:tcPr>
            <w:tcW w:w="1260" w:type="dxa"/>
          </w:tcPr>
          <w:p w14:paraId="5CF4A6BE" w14:textId="77777777" w:rsidR="00762567" w:rsidRDefault="00762567" w:rsidP="00762567"/>
        </w:tc>
      </w:tr>
      <w:tr w:rsidR="00413A99" w14:paraId="5CF4A6C6" w14:textId="77777777" w:rsidTr="000F5121">
        <w:trPr>
          <w:trHeight w:val="467"/>
        </w:trPr>
        <w:tc>
          <w:tcPr>
            <w:tcW w:w="4518" w:type="dxa"/>
          </w:tcPr>
          <w:p w14:paraId="5CF4A6C0" w14:textId="6EA6539D" w:rsidR="00413A99" w:rsidRPr="009A1F08" w:rsidRDefault="00CE0564" w:rsidP="00D51850">
            <w:pPr>
              <w:pStyle w:val="alpha"/>
              <w:numPr>
                <w:ilvl w:val="0"/>
                <w:numId w:val="0"/>
              </w:numPr>
              <w:ind w:left="360" w:hanging="360"/>
              <w:rPr>
                <w:rFonts w:asciiTheme="minorHAnsi" w:hAnsiTheme="minorHAnsi" w:cstheme="minorHAnsi"/>
                <w:b/>
                <w:color w:val="003399"/>
                <w:sz w:val="28"/>
              </w:rPr>
            </w:pPr>
            <w:bookmarkStart w:id="1" w:name="_Toc99114154"/>
            <w:r w:rsidRPr="009A1F08">
              <w:rPr>
                <w:b/>
                <w:color w:val="003399"/>
                <w:sz w:val="28"/>
              </w:rPr>
              <w:t>Science and Engineering Practices</w:t>
            </w:r>
            <w:bookmarkEnd w:id="1"/>
          </w:p>
        </w:tc>
        <w:tc>
          <w:tcPr>
            <w:tcW w:w="1376" w:type="dxa"/>
          </w:tcPr>
          <w:p w14:paraId="5CF4A6C1" w14:textId="77777777" w:rsidR="00413A99" w:rsidRDefault="00413A99" w:rsidP="00413A99"/>
        </w:tc>
        <w:tc>
          <w:tcPr>
            <w:tcW w:w="2111" w:type="dxa"/>
          </w:tcPr>
          <w:p w14:paraId="5CF4A6C2" w14:textId="77777777" w:rsidR="00413A99" w:rsidRDefault="00413A99" w:rsidP="00413A99"/>
        </w:tc>
        <w:tc>
          <w:tcPr>
            <w:tcW w:w="1710" w:type="dxa"/>
          </w:tcPr>
          <w:p w14:paraId="5CF4A6C3" w14:textId="77777777" w:rsidR="00413A99" w:rsidRDefault="00413A99" w:rsidP="00413A99"/>
        </w:tc>
        <w:tc>
          <w:tcPr>
            <w:tcW w:w="1620" w:type="dxa"/>
          </w:tcPr>
          <w:p w14:paraId="5CF4A6C4" w14:textId="77777777" w:rsidR="00413A99" w:rsidRDefault="00413A99" w:rsidP="00413A99"/>
        </w:tc>
        <w:tc>
          <w:tcPr>
            <w:tcW w:w="1260" w:type="dxa"/>
          </w:tcPr>
          <w:p w14:paraId="5CF4A6C5" w14:textId="77777777" w:rsidR="00413A99" w:rsidRDefault="00413A99" w:rsidP="00413A99"/>
        </w:tc>
      </w:tr>
      <w:tr w:rsidR="00413A99" w14:paraId="5CF4A6CD" w14:textId="77777777" w:rsidTr="000F5121">
        <w:trPr>
          <w:trHeight w:val="467"/>
        </w:trPr>
        <w:tc>
          <w:tcPr>
            <w:tcW w:w="4518" w:type="dxa"/>
          </w:tcPr>
          <w:p w14:paraId="5CF4A6C7" w14:textId="3306CD2C" w:rsidR="00413A99" w:rsidRPr="008C14D4" w:rsidRDefault="00413A99" w:rsidP="00D51850">
            <w:pPr>
              <w:pStyle w:val="BodyCopy"/>
              <w:rPr>
                <w:rFonts w:asciiTheme="minorHAnsi" w:hAnsiTheme="minorHAnsi" w:cstheme="minorHAnsi"/>
              </w:rPr>
            </w:pPr>
            <w:r w:rsidRPr="00490DA1">
              <w:t>The S​E​Ps represent eight practices that scientists and engineers—and students and teachers—use to investigate the world and to design and build systems. Many test questions will integrate one or more of these practices.</w:t>
            </w:r>
          </w:p>
        </w:tc>
        <w:tc>
          <w:tcPr>
            <w:tcW w:w="1376" w:type="dxa"/>
          </w:tcPr>
          <w:p w14:paraId="5CF4A6C8" w14:textId="77777777" w:rsidR="00413A99" w:rsidRDefault="00413A99" w:rsidP="00413A99"/>
        </w:tc>
        <w:tc>
          <w:tcPr>
            <w:tcW w:w="2111" w:type="dxa"/>
          </w:tcPr>
          <w:p w14:paraId="5CF4A6C9" w14:textId="77777777" w:rsidR="00413A99" w:rsidRDefault="00413A99" w:rsidP="00413A99"/>
        </w:tc>
        <w:tc>
          <w:tcPr>
            <w:tcW w:w="1710" w:type="dxa"/>
          </w:tcPr>
          <w:p w14:paraId="5CF4A6CA" w14:textId="77777777" w:rsidR="00413A99" w:rsidRDefault="00413A99" w:rsidP="00413A99"/>
        </w:tc>
        <w:tc>
          <w:tcPr>
            <w:tcW w:w="1620" w:type="dxa"/>
          </w:tcPr>
          <w:p w14:paraId="5CF4A6CB" w14:textId="77777777" w:rsidR="00413A99" w:rsidRDefault="00413A99" w:rsidP="00413A99"/>
        </w:tc>
        <w:tc>
          <w:tcPr>
            <w:tcW w:w="1260" w:type="dxa"/>
          </w:tcPr>
          <w:p w14:paraId="5CF4A6CC" w14:textId="77777777" w:rsidR="00413A99" w:rsidRDefault="00413A99" w:rsidP="00413A99"/>
        </w:tc>
      </w:tr>
      <w:tr w:rsidR="00E764D7" w14:paraId="5CF4A6D4" w14:textId="77777777" w:rsidTr="000F5121">
        <w:trPr>
          <w:trHeight w:val="467"/>
        </w:trPr>
        <w:tc>
          <w:tcPr>
            <w:tcW w:w="4518" w:type="dxa"/>
          </w:tcPr>
          <w:p w14:paraId="5CF4A6CE" w14:textId="66F33561" w:rsidR="00E764D7" w:rsidRPr="00A009AC" w:rsidRDefault="00E764D7" w:rsidP="00A009AC">
            <w:pPr>
              <w:pStyle w:val="ListNumber1"/>
              <w:numPr>
                <w:ilvl w:val="0"/>
                <w:numId w:val="75"/>
              </w:numPr>
              <w:rPr>
                <w:rFonts w:asciiTheme="minorHAnsi" w:eastAsia="Times New Roman" w:hAnsiTheme="minorHAnsi" w:cstheme="minorHAnsi"/>
                <w:color w:val="000000"/>
              </w:rPr>
            </w:pPr>
            <w:r w:rsidRPr="009439C8">
              <w:lastRenderedPageBreak/>
              <w:t>Asking questions (for science) and defining problems (for engineering)</w:t>
            </w:r>
          </w:p>
        </w:tc>
        <w:tc>
          <w:tcPr>
            <w:tcW w:w="1376" w:type="dxa"/>
          </w:tcPr>
          <w:p w14:paraId="5CF4A6CF" w14:textId="77777777" w:rsidR="00E764D7" w:rsidRDefault="00E764D7" w:rsidP="00E764D7"/>
        </w:tc>
        <w:tc>
          <w:tcPr>
            <w:tcW w:w="2111" w:type="dxa"/>
          </w:tcPr>
          <w:p w14:paraId="5CF4A6D0" w14:textId="77777777" w:rsidR="00E764D7" w:rsidRDefault="00E764D7" w:rsidP="00E764D7"/>
        </w:tc>
        <w:tc>
          <w:tcPr>
            <w:tcW w:w="1710" w:type="dxa"/>
          </w:tcPr>
          <w:p w14:paraId="5CF4A6D1" w14:textId="77777777" w:rsidR="00E764D7" w:rsidRDefault="00E764D7" w:rsidP="00E764D7"/>
        </w:tc>
        <w:tc>
          <w:tcPr>
            <w:tcW w:w="1620" w:type="dxa"/>
          </w:tcPr>
          <w:p w14:paraId="5CF4A6D2" w14:textId="77777777" w:rsidR="00E764D7" w:rsidRDefault="00E764D7" w:rsidP="00E764D7"/>
        </w:tc>
        <w:tc>
          <w:tcPr>
            <w:tcW w:w="1260" w:type="dxa"/>
          </w:tcPr>
          <w:p w14:paraId="5CF4A6D3" w14:textId="77777777" w:rsidR="00E764D7" w:rsidRDefault="00E764D7" w:rsidP="00E764D7"/>
        </w:tc>
      </w:tr>
      <w:tr w:rsidR="00E764D7" w14:paraId="5CF4A6DB" w14:textId="77777777" w:rsidTr="000F5121">
        <w:trPr>
          <w:trHeight w:val="467"/>
        </w:trPr>
        <w:tc>
          <w:tcPr>
            <w:tcW w:w="4518" w:type="dxa"/>
          </w:tcPr>
          <w:p w14:paraId="5CF4A6D5" w14:textId="1B53C460" w:rsidR="00E764D7" w:rsidRPr="008C14D4" w:rsidRDefault="00E764D7" w:rsidP="00A009AC">
            <w:pPr>
              <w:pStyle w:val="Bullet1"/>
              <w:rPr>
                <w:rFonts w:asciiTheme="minorHAnsi" w:eastAsia="Times New Roman" w:hAnsiTheme="minorHAnsi" w:cstheme="minorHAnsi"/>
                <w:color w:val="000000"/>
              </w:rPr>
            </w:pPr>
            <w:r w:rsidRPr="009439C8">
              <w:t>Ask questions that arise from careful observation of phenomena, models, or unexpected results, to clarify and/or seek additional information.</w:t>
            </w:r>
          </w:p>
        </w:tc>
        <w:tc>
          <w:tcPr>
            <w:tcW w:w="1376" w:type="dxa"/>
          </w:tcPr>
          <w:p w14:paraId="5CF4A6D6" w14:textId="77777777" w:rsidR="00E764D7" w:rsidRDefault="00E764D7" w:rsidP="00E764D7"/>
        </w:tc>
        <w:tc>
          <w:tcPr>
            <w:tcW w:w="2111" w:type="dxa"/>
          </w:tcPr>
          <w:p w14:paraId="5CF4A6D7" w14:textId="77777777" w:rsidR="00E764D7" w:rsidRDefault="00E764D7" w:rsidP="00E764D7"/>
        </w:tc>
        <w:tc>
          <w:tcPr>
            <w:tcW w:w="1710" w:type="dxa"/>
          </w:tcPr>
          <w:p w14:paraId="5CF4A6D8" w14:textId="77777777" w:rsidR="00E764D7" w:rsidRDefault="00E764D7" w:rsidP="00E764D7"/>
        </w:tc>
        <w:tc>
          <w:tcPr>
            <w:tcW w:w="1620" w:type="dxa"/>
          </w:tcPr>
          <w:p w14:paraId="5CF4A6D9" w14:textId="77777777" w:rsidR="00E764D7" w:rsidRDefault="00E764D7" w:rsidP="00E764D7"/>
        </w:tc>
        <w:tc>
          <w:tcPr>
            <w:tcW w:w="1260" w:type="dxa"/>
          </w:tcPr>
          <w:p w14:paraId="5CF4A6DA" w14:textId="77777777" w:rsidR="00E764D7" w:rsidRDefault="00E764D7" w:rsidP="00E764D7"/>
        </w:tc>
      </w:tr>
      <w:tr w:rsidR="00E764D7" w14:paraId="5CF4A6E2" w14:textId="77777777" w:rsidTr="000F5121">
        <w:trPr>
          <w:trHeight w:val="467"/>
        </w:trPr>
        <w:tc>
          <w:tcPr>
            <w:tcW w:w="4518" w:type="dxa"/>
          </w:tcPr>
          <w:p w14:paraId="5CF4A6DC" w14:textId="77A14D32" w:rsidR="00E764D7" w:rsidRPr="00E87E5D" w:rsidRDefault="00E764D7" w:rsidP="00A009AC">
            <w:pPr>
              <w:pStyle w:val="Bullet1"/>
              <w:rPr>
                <w:rFonts w:asciiTheme="minorHAnsi" w:hAnsiTheme="minorHAnsi" w:cstheme="minorHAnsi"/>
                <w:color w:val="000000"/>
              </w:rPr>
            </w:pPr>
            <w:r w:rsidRPr="009439C8">
              <w:t>Ask questions that arise from examining models or a theory, to clarify and/or seek additional information and relationships.</w:t>
            </w:r>
          </w:p>
        </w:tc>
        <w:tc>
          <w:tcPr>
            <w:tcW w:w="1376" w:type="dxa"/>
          </w:tcPr>
          <w:p w14:paraId="5CF4A6DD" w14:textId="77777777" w:rsidR="00E764D7" w:rsidRDefault="00E764D7" w:rsidP="00E764D7"/>
        </w:tc>
        <w:tc>
          <w:tcPr>
            <w:tcW w:w="2111" w:type="dxa"/>
          </w:tcPr>
          <w:p w14:paraId="5CF4A6DE" w14:textId="77777777" w:rsidR="00E764D7" w:rsidRDefault="00E764D7" w:rsidP="00E764D7"/>
        </w:tc>
        <w:tc>
          <w:tcPr>
            <w:tcW w:w="1710" w:type="dxa"/>
          </w:tcPr>
          <w:p w14:paraId="5CF4A6DF" w14:textId="77777777" w:rsidR="00E764D7" w:rsidRDefault="00E764D7" w:rsidP="00E764D7"/>
        </w:tc>
        <w:tc>
          <w:tcPr>
            <w:tcW w:w="1620" w:type="dxa"/>
          </w:tcPr>
          <w:p w14:paraId="5CF4A6E0" w14:textId="77777777" w:rsidR="00E764D7" w:rsidRDefault="00E764D7" w:rsidP="00E764D7"/>
        </w:tc>
        <w:tc>
          <w:tcPr>
            <w:tcW w:w="1260" w:type="dxa"/>
          </w:tcPr>
          <w:p w14:paraId="5CF4A6E1" w14:textId="77777777" w:rsidR="00E764D7" w:rsidRDefault="00E764D7" w:rsidP="00E764D7"/>
        </w:tc>
      </w:tr>
      <w:tr w:rsidR="00E764D7" w14:paraId="5CF4A6E9" w14:textId="77777777" w:rsidTr="000F5121">
        <w:trPr>
          <w:trHeight w:val="467"/>
        </w:trPr>
        <w:tc>
          <w:tcPr>
            <w:tcW w:w="4518" w:type="dxa"/>
          </w:tcPr>
          <w:p w14:paraId="5CF4A6E3" w14:textId="021B6B75" w:rsidR="00E764D7" w:rsidRPr="008C14D4" w:rsidRDefault="00E764D7" w:rsidP="00A009AC">
            <w:pPr>
              <w:pStyle w:val="Bullet1"/>
              <w:rPr>
                <w:rFonts w:asciiTheme="minorHAnsi" w:hAnsiTheme="minorHAnsi" w:cstheme="minorHAnsi"/>
                <w:color w:val="000000"/>
              </w:rPr>
            </w:pPr>
            <w:r w:rsidRPr="009439C8">
              <w:t>Ask questions to determine relationships, including quantitative relationships, between independent and dependent variables.</w:t>
            </w:r>
          </w:p>
        </w:tc>
        <w:tc>
          <w:tcPr>
            <w:tcW w:w="1376" w:type="dxa"/>
          </w:tcPr>
          <w:p w14:paraId="5CF4A6E4" w14:textId="77777777" w:rsidR="00E764D7" w:rsidRDefault="00E764D7" w:rsidP="00E764D7"/>
        </w:tc>
        <w:tc>
          <w:tcPr>
            <w:tcW w:w="2111" w:type="dxa"/>
          </w:tcPr>
          <w:p w14:paraId="5CF4A6E5" w14:textId="77777777" w:rsidR="00E764D7" w:rsidRDefault="00E764D7" w:rsidP="00E764D7"/>
        </w:tc>
        <w:tc>
          <w:tcPr>
            <w:tcW w:w="1710" w:type="dxa"/>
          </w:tcPr>
          <w:p w14:paraId="5CF4A6E6" w14:textId="77777777" w:rsidR="00E764D7" w:rsidRDefault="00E764D7" w:rsidP="00E764D7"/>
        </w:tc>
        <w:tc>
          <w:tcPr>
            <w:tcW w:w="1620" w:type="dxa"/>
          </w:tcPr>
          <w:p w14:paraId="5CF4A6E7" w14:textId="77777777" w:rsidR="00E764D7" w:rsidRDefault="00E764D7" w:rsidP="00E764D7"/>
        </w:tc>
        <w:tc>
          <w:tcPr>
            <w:tcW w:w="1260" w:type="dxa"/>
          </w:tcPr>
          <w:p w14:paraId="5CF4A6E8" w14:textId="77777777" w:rsidR="00E764D7" w:rsidRDefault="00E764D7" w:rsidP="00E764D7"/>
        </w:tc>
      </w:tr>
      <w:tr w:rsidR="00E764D7" w14:paraId="5CF4A6F0" w14:textId="77777777" w:rsidTr="000F5121">
        <w:trPr>
          <w:trHeight w:val="467"/>
        </w:trPr>
        <w:tc>
          <w:tcPr>
            <w:tcW w:w="4518" w:type="dxa"/>
          </w:tcPr>
          <w:p w14:paraId="5CF4A6EA" w14:textId="70F61761" w:rsidR="00E764D7" w:rsidRPr="008C14D4" w:rsidRDefault="00E764D7" w:rsidP="00A009AC">
            <w:pPr>
              <w:pStyle w:val="Bullet1"/>
              <w:rPr>
                <w:rFonts w:asciiTheme="minorHAnsi" w:eastAsia="Times New Roman" w:hAnsiTheme="minorHAnsi" w:cstheme="minorHAnsi"/>
                <w:color w:val="000000"/>
              </w:rPr>
            </w:pPr>
            <w:r w:rsidRPr="009439C8">
              <w:t>Ask questions to clarify and refine a model, an explanation, or an engineering problem.</w:t>
            </w:r>
          </w:p>
        </w:tc>
        <w:tc>
          <w:tcPr>
            <w:tcW w:w="1376" w:type="dxa"/>
          </w:tcPr>
          <w:p w14:paraId="5CF4A6EB" w14:textId="77777777" w:rsidR="00E764D7" w:rsidRDefault="00E764D7" w:rsidP="00E764D7"/>
        </w:tc>
        <w:tc>
          <w:tcPr>
            <w:tcW w:w="2111" w:type="dxa"/>
          </w:tcPr>
          <w:p w14:paraId="5CF4A6EC" w14:textId="77777777" w:rsidR="00E764D7" w:rsidRDefault="00E764D7" w:rsidP="00E764D7"/>
        </w:tc>
        <w:tc>
          <w:tcPr>
            <w:tcW w:w="1710" w:type="dxa"/>
          </w:tcPr>
          <w:p w14:paraId="5CF4A6ED" w14:textId="77777777" w:rsidR="00E764D7" w:rsidRDefault="00E764D7" w:rsidP="00E764D7"/>
        </w:tc>
        <w:tc>
          <w:tcPr>
            <w:tcW w:w="1620" w:type="dxa"/>
          </w:tcPr>
          <w:p w14:paraId="5CF4A6EE" w14:textId="77777777" w:rsidR="00E764D7" w:rsidRDefault="00E764D7" w:rsidP="00E764D7"/>
        </w:tc>
        <w:tc>
          <w:tcPr>
            <w:tcW w:w="1260" w:type="dxa"/>
          </w:tcPr>
          <w:p w14:paraId="5CF4A6EF" w14:textId="77777777" w:rsidR="00E764D7" w:rsidRDefault="00E764D7" w:rsidP="00E764D7"/>
        </w:tc>
      </w:tr>
      <w:tr w:rsidR="00E764D7" w14:paraId="5CF4A6F7" w14:textId="77777777" w:rsidTr="000F5121">
        <w:trPr>
          <w:trHeight w:val="467"/>
        </w:trPr>
        <w:tc>
          <w:tcPr>
            <w:tcW w:w="4518" w:type="dxa"/>
          </w:tcPr>
          <w:p w14:paraId="5CF4A6F1" w14:textId="2BEBE711" w:rsidR="00E764D7" w:rsidRPr="008C14D4" w:rsidRDefault="00E764D7" w:rsidP="00A009AC">
            <w:pPr>
              <w:pStyle w:val="Bullet1"/>
              <w:rPr>
                <w:rFonts w:asciiTheme="minorHAnsi" w:hAnsiTheme="minorHAnsi" w:cstheme="minorHAnsi"/>
              </w:rPr>
            </w:pPr>
            <w:r w:rsidRPr="009439C8">
              <w:t>Ask questions that can be investigated within the scope of the school laboratory, research facilities, or field (e.g., outdoor environment) with available resources and, when appropriate, frame a hypothesis based on a model or theory.</w:t>
            </w:r>
          </w:p>
        </w:tc>
        <w:tc>
          <w:tcPr>
            <w:tcW w:w="1376" w:type="dxa"/>
          </w:tcPr>
          <w:p w14:paraId="5CF4A6F2" w14:textId="77777777" w:rsidR="00E764D7" w:rsidRDefault="00E764D7" w:rsidP="00E764D7"/>
        </w:tc>
        <w:tc>
          <w:tcPr>
            <w:tcW w:w="2111" w:type="dxa"/>
          </w:tcPr>
          <w:p w14:paraId="5CF4A6F3" w14:textId="77777777" w:rsidR="00E764D7" w:rsidRDefault="00E764D7" w:rsidP="00E764D7"/>
        </w:tc>
        <w:tc>
          <w:tcPr>
            <w:tcW w:w="1710" w:type="dxa"/>
          </w:tcPr>
          <w:p w14:paraId="5CF4A6F4" w14:textId="77777777" w:rsidR="00E764D7" w:rsidRDefault="00E764D7" w:rsidP="00E764D7"/>
        </w:tc>
        <w:tc>
          <w:tcPr>
            <w:tcW w:w="1620" w:type="dxa"/>
          </w:tcPr>
          <w:p w14:paraId="5CF4A6F5" w14:textId="77777777" w:rsidR="00E764D7" w:rsidRDefault="00E764D7" w:rsidP="00E764D7"/>
        </w:tc>
        <w:tc>
          <w:tcPr>
            <w:tcW w:w="1260" w:type="dxa"/>
          </w:tcPr>
          <w:p w14:paraId="5CF4A6F6" w14:textId="77777777" w:rsidR="00E764D7" w:rsidRDefault="00E764D7" w:rsidP="00E764D7"/>
        </w:tc>
      </w:tr>
      <w:tr w:rsidR="00E764D7" w14:paraId="5CF4A6FE" w14:textId="77777777" w:rsidTr="000F5121">
        <w:trPr>
          <w:trHeight w:val="467"/>
        </w:trPr>
        <w:tc>
          <w:tcPr>
            <w:tcW w:w="4518" w:type="dxa"/>
          </w:tcPr>
          <w:p w14:paraId="5CF4A6F8" w14:textId="140C4747" w:rsidR="00E764D7" w:rsidRPr="00B6563F" w:rsidRDefault="00E764D7" w:rsidP="00A009AC">
            <w:pPr>
              <w:pStyle w:val="Bullet1"/>
              <w:rPr>
                <w:rFonts w:asciiTheme="minorHAnsi" w:eastAsia="Times New Roman" w:hAnsiTheme="minorHAnsi" w:cstheme="minorHAnsi"/>
                <w:color w:val="000000"/>
              </w:rPr>
            </w:pPr>
            <w:r w:rsidRPr="009439C8">
              <w:t>Ask and/or evaluate questions that challenge the premise(s) of an argument, the interpretation of a data set, or the suitability of a design.</w:t>
            </w:r>
          </w:p>
        </w:tc>
        <w:tc>
          <w:tcPr>
            <w:tcW w:w="1376" w:type="dxa"/>
          </w:tcPr>
          <w:p w14:paraId="5CF4A6F9" w14:textId="77777777" w:rsidR="00E764D7" w:rsidRDefault="00E764D7" w:rsidP="00E764D7"/>
        </w:tc>
        <w:tc>
          <w:tcPr>
            <w:tcW w:w="2111" w:type="dxa"/>
          </w:tcPr>
          <w:p w14:paraId="5CF4A6FA" w14:textId="77777777" w:rsidR="00E764D7" w:rsidRDefault="00E764D7" w:rsidP="00E764D7"/>
        </w:tc>
        <w:tc>
          <w:tcPr>
            <w:tcW w:w="1710" w:type="dxa"/>
          </w:tcPr>
          <w:p w14:paraId="5CF4A6FB" w14:textId="77777777" w:rsidR="00E764D7" w:rsidRDefault="00E764D7" w:rsidP="00E764D7"/>
        </w:tc>
        <w:tc>
          <w:tcPr>
            <w:tcW w:w="1620" w:type="dxa"/>
          </w:tcPr>
          <w:p w14:paraId="5CF4A6FC" w14:textId="77777777" w:rsidR="00E764D7" w:rsidRDefault="00E764D7" w:rsidP="00E764D7"/>
        </w:tc>
        <w:tc>
          <w:tcPr>
            <w:tcW w:w="1260" w:type="dxa"/>
          </w:tcPr>
          <w:p w14:paraId="5CF4A6FD" w14:textId="77777777" w:rsidR="00E764D7" w:rsidRDefault="00E764D7" w:rsidP="00E764D7"/>
        </w:tc>
      </w:tr>
      <w:tr w:rsidR="00E764D7" w14:paraId="5CF4A705" w14:textId="77777777" w:rsidTr="000F5121">
        <w:trPr>
          <w:trHeight w:val="467"/>
        </w:trPr>
        <w:tc>
          <w:tcPr>
            <w:tcW w:w="4518" w:type="dxa"/>
          </w:tcPr>
          <w:p w14:paraId="5CF4A6FF" w14:textId="361728F0" w:rsidR="00E764D7" w:rsidRPr="00E87E5D" w:rsidRDefault="00E764D7" w:rsidP="00A009AC">
            <w:pPr>
              <w:pStyle w:val="Bullet1"/>
              <w:rPr>
                <w:rFonts w:asciiTheme="minorHAnsi" w:eastAsia="Times New Roman" w:hAnsiTheme="minorHAnsi" w:cstheme="minorHAnsi"/>
                <w:color w:val="000000"/>
              </w:rPr>
            </w:pPr>
            <w:r w:rsidRPr="009439C8">
              <w:lastRenderedPageBreak/>
              <w:t>Define a design problem that can be solved through the development of an object, tool, process or system and includes multiple criteria and constraints, including scientific knowledge that may limit possible solutions.</w:t>
            </w:r>
          </w:p>
        </w:tc>
        <w:tc>
          <w:tcPr>
            <w:tcW w:w="1376" w:type="dxa"/>
          </w:tcPr>
          <w:p w14:paraId="5CF4A700" w14:textId="77777777" w:rsidR="00E764D7" w:rsidRDefault="00E764D7" w:rsidP="00E764D7"/>
        </w:tc>
        <w:tc>
          <w:tcPr>
            <w:tcW w:w="2111" w:type="dxa"/>
          </w:tcPr>
          <w:p w14:paraId="5CF4A701" w14:textId="77777777" w:rsidR="00E764D7" w:rsidRDefault="00E764D7" w:rsidP="00E764D7"/>
        </w:tc>
        <w:tc>
          <w:tcPr>
            <w:tcW w:w="1710" w:type="dxa"/>
          </w:tcPr>
          <w:p w14:paraId="5CF4A702" w14:textId="77777777" w:rsidR="00E764D7" w:rsidRDefault="00E764D7" w:rsidP="00E764D7"/>
        </w:tc>
        <w:tc>
          <w:tcPr>
            <w:tcW w:w="1620" w:type="dxa"/>
          </w:tcPr>
          <w:p w14:paraId="5CF4A703" w14:textId="77777777" w:rsidR="00E764D7" w:rsidRDefault="00E764D7" w:rsidP="00E764D7"/>
        </w:tc>
        <w:tc>
          <w:tcPr>
            <w:tcW w:w="1260" w:type="dxa"/>
          </w:tcPr>
          <w:p w14:paraId="5CF4A704" w14:textId="77777777" w:rsidR="00E764D7" w:rsidRDefault="00E764D7" w:rsidP="00E764D7"/>
        </w:tc>
      </w:tr>
      <w:tr w:rsidR="00217CDF" w14:paraId="5CF4A70C" w14:textId="77777777" w:rsidTr="000F5121">
        <w:trPr>
          <w:trHeight w:val="467"/>
        </w:trPr>
        <w:tc>
          <w:tcPr>
            <w:tcW w:w="4518" w:type="dxa"/>
          </w:tcPr>
          <w:p w14:paraId="5CF4A706" w14:textId="4C71045E" w:rsidR="00217CDF" w:rsidRPr="002772D8" w:rsidRDefault="002772D8" w:rsidP="002772D8">
            <w:pPr>
              <w:pStyle w:val="ListNumber1"/>
            </w:pPr>
            <w:r w:rsidRPr="00842269">
              <w:t>Developing and using models</w:t>
            </w:r>
          </w:p>
        </w:tc>
        <w:tc>
          <w:tcPr>
            <w:tcW w:w="1376" w:type="dxa"/>
          </w:tcPr>
          <w:p w14:paraId="5CF4A707" w14:textId="77777777" w:rsidR="00217CDF" w:rsidRDefault="00217CDF" w:rsidP="00217CDF"/>
        </w:tc>
        <w:tc>
          <w:tcPr>
            <w:tcW w:w="2111" w:type="dxa"/>
          </w:tcPr>
          <w:p w14:paraId="5CF4A708" w14:textId="77777777" w:rsidR="00217CDF" w:rsidRDefault="00217CDF" w:rsidP="00217CDF"/>
        </w:tc>
        <w:tc>
          <w:tcPr>
            <w:tcW w:w="1710" w:type="dxa"/>
          </w:tcPr>
          <w:p w14:paraId="5CF4A709" w14:textId="77777777" w:rsidR="00217CDF" w:rsidRDefault="00217CDF" w:rsidP="00217CDF"/>
        </w:tc>
        <w:tc>
          <w:tcPr>
            <w:tcW w:w="1620" w:type="dxa"/>
          </w:tcPr>
          <w:p w14:paraId="5CF4A70A" w14:textId="77777777" w:rsidR="00217CDF" w:rsidRDefault="00217CDF" w:rsidP="00217CDF"/>
        </w:tc>
        <w:tc>
          <w:tcPr>
            <w:tcW w:w="1260" w:type="dxa"/>
          </w:tcPr>
          <w:p w14:paraId="5CF4A70B" w14:textId="77777777" w:rsidR="00217CDF" w:rsidRDefault="00217CDF" w:rsidP="00217CDF"/>
        </w:tc>
      </w:tr>
      <w:tr w:rsidR="00332251" w14:paraId="5CF4A713" w14:textId="77777777" w:rsidTr="000F5121">
        <w:trPr>
          <w:trHeight w:val="467"/>
        </w:trPr>
        <w:tc>
          <w:tcPr>
            <w:tcW w:w="4518" w:type="dxa"/>
          </w:tcPr>
          <w:p w14:paraId="5CF4A70D" w14:textId="62177340" w:rsidR="00332251" w:rsidRPr="008C14D4" w:rsidRDefault="00332251" w:rsidP="00332251">
            <w:pPr>
              <w:pStyle w:val="Bullet1"/>
              <w:rPr>
                <w:rFonts w:asciiTheme="minorHAnsi" w:hAnsiTheme="minorHAnsi" w:cstheme="minorHAnsi"/>
                <w:color w:val="000000"/>
              </w:rPr>
            </w:pPr>
            <w:r w:rsidRPr="008A1CB5">
              <w:t>Evaluate merits and limitations of two different models of the same proposed tool, process, mechanism, or system in order to select or revise a model that best fits the evidence or design criteria.</w:t>
            </w:r>
          </w:p>
        </w:tc>
        <w:tc>
          <w:tcPr>
            <w:tcW w:w="1376" w:type="dxa"/>
          </w:tcPr>
          <w:p w14:paraId="5CF4A70E" w14:textId="77777777" w:rsidR="00332251" w:rsidRDefault="00332251" w:rsidP="00332251"/>
        </w:tc>
        <w:tc>
          <w:tcPr>
            <w:tcW w:w="2111" w:type="dxa"/>
          </w:tcPr>
          <w:p w14:paraId="5CF4A70F" w14:textId="77777777" w:rsidR="00332251" w:rsidRDefault="00332251" w:rsidP="00332251"/>
        </w:tc>
        <w:tc>
          <w:tcPr>
            <w:tcW w:w="1710" w:type="dxa"/>
          </w:tcPr>
          <w:p w14:paraId="5CF4A710" w14:textId="77777777" w:rsidR="00332251" w:rsidRDefault="00332251" w:rsidP="00332251"/>
        </w:tc>
        <w:tc>
          <w:tcPr>
            <w:tcW w:w="1620" w:type="dxa"/>
          </w:tcPr>
          <w:p w14:paraId="5CF4A711" w14:textId="77777777" w:rsidR="00332251" w:rsidRDefault="00332251" w:rsidP="00332251"/>
        </w:tc>
        <w:tc>
          <w:tcPr>
            <w:tcW w:w="1260" w:type="dxa"/>
          </w:tcPr>
          <w:p w14:paraId="5CF4A712" w14:textId="77777777" w:rsidR="00332251" w:rsidRDefault="00332251" w:rsidP="00332251"/>
        </w:tc>
      </w:tr>
      <w:tr w:rsidR="00332251" w14:paraId="5CF4A71A" w14:textId="77777777" w:rsidTr="000F5121">
        <w:trPr>
          <w:trHeight w:val="467"/>
        </w:trPr>
        <w:tc>
          <w:tcPr>
            <w:tcW w:w="4518" w:type="dxa"/>
          </w:tcPr>
          <w:p w14:paraId="5CF4A714" w14:textId="38AD3637" w:rsidR="00332251" w:rsidRPr="008C14D4" w:rsidRDefault="00332251" w:rsidP="00332251">
            <w:pPr>
              <w:pStyle w:val="Bullet1"/>
              <w:rPr>
                <w:rFonts w:asciiTheme="minorHAnsi" w:hAnsiTheme="minorHAnsi" w:cstheme="minorHAnsi"/>
                <w:color w:val="000000"/>
              </w:rPr>
            </w:pPr>
            <w:r w:rsidRPr="008A1CB5">
              <w:t>Design a test of a model to ascertain its reliability.</w:t>
            </w:r>
          </w:p>
        </w:tc>
        <w:tc>
          <w:tcPr>
            <w:tcW w:w="1376" w:type="dxa"/>
          </w:tcPr>
          <w:p w14:paraId="5CF4A715" w14:textId="77777777" w:rsidR="00332251" w:rsidRDefault="00332251" w:rsidP="00332251"/>
        </w:tc>
        <w:tc>
          <w:tcPr>
            <w:tcW w:w="2111" w:type="dxa"/>
          </w:tcPr>
          <w:p w14:paraId="5CF4A716" w14:textId="77777777" w:rsidR="00332251" w:rsidRDefault="00332251" w:rsidP="00332251"/>
        </w:tc>
        <w:tc>
          <w:tcPr>
            <w:tcW w:w="1710" w:type="dxa"/>
          </w:tcPr>
          <w:p w14:paraId="5CF4A717" w14:textId="77777777" w:rsidR="00332251" w:rsidRDefault="00332251" w:rsidP="00332251"/>
        </w:tc>
        <w:tc>
          <w:tcPr>
            <w:tcW w:w="1620" w:type="dxa"/>
          </w:tcPr>
          <w:p w14:paraId="5CF4A718" w14:textId="77777777" w:rsidR="00332251" w:rsidRDefault="00332251" w:rsidP="00332251"/>
        </w:tc>
        <w:tc>
          <w:tcPr>
            <w:tcW w:w="1260" w:type="dxa"/>
          </w:tcPr>
          <w:p w14:paraId="5CF4A719" w14:textId="77777777" w:rsidR="00332251" w:rsidRDefault="00332251" w:rsidP="00332251"/>
        </w:tc>
      </w:tr>
      <w:tr w:rsidR="00332251" w14:paraId="5CF4A721" w14:textId="77777777" w:rsidTr="000F5121">
        <w:trPr>
          <w:trHeight w:val="467"/>
        </w:trPr>
        <w:tc>
          <w:tcPr>
            <w:tcW w:w="4518" w:type="dxa"/>
          </w:tcPr>
          <w:p w14:paraId="5CF4A71B" w14:textId="6805BF42" w:rsidR="00332251" w:rsidRPr="009674CF" w:rsidRDefault="00332251" w:rsidP="00332251">
            <w:pPr>
              <w:pStyle w:val="Bullet1"/>
            </w:pPr>
            <w:r w:rsidRPr="008A1CB5">
              <w:t>Develop, revise, and/or use a model based on evidence to illustrate and/or predict the relationships between systems or between components of a system.</w:t>
            </w:r>
          </w:p>
        </w:tc>
        <w:tc>
          <w:tcPr>
            <w:tcW w:w="1376" w:type="dxa"/>
          </w:tcPr>
          <w:p w14:paraId="5CF4A71C" w14:textId="77777777" w:rsidR="00332251" w:rsidRDefault="00332251" w:rsidP="00332251"/>
        </w:tc>
        <w:tc>
          <w:tcPr>
            <w:tcW w:w="2111" w:type="dxa"/>
          </w:tcPr>
          <w:p w14:paraId="5CF4A71D" w14:textId="77777777" w:rsidR="00332251" w:rsidRDefault="00332251" w:rsidP="00332251"/>
        </w:tc>
        <w:tc>
          <w:tcPr>
            <w:tcW w:w="1710" w:type="dxa"/>
          </w:tcPr>
          <w:p w14:paraId="5CF4A71E" w14:textId="77777777" w:rsidR="00332251" w:rsidRDefault="00332251" w:rsidP="00332251"/>
        </w:tc>
        <w:tc>
          <w:tcPr>
            <w:tcW w:w="1620" w:type="dxa"/>
          </w:tcPr>
          <w:p w14:paraId="5CF4A71F" w14:textId="77777777" w:rsidR="00332251" w:rsidRDefault="00332251" w:rsidP="00332251"/>
        </w:tc>
        <w:tc>
          <w:tcPr>
            <w:tcW w:w="1260" w:type="dxa"/>
          </w:tcPr>
          <w:p w14:paraId="5CF4A720" w14:textId="77777777" w:rsidR="00332251" w:rsidRDefault="00332251" w:rsidP="00332251"/>
        </w:tc>
      </w:tr>
      <w:tr w:rsidR="00332251" w14:paraId="5CF4A728" w14:textId="77777777" w:rsidTr="000F5121">
        <w:trPr>
          <w:trHeight w:val="467"/>
        </w:trPr>
        <w:tc>
          <w:tcPr>
            <w:tcW w:w="4518" w:type="dxa"/>
          </w:tcPr>
          <w:p w14:paraId="5CF4A722" w14:textId="3F873AAB" w:rsidR="00332251" w:rsidRPr="009674CF" w:rsidRDefault="00332251" w:rsidP="00332251">
            <w:pPr>
              <w:pStyle w:val="Bullet1"/>
              <w:rPr>
                <w:rFonts w:asciiTheme="minorHAnsi" w:hAnsiTheme="minorHAnsi" w:cstheme="minorHAnsi"/>
                <w:color w:val="000000"/>
              </w:rPr>
            </w:pPr>
            <w:r w:rsidRPr="008A1CB5">
              <w:t>Develop and/or use multiple types of models to provide mechanistic accounts and/or predict phenomena, and move flexibly between model types based on merits and limitations.</w:t>
            </w:r>
          </w:p>
        </w:tc>
        <w:tc>
          <w:tcPr>
            <w:tcW w:w="1376" w:type="dxa"/>
          </w:tcPr>
          <w:p w14:paraId="5CF4A723" w14:textId="77777777" w:rsidR="00332251" w:rsidRDefault="00332251" w:rsidP="00332251"/>
        </w:tc>
        <w:tc>
          <w:tcPr>
            <w:tcW w:w="2111" w:type="dxa"/>
          </w:tcPr>
          <w:p w14:paraId="5CF4A724" w14:textId="77777777" w:rsidR="00332251" w:rsidRDefault="00332251" w:rsidP="00332251"/>
        </w:tc>
        <w:tc>
          <w:tcPr>
            <w:tcW w:w="1710" w:type="dxa"/>
          </w:tcPr>
          <w:p w14:paraId="5CF4A725" w14:textId="77777777" w:rsidR="00332251" w:rsidRDefault="00332251" w:rsidP="00332251"/>
        </w:tc>
        <w:tc>
          <w:tcPr>
            <w:tcW w:w="1620" w:type="dxa"/>
          </w:tcPr>
          <w:p w14:paraId="5CF4A726" w14:textId="77777777" w:rsidR="00332251" w:rsidRDefault="00332251" w:rsidP="00332251"/>
        </w:tc>
        <w:tc>
          <w:tcPr>
            <w:tcW w:w="1260" w:type="dxa"/>
          </w:tcPr>
          <w:p w14:paraId="5CF4A727" w14:textId="77777777" w:rsidR="00332251" w:rsidRDefault="00332251" w:rsidP="00332251"/>
        </w:tc>
      </w:tr>
      <w:tr w:rsidR="00332251" w14:paraId="5CF4A72F" w14:textId="77777777" w:rsidTr="000F5121">
        <w:trPr>
          <w:trHeight w:val="467"/>
        </w:trPr>
        <w:tc>
          <w:tcPr>
            <w:tcW w:w="4518" w:type="dxa"/>
          </w:tcPr>
          <w:p w14:paraId="5CF4A729" w14:textId="41E276FB" w:rsidR="00332251" w:rsidRPr="009674CF" w:rsidRDefault="00332251" w:rsidP="00332251">
            <w:pPr>
              <w:pStyle w:val="Bullet1"/>
              <w:rPr>
                <w:rFonts w:asciiTheme="minorHAnsi" w:hAnsiTheme="minorHAnsi" w:cstheme="minorHAnsi"/>
                <w:color w:val="000000"/>
              </w:rPr>
            </w:pPr>
            <w:r w:rsidRPr="008A1CB5">
              <w:lastRenderedPageBreak/>
              <w:t>Develop a complex model that allows for manipulation and testing of a proposed process or system.</w:t>
            </w:r>
          </w:p>
        </w:tc>
        <w:tc>
          <w:tcPr>
            <w:tcW w:w="1376" w:type="dxa"/>
          </w:tcPr>
          <w:p w14:paraId="5CF4A72A" w14:textId="77777777" w:rsidR="00332251" w:rsidRDefault="00332251" w:rsidP="00332251"/>
        </w:tc>
        <w:tc>
          <w:tcPr>
            <w:tcW w:w="2111" w:type="dxa"/>
          </w:tcPr>
          <w:p w14:paraId="5CF4A72B" w14:textId="77777777" w:rsidR="00332251" w:rsidRDefault="00332251" w:rsidP="00332251"/>
        </w:tc>
        <w:tc>
          <w:tcPr>
            <w:tcW w:w="1710" w:type="dxa"/>
          </w:tcPr>
          <w:p w14:paraId="5CF4A72C" w14:textId="77777777" w:rsidR="00332251" w:rsidRDefault="00332251" w:rsidP="00332251"/>
        </w:tc>
        <w:tc>
          <w:tcPr>
            <w:tcW w:w="1620" w:type="dxa"/>
          </w:tcPr>
          <w:p w14:paraId="5CF4A72D" w14:textId="77777777" w:rsidR="00332251" w:rsidRDefault="00332251" w:rsidP="00332251"/>
        </w:tc>
        <w:tc>
          <w:tcPr>
            <w:tcW w:w="1260" w:type="dxa"/>
          </w:tcPr>
          <w:p w14:paraId="5CF4A72E" w14:textId="77777777" w:rsidR="00332251" w:rsidRDefault="00332251" w:rsidP="00332251"/>
        </w:tc>
      </w:tr>
      <w:tr w:rsidR="00332251" w14:paraId="5CF4A736" w14:textId="77777777" w:rsidTr="000F5121">
        <w:trPr>
          <w:trHeight w:val="467"/>
        </w:trPr>
        <w:tc>
          <w:tcPr>
            <w:tcW w:w="4518" w:type="dxa"/>
          </w:tcPr>
          <w:p w14:paraId="5CF4A730" w14:textId="27FB5241" w:rsidR="00332251" w:rsidRPr="006956E6" w:rsidRDefault="00332251" w:rsidP="00332251">
            <w:pPr>
              <w:pStyle w:val="Bullet1"/>
            </w:pPr>
            <w:r w:rsidRPr="008A1CB5">
              <w:t>Develop and/or use a model (including mathematical and computational) to generate data to support explanations, predict phenomena, analyze systems, and/or solve problems.</w:t>
            </w:r>
          </w:p>
        </w:tc>
        <w:tc>
          <w:tcPr>
            <w:tcW w:w="1376" w:type="dxa"/>
          </w:tcPr>
          <w:p w14:paraId="5CF4A731" w14:textId="77777777" w:rsidR="00332251" w:rsidRDefault="00332251" w:rsidP="00332251"/>
        </w:tc>
        <w:tc>
          <w:tcPr>
            <w:tcW w:w="2111" w:type="dxa"/>
          </w:tcPr>
          <w:p w14:paraId="5CF4A732" w14:textId="77777777" w:rsidR="00332251" w:rsidRDefault="00332251" w:rsidP="00332251"/>
        </w:tc>
        <w:tc>
          <w:tcPr>
            <w:tcW w:w="1710" w:type="dxa"/>
          </w:tcPr>
          <w:p w14:paraId="5CF4A733" w14:textId="77777777" w:rsidR="00332251" w:rsidRDefault="00332251" w:rsidP="00332251"/>
        </w:tc>
        <w:tc>
          <w:tcPr>
            <w:tcW w:w="1620" w:type="dxa"/>
          </w:tcPr>
          <w:p w14:paraId="5CF4A734" w14:textId="77777777" w:rsidR="00332251" w:rsidRDefault="00332251" w:rsidP="00332251"/>
        </w:tc>
        <w:tc>
          <w:tcPr>
            <w:tcW w:w="1260" w:type="dxa"/>
          </w:tcPr>
          <w:p w14:paraId="5CF4A735" w14:textId="77777777" w:rsidR="00332251" w:rsidRDefault="00332251" w:rsidP="00332251"/>
        </w:tc>
      </w:tr>
      <w:tr w:rsidR="00F22A35" w14:paraId="5CF4A73D" w14:textId="77777777" w:rsidTr="000F5121">
        <w:trPr>
          <w:trHeight w:val="467"/>
        </w:trPr>
        <w:tc>
          <w:tcPr>
            <w:tcW w:w="4518" w:type="dxa"/>
          </w:tcPr>
          <w:p w14:paraId="5CF4A737" w14:textId="3813F7C9" w:rsidR="00F22A35" w:rsidRPr="008C14D4" w:rsidRDefault="00F22A35" w:rsidP="00F22A35">
            <w:pPr>
              <w:pStyle w:val="ListNumber1"/>
              <w:rPr>
                <w:rFonts w:asciiTheme="minorHAnsi" w:hAnsiTheme="minorHAnsi" w:cstheme="minorHAnsi"/>
                <w:color w:val="000000"/>
              </w:rPr>
            </w:pPr>
            <w:r w:rsidRPr="00CD4BC1">
              <w:t>Planning and carrying out investigations</w:t>
            </w:r>
          </w:p>
        </w:tc>
        <w:tc>
          <w:tcPr>
            <w:tcW w:w="1376" w:type="dxa"/>
          </w:tcPr>
          <w:p w14:paraId="5CF4A738" w14:textId="77777777" w:rsidR="00F22A35" w:rsidRDefault="00F22A35" w:rsidP="00F22A35"/>
        </w:tc>
        <w:tc>
          <w:tcPr>
            <w:tcW w:w="2111" w:type="dxa"/>
          </w:tcPr>
          <w:p w14:paraId="5CF4A739" w14:textId="77777777" w:rsidR="00F22A35" w:rsidRDefault="00F22A35" w:rsidP="00F22A35"/>
        </w:tc>
        <w:tc>
          <w:tcPr>
            <w:tcW w:w="1710" w:type="dxa"/>
          </w:tcPr>
          <w:p w14:paraId="5CF4A73A" w14:textId="77777777" w:rsidR="00F22A35" w:rsidRDefault="00F22A35" w:rsidP="00F22A35"/>
        </w:tc>
        <w:tc>
          <w:tcPr>
            <w:tcW w:w="1620" w:type="dxa"/>
          </w:tcPr>
          <w:p w14:paraId="5CF4A73B" w14:textId="77777777" w:rsidR="00F22A35" w:rsidRDefault="00F22A35" w:rsidP="00F22A35"/>
        </w:tc>
        <w:tc>
          <w:tcPr>
            <w:tcW w:w="1260" w:type="dxa"/>
          </w:tcPr>
          <w:p w14:paraId="5CF4A73C" w14:textId="77777777" w:rsidR="00F22A35" w:rsidRDefault="00F22A35" w:rsidP="00F22A35"/>
        </w:tc>
      </w:tr>
      <w:tr w:rsidR="00F22A35" w14:paraId="5CF4A744" w14:textId="77777777" w:rsidTr="000F5121">
        <w:trPr>
          <w:trHeight w:val="467"/>
        </w:trPr>
        <w:tc>
          <w:tcPr>
            <w:tcW w:w="4518" w:type="dxa"/>
          </w:tcPr>
          <w:p w14:paraId="5CF4A73E" w14:textId="7115BA86" w:rsidR="00F22A35" w:rsidRPr="008C14D4" w:rsidRDefault="00F22A35" w:rsidP="00F22A35">
            <w:pPr>
              <w:pStyle w:val="Bullet1"/>
              <w:rPr>
                <w:rFonts w:asciiTheme="minorHAnsi" w:hAnsiTheme="minorHAnsi" w:cstheme="minorHAnsi"/>
                <w:color w:val="000000"/>
              </w:rPr>
            </w:pPr>
            <w:r w:rsidRPr="00CD4BC1">
              <w:t>Plan an investigation or test a design individually and collaboratively to produce data to serve as the basis for evidence as part of building and revising models, supporting explanations for phenomena, or testing solutions to problems. Consider possible confounding variables or effects and evaluate the investigation’s design to ensure variables are controlled.</w:t>
            </w:r>
          </w:p>
        </w:tc>
        <w:tc>
          <w:tcPr>
            <w:tcW w:w="1376" w:type="dxa"/>
          </w:tcPr>
          <w:p w14:paraId="5CF4A73F" w14:textId="77777777" w:rsidR="00F22A35" w:rsidRDefault="00F22A35" w:rsidP="00F22A35"/>
        </w:tc>
        <w:tc>
          <w:tcPr>
            <w:tcW w:w="2111" w:type="dxa"/>
          </w:tcPr>
          <w:p w14:paraId="5CF4A740" w14:textId="77777777" w:rsidR="00F22A35" w:rsidRDefault="00F22A35" w:rsidP="00F22A35"/>
        </w:tc>
        <w:tc>
          <w:tcPr>
            <w:tcW w:w="1710" w:type="dxa"/>
          </w:tcPr>
          <w:p w14:paraId="5CF4A741" w14:textId="77777777" w:rsidR="00F22A35" w:rsidRDefault="00F22A35" w:rsidP="00F22A35"/>
        </w:tc>
        <w:tc>
          <w:tcPr>
            <w:tcW w:w="1620" w:type="dxa"/>
          </w:tcPr>
          <w:p w14:paraId="5CF4A742" w14:textId="77777777" w:rsidR="00F22A35" w:rsidRDefault="00F22A35" w:rsidP="00F22A35"/>
        </w:tc>
        <w:tc>
          <w:tcPr>
            <w:tcW w:w="1260" w:type="dxa"/>
          </w:tcPr>
          <w:p w14:paraId="5CF4A743" w14:textId="77777777" w:rsidR="00F22A35" w:rsidRDefault="00F22A35" w:rsidP="00F22A35"/>
        </w:tc>
      </w:tr>
      <w:tr w:rsidR="00F22A35" w14:paraId="5CF4A74B" w14:textId="77777777" w:rsidTr="000F5121">
        <w:trPr>
          <w:trHeight w:val="467"/>
        </w:trPr>
        <w:tc>
          <w:tcPr>
            <w:tcW w:w="4518" w:type="dxa"/>
          </w:tcPr>
          <w:p w14:paraId="5CF4A745" w14:textId="69A1A515" w:rsidR="00F22A35" w:rsidRPr="008C14D4" w:rsidRDefault="00F22A35" w:rsidP="00F22A35">
            <w:pPr>
              <w:pStyle w:val="Bullet1"/>
              <w:rPr>
                <w:rFonts w:asciiTheme="minorHAnsi" w:hAnsiTheme="minorHAnsi" w:cstheme="minorHAnsi"/>
                <w:color w:val="000000"/>
              </w:rPr>
            </w:pPr>
            <w:r w:rsidRPr="00CD4BC1">
              <w:t xml:space="preserve">Plan and conduct an investigation individually and collaboratively to produce data to serve as the basis for evidence, and in the design: decide on types, how much, and accuracy of data needed to produce reliable measurements and consider limitations on the precision of the data (e.g., </w:t>
            </w:r>
            <w:r w:rsidRPr="00CD4BC1">
              <w:lastRenderedPageBreak/>
              <w:t>number of trials, cost, risk, time), and refine the design accordingly.</w:t>
            </w:r>
          </w:p>
        </w:tc>
        <w:tc>
          <w:tcPr>
            <w:tcW w:w="1376" w:type="dxa"/>
          </w:tcPr>
          <w:p w14:paraId="5CF4A746" w14:textId="77777777" w:rsidR="00F22A35" w:rsidRDefault="00F22A35" w:rsidP="00F22A35"/>
        </w:tc>
        <w:tc>
          <w:tcPr>
            <w:tcW w:w="2111" w:type="dxa"/>
          </w:tcPr>
          <w:p w14:paraId="5CF4A747" w14:textId="77777777" w:rsidR="00F22A35" w:rsidRDefault="00F22A35" w:rsidP="00F22A35"/>
        </w:tc>
        <w:tc>
          <w:tcPr>
            <w:tcW w:w="1710" w:type="dxa"/>
          </w:tcPr>
          <w:p w14:paraId="5CF4A748" w14:textId="77777777" w:rsidR="00F22A35" w:rsidRDefault="00F22A35" w:rsidP="00F22A35"/>
        </w:tc>
        <w:tc>
          <w:tcPr>
            <w:tcW w:w="1620" w:type="dxa"/>
          </w:tcPr>
          <w:p w14:paraId="5CF4A749" w14:textId="77777777" w:rsidR="00F22A35" w:rsidRDefault="00F22A35" w:rsidP="00F22A35"/>
        </w:tc>
        <w:tc>
          <w:tcPr>
            <w:tcW w:w="1260" w:type="dxa"/>
          </w:tcPr>
          <w:p w14:paraId="5CF4A74A" w14:textId="77777777" w:rsidR="00F22A35" w:rsidRDefault="00F22A35" w:rsidP="00F22A35"/>
        </w:tc>
      </w:tr>
      <w:tr w:rsidR="00F22A35" w14:paraId="5CF4A752" w14:textId="77777777" w:rsidTr="000F5121">
        <w:trPr>
          <w:trHeight w:val="467"/>
        </w:trPr>
        <w:tc>
          <w:tcPr>
            <w:tcW w:w="4518" w:type="dxa"/>
          </w:tcPr>
          <w:p w14:paraId="5CF4A74C" w14:textId="794700F3" w:rsidR="00F22A35" w:rsidRPr="00BC1C3B" w:rsidRDefault="00F22A35" w:rsidP="00F22A35">
            <w:pPr>
              <w:pStyle w:val="Bullet1"/>
              <w:rPr>
                <w:rFonts w:asciiTheme="minorHAnsi" w:hAnsiTheme="minorHAnsi" w:cstheme="minorHAnsi"/>
                <w:color w:val="000000"/>
              </w:rPr>
            </w:pPr>
            <w:r w:rsidRPr="00CD4BC1">
              <w:t>Plan and conduct an investigation or test a design solution in a safe and ethical manner including considerations of environmental, social, and personal impacts.</w:t>
            </w:r>
          </w:p>
        </w:tc>
        <w:tc>
          <w:tcPr>
            <w:tcW w:w="1376" w:type="dxa"/>
          </w:tcPr>
          <w:p w14:paraId="5CF4A74D" w14:textId="77777777" w:rsidR="00F22A35" w:rsidRDefault="00F22A35" w:rsidP="00F22A35"/>
        </w:tc>
        <w:tc>
          <w:tcPr>
            <w:tcW w:w="2111" w:type="dxa"/>
          </w:tcPr>
          <w:p w14:paraId="5CF4A74E" w14:textId="77777777" w:rsidR="00F22A35" w:rsidRDefault="00F22A35" w:rsidP="00F22A35"/>
        </w:tc>
        <w:tc>
          <w:tcPr>
            <w:tcW w:w="1710" w:type="dxa"/>
          </w:tcPr>
          <w:p w14:paraId="5CF4A74F" w14:textId="77777777" w:rsidR="00F22A35" w:rsidRDefault="00F22A35" w:rsidP="00F22A35"/>
        </w:tc>
        <w:tc>
          <w:tcPr>
            <w:tcW w:w="1620" w:type="dxa"/>
          </w:tcPr>
          <w:p w14:paraId="5CF4A750" w14:textId="77777777" w:rsidR="00F22A35" w:rsidRDefault="00F22A35" w:rsidP="00F22A35"/>
        </w:tc>
        <w:tc>
          <w:tcPr>
            <w:tcW w:w="1260" w:type="dxa"/>
          </w:tcPr>
          <w:p w14:paraId="5CF4A751" w14:textId="77777777" w:rsidR="00F22A35" w:rsidRDefault="00F22A35" w:rsidP="00F22A35"/>
        </w:tc>
      </w:tr>
      <w:tr w:rsidR="00F22A35" w14:paraId="5CF4A759" w14:textId="77777777" w:rsidTr="000F5121">
        <w:trPr>
          <w:trHeight w:val="467"/>
        </w:trPr>
        <w:tc>
          <w:tcPr>
            <w:tcW w:w="4518" w:type="dxa"/>
          </w:tcPr>
          <w:p w14:paraId="5CF4A753" w14:textId="33FC60D1" w:rsidR="00F22A35" w:rsidRPr="008C14D4" w:rsidRDefault="00F22A35" w:rsidP="00F22A35">
            <w:pPr>
              <w:pStyle w:val="Bullet1"/>
              <w:rPr>
                <w:rFonts w:asciiTheme="minorHAnsi" w:hAnsiTheme="minorHAnsi" w:cstheme="minorHAnsi"/>
                <w:color w:val="000000"/>
              </w:rPr>
            </w:pPr>
            <w:r w:rsidRPr="00CD4BC1">
              <w:t>Select appropriate tools to collect, record, analyze, and evaluate data.</w:t>
            </w:r>
          </w:p>
        </w:tc>
        <w:tc>
          <w:tcPr>
            <w:tcW w:w="1376" w:type="dxa"/>
          </w:tcPr>
          <w:p w14:paraId="5CF4A754" w14:textId="77777777" w:rsidR="00F22A35" w:rsidRDefault="00F22A35" w:rsidP="00F22A35"/>
        </w:tc>
        <w:tc>
          <w:tcPr>
            <w:tcW w:w="2111" w:type="dxa"/>
          </w:tcPr>
          <w:p w14:paraId="5CF4A755" w14:textId="77777777" w:rsidR="00F22A35" w:rsidRDefault="00F22A35" w:rsidP="00F22A35"/>
        </w:tc>
        <w:tc>
          <w:tcPr>
            <w:tcW w:w="1710" w:type="dxa"/>
          </w:tcPr>
          <w:p w14:paraId="5CF4A756" w14:textId="77777777" w:rsidR="00F22A35" w:rsidRDefault="00F22A35" w:rsidP="00F22A35"/>
        </w:tc>
        <w:tc>
          <w:tcPr>
            <w:tcW w:w="1620" w:type="dxa"/>
          </w:tcPr>
          <w:p w14:paraId="5CF4A757" w14:textId="77777777" w:rsidR="00F22A35" w:rsidRDefault="00F22A35" w:rsidP="00F22A35"/>
        </w:tc>
        <w:tc>
          <w:tcPr>
            <w:tcW w:w="1260" w:type="dxa"/>
          </w:tcPr>
          <w:p w14:paraId="5CF4A758" w14:textId="77777777" w:rsidR="00F22A35" w:rsidRDefault="00F22A35" w:rsidP="00F22A35"/>
        </w:tc>
      </w:tr>
      <w:tr w:rsidR="00F22A35" w14:paraId="5CF4A760" w14:textId="77777777" w:rsidTr="000F5121">
        <w:trPr>
          <w:trHeight w:val="467"/>
        </w:trPr>
        <w:tc>
          <w:tcPr>
            <w:tcW w:w="4518" w:type="dxa"/>
          </w:tcPr>
          <w:p w14:paraId="5CF4A75A" w14:textId="741AF32F" w:rsidR="00F22A35" w:rsidRPr="008C14D4" w:rsidRDefault="00F22A35" w:rsidP="00F22A35">
            <w:pPr>
              <w:pStyle w:val="Bullet1"/>
              <w:rPr>
                <w:rFonts w:asciiTheme="minorHAnsi" w:eastAsia="Times New Roman" w:hAnsiTheme="minorHAnsi" w:cstheme="minorHAnsi"/>
                <w:color w:val="000000"/>
              </w:rPr>
            </w:pPr>
            <w:r w:rsidRPr="00CD4BC1">
              <w:t>Make directional hypotheses that specify what happens to a dependent variable when an independent variable is manipulated.</w:t>
            </w:r>
          </w:p>
        </w:tc>
        <w:tc>
          <w:tcPr>
            <w:tcW w:w="1376" w:type="dxa"/>
          </w:tcPr>
          <w:p w14:paraId="5CF4A75B" w14:textId="77777777" w:rsidR="00F22A35" w:rsidRDefault="00F22A35" w:rsidP="00F22A35"/>
        </w:tc>
        <w:tc>
          <w:tcPr>
            <w:tcW w:w="2111" w:type="dxa"/>
          </w:tcPr>
          <w:p w14:paraId="5CF4A75C" w14:textId="77777777" w:rsidR="00F22A35" w:rsidRDefault="00F22A35" w:rsidP="00F22A35"/>
        </w:tc>
        <w:tc>
          <w:tcPr>
            <w:tcW w:w="1710" w:type="dxa"/>
          </w:tcPr>
          <w:p w14:paraId="5CF4A75D" w14:textId="77777777" w:rsidR="00F22A35" w:rsidRDefault="00F22A35" w:rsidP="00F22A35"/>
        </w:tc>
        <w:tc>
          <w:tcPr>
            <w:tcW w:w="1620" w:type="dxa"/>
          </w:tcPr>
          <w:p w14:paraId="5CF4A75E" w14:textId="77777777" w:rsidR="00F22A35" w:rsidRDefault="00F22A35" w:rsidP="00F22A35"/>
        </w:tc>
        <w:tc>
          <w:tcPr>
            <w:tcW w:w="1260" w:type="dxa"/>
          </w:tcPr>
          <w:p w14:paraId="5CF4A75F" w14:textId="77777777" w:rsidR="00F22A35" w:rsidRDefault="00F22A35" w:rsidP="00F22A35"/>
        </w:tc>
      </w:tr>
      <w:tr w:rsidR="00F22A35" w14:paraId="5CF4A767" w14:textId="77777777" w:rsidTr="000F5121">
        <w:trPr>
          <w:trHeight w:val="467"/>
        </w:trPr>
        <w:tc>
          <w:tcPr>
            <w:tcW w:w="4518" w:type="dxa"/>
          </w:tcPr>
          <w:p w14:paraId="5CF4A761" w14:textId="48F05A4B" w:rsidR="00F22A35" w:rsidRPr="00281CA1" w:rsidRDefault="00F22A35" w:rsidP="00F22A35">
            <w:pPr>
              <w:pStyle w:val="Bullet1"/>
            </w:pPr>
            <w:r w:rsidRPr="00CD4BC1">
              <w:t>Manipulate variables and collect data about a complex model of a proposed process or system to identify failure points or improve performance relative to criteria for success or other variables.</w:t>
            </w:r>
          </w:p>
        </w:tc>
        <w:tc>
          <w:tcPr>
            <w:tcW w:w="1376" w:type="dxa"/>
          </w:tcPr>
          <w:p w14:paraId="5CF4A762" w14:textId="77777777" w:rsidR="00F22A35" w:rsidRDefault="00F22A35" w:rsidP="00F22A35"/>
        </w:tc>
        <w:tc>
          <w:tcPr>
            <w:tcW w:w="2111" w:type="dxa"/>
          </w:tcPr>
          <w:p w14:paraId="5CF4A763" w14:textId="77777777" w:rsidR="00F22A35" w:rsidRDefault="00F22A35" w:rsidP="00F22A35"/>
        </w:tc>
        <w:tc>
          <w:tcPr>
            <w:tcW w:w="1710" w:type="dxa"/>
          </w:tcPr>
          <w:p w14:paraId="5CF4A764" w14:textId="77777777" w:rsidR="00F22A35" w:rsidRDefault="00F22A35" w:rsidP="00F22A35"/>
        </w:tc>
        <w:tc>
          <w:tcPr>
            <w:tcW w:w="1620" w:type="dxa"/>
          </w:tcPr>
          <w:p w14:paraId="5CF4A765" w14:textId="77777777" w:rsidR="00F22A35" w:rsidRDefault="00F22A35" w:rsidP="00F22A35"/>
        </w:tc>
        <w:tc>
          <w:tcPr>
            <w:tcW w:w="1260" w:type="dxa"/>
          </w:tcPr>
          <w:p w14:paraId="5CF4A766" w14:textId="77777777" w:rsidR="00F22A35" w:rsidRDefault="00F22A35" w:rsidP="00F22A35"/>
        </w:tc>
      </w:tr>
      <w:tr w:rsidR="00C942B5" w14:paraId="5CF4A76E" w14:textId="77777777" w:rsidTr="000F5121">
        <w:trPr>
          <w:trHeight w:val="467"/>
        </w:trPr>
        <w:tc>
          <w:tcPr>
            <w:tcW w:w="4518" w:type="dxa"/>
          </w:tcPr>
          <w:p w14:paraId="5CF4A768" w14:textId="1410DF88" w:rsidR="00C942B5" w:rsidRPr="00BC1C3B" w:rsidRDefault="00C942B5" w:rsidP="00C942B5">
            <w:pPr>
              <w:pStyle w:val="ListNumber1"/>
              <w:rPr>
                <w:rFonts w:asciiTheme="minorHAnsi" w:hAnsiTheme="minorHAnsi" w:cstheme="minorHAnsi"/>
                <w:color w:val="000000"/>
              </w:rPr>
            </w:pPr>
            <w:r w:rsidRPr="00DE3F0E">
              <w:t>Analyzing and interpreting data</w:t>
            </w:r>
          </w:p>
        </w:tc>
        <w:tc>
          <w:tcPr>
            <w:tcW w:w="1376" w:type="dxa"/>
          </w:tcPr>
          <w:p w14:paraId="5CF4A769" w14:textId="77777777" w:rsidR="00C942B5" w:rsidRDefault="00C942B5" w:rsidP="00C942B5"/>
        </w:tc>
        <w:tc>
          <w:tcPr>
            <w:tcW w:w="2111" w:type="dxa"/>
          </w:tcPr>
          <w:p w14:paraId="5CF4A76A" w14:textId="77777777" w:rsidR="00C942B5" w:rsidRDefault="00C942B5" w:rsidP="00C942B5"/>
        </w:tc>
        <w:tc>
          <w:tcPr>
            <w:tcW w:w="1710" w:type="dxa"/>
          </w:tcPr>
          <w:p w14:paraId="5CF4A76B" w14:textId="77777777" w:rsidR="00C942B5" w:rsidRDefault="00C942B5" w:rsidP="00C942B5"/>
        </w:tc>
        <w:tc>
          <w:tcPr>
            <w:tcW w:w="1620" w:type="dxa"/>
          </w:tcPr>
          <w:p w14:paraId="5CF4A76C" w14:textId="77777777" w:rsidR="00C942B5" w:rsidRDefault="00C942B5" w:rsidP="00C942B5"/>
        </w:tc>
        <w:tc>
          <w:tcPr>
            <w:tcW w:w="1260" w:type="dxa"/>
          </w:tcPr>
          <w:p w14:paraId="5CF4A76D" w14:textId="77777777" w:rsidR="00C942B5" w:rsidRDefault="00C942B5" w:rsidP="00C942B5"/>
        </w:tc>
      </w:tr>
      <w:tr w:rsidR="00C942B5" w14:paraId="5CF4A775" w14:textId="77777777" w:rsidTr="000F5121">
        <w:trPr>
          <w:trHeight w:val="467"/>
        </w:trPr>
        <w:tc>
          <w:tcPr>
            <w:tcW w:w="4518" w:type="dxa"/>
          </w:tcPr>
          <w:p w14:paraId="5CF4A76F" w14:textId="665C255E" w:rsidR="00C942B5" w:rsidRPr="008C14D4" w:rsidRDefault="00C942B5" w:rsidP="00C942B5">
            <w:pPr>
              <w:pStyle w:val="Bullet1"/>
              <w:rPr>
                <w:rFonts w:asciiTheme="minorHAnsi" w:hAnsiTheme="minorHAnsi" w:cstheme="minorHAnsi"/>
                <w:color w:val="000000"/>
              </w:rPr>
            </w:pPr>
            <w:r w:rsidRPr="00DE3F0E">
              <w:t>Analyze data using tools, technologies, and/or models (e.g., computational, mathematical) in order to make valid and reliable scientific claims or determine an optimal design solution.</w:t>
            </w:r>
          </w:p>
        </w:tc>
        <w:tc>
          <w:tcPr>
            <w:tcW w:w="1376" w:type="dxa"/>
          </w:tcPr>
          <w:p w14:paraId="5CF4A770" w14:textId="77777777" w:rsidR="00C942B5" w:rsidRDefault="00C942B5" w:rsidP="00C942B5"/>
        </w:tc>
        <w:tc>
          <w:tcPr>
            <w:tcW w:w="2111" w:type="dxa"/>
          </w:tcPr>
          <w:p w14:paraId="5CF4A771" w14:textId="77777777" w:rsidR="00C942B5" w:rsidRDefault="00C942B5" w:rsidP="00C942B5"/>
        </w:tc>
        <w:tc>
          <w:tcPr>
            <w:tcW w:w="1710" w:type="dxa"/>
          </w:tcPr>
          <w:p w14:paraId="5CF4A772" w14:textId="77777777" w:rsidR="00C942B5" w:rsidRDefault="00C942B5" w:rsidP="00C942B5"/>
        </w:tc>
        <w:tc>
          <w:tcPr>
            <w:tcW w:w="1620" w:type="dxa"/>
          </w:tcPr>
          <w:p w14:paraId="5CF4A773" w14:textId="77777777" w:rsidR="00C942B5" w:rsidRDefault="00C942B5" w:rsidP="00C942B5"/>
        </w:tc>
        <w:tc>
          <w:tcPr>
            <w:tcW w:w="1260" w:type="dxa"/>
          </w:tcPr>
          <w:p w14:paraId="5CF4A774" w14:textId="77777777" w:rsidR="00C942B5" w:rsidRDefault="00C942B5" w:rsidP="00C942B5"/>
        </w:tc>
      </w:tr>
      <w:tr w:rsidR="00C942B5" w14:paraId="5CF4A77C" w14:textId="77777777" w:rsidTr="000F5121">
        <w:trPr>
          <w:trHeight w:val="467"/>
        </w:trPr>
        <w:tc>
          <w:tcPr>
            <w:tcW w:w="4518" w:type="dxa"/>
          </w:tcPr>
          <w:p w14:paraId="5CF4A776" w14:textId="7812737E" w:rsidR="00C942B5" w:rsidRPr="008C14D4" w:rsidRDefault="00C942B5" w:rsidP="00C942B5">
            <w:pPr>
              <w:pStyle w:val="Bullet1"/>
              <w:rPr>
                <w:rFonts w:asciiTheme="minorHAnsi" w:hAnsiTheme="minorHAnsi" w:cstheme="minorHAnsi"/>
                <w:color w:val="000000"/>
              </w:rPr>
            </w:pPr>
            <w:r w:rsidRPr="00DE3F0E">
              <w:t xml:space="preserve">Apply concepts of statistics and probability (including determining function fits to data, slope, intercept, </w:t>
            </w:r>
            <w:r w:rsidRPr="00DE3F0E">
              <w:lastRenderedPageBreak/>
              <w:t>and correlation coefficient for linear fits) to scientific and engineering questions and problems, using digital tools when feasible.</w:t>
            </w:r>
          </w:p>
        </w:tc>
        <w:tc>
          <w:tcPr>
            <w:tcW w:w="1376" w:type="dxa"/>
          </w:tcPr>
          <w:p w14:paraId="5CF4A777" w14:textId="77777777" w:rsidR="00C942B5" w:rsidRDefault="00C942B5" w:rsidP="00C942B5"/>
        </w:tc>
        <w:tc>
          <w:tcPr>
            <w:tcW w:w="2111" w:type="dxa"/>
          </w:tcPr>
          <w:p w14:paraId="5CF4A778" w14:textId="77777777" w:rsidR="00C942B5" w:rsidRDefault="00C942B5" w:rsidP="00C942B5"/>
        </w:tc>
        <w:tc>
          <w:tcPr>
            <w:tcW w:w="1710" w:type="dxa"/>
          </w:tcPr>
          <w:p w14:paraId="5CF4A779" w14:textId="77777777" w:rsidR="00C942B5" w:rsidRDefault="00C942B5" w:rsidP="00C942B5"/>
        </w:tc>
        <w:tc>
          <w:tcPr>
            <w:tcW w:w="1620" w:type="dxa"/>
          </w:tcPr>
          <w:p w14:paraId="5CF4A77A" w14:textId="77777777" w:rsidR="00C942B5" w:rsidRDefault="00C942B5" w:rsidP="00C942B5"/>
        </w:tc>
        <w:tc>
          <w:tcPr>
            <w:tcW w:w="1260" w:type="dxa"/>
          </w:tcPr>
          <w:p w14:paraId="5CF4A77B" w14:textId="77777777" w:rsidR="00C942B5" w:rsidRDefault="00C942B5" w:rsidP="00C942B5"/>
        </w:tc>
      </w:tr>
      <w:tr w:rsidR="00C942B5" w14:paraId="5CF4A783" w14:textId="77777777" w:rsidTr="000F5121">
        <w:trPr>
          <w:trHeight w:val="467"/>
        </w:trPr>
        <w:tc>
          <w:tcPr>
            <w:tcW w:w="4518" w:type="dxa"/>
          </w:tcPr>
          <w:p w14:paraId="5CF4A77D" w14:textId="76E59BA3" w:rsidR="00C942B5" w:rsidRPr="008C14D4" w:rsidRDefault="00C942B5" w:rsidP="00C942B5">
            <w:pPr>
              <w:pStyle w:val="Bullet1"/>
              <w:rPr>
                <w:rFonts w:asciiTheme="minorHAnsi" w:hAnsiTheme="minorHAnsi" w:cstheme="minorHAnsi"/>
                <w:color w:val="000000"/>
              </w:rPr>
            </w:pPr>
            <w:r w:rsidRPr="00DE3F0E">
              <w:t>Consider limitations of data analysis (e.g., measurement error, sample selection) when analyzing and interpreting data.</w:t>
            </w:r>
          </w:p>
        </w:tc>
        <w:tc>
          <w:tcPr>
            <w:tcW w:w="1376" w:type="dxa"/>
          </w:tcPr>
          <w:p w14:paraId="5CF4A77E" w14:textId="77777777" w:rsidR="00C942B5" w:rsidRDefault="00C942B5" w:rsidP="00C942B5"/>
        </w:tc>
        <w:tc>
          <w:tcPr>
            <w:tcW w:w="2111" w:type="dxa"/>
          </w:tcPr>
          <w:p w14:paraId="5CF4A77F" w14:textId="77777777" w:rsidR="00C942B5" w:rsidRDefault="00C942B5" w:rsidP="00C942B5"/>
        </w:tc>
        <w:tc>
          <w:tcPr>
            <w:tcW w:w="1710" w:type="dxa"/>
          </w:tcPr>
          <w:p w14:paraId="5CF4A780" w14:textId="77777777" w:rsidR="00C942B5" w:rsidRDefault="00C942B5" w:rsidP="00C942B5"/>
        </w:tc>
        <w:tc>
          <w:tcPr>
            <w:tcW w:w="1620" w:type="dxa"/>
          </w:tcPr>
          <w:p w14:paraId="5CF4A781" w14:textId="77777777" w:rsidR="00C942B5" w:rsidRDefault="00C942B5" w:rsidP="00C942B5"/>
        </w:tc>
        <w:tc>
          <w:tcPr>
            <w:tcW w:w="1260" w:type="dxa"/>
          </w:tcPr>
          <w:p w14:paraId="5CF4A782" w14:textId="77777777" w:rsidR="00C942B5" w:rsidRDefault="00C942B5" w:rsidP="00C942B5"/>
        </w:tc>
      </w:tr>
      <w:tr w:rsidR="00C942B5" w14:paraId="5CF4A78A" w14:textId="77777777" w:rsidTr="000F5121">
        <w:trPr>
          <w:trHeight w:val="467"/>
        </w:trPr>
        <w:tc>
          <w:tcPr>
            <w:tcW w:w="4518" w:type="dxa"/>
          </w:tcPr>
          <w:p w14:paraId="5CF4A784" w14:textId="6190A796" w:rsidR="00C942B5" w:rsidRPr="008C14D4" w:rsidRDefault="00C942B5" w:rsidP="00C942B5">
            <w:pPr>
              <w:pStyle w:val="Bullet1"/>
              <w:rPr>
                <w:rFonts w:asciiTheme="minorHAnsi" w:hAnsiTheme="minorHAnsi" w:cstheme="minorHAnsi"/>
                <w:color w:val="000000"/>
              </w:rPr>
            </w:pPr>
            <w:r w:rsidRPr="00DE3F0E">
              <w:t>Compare and contrast various types of data sets (e.g., self-generated, archival) to examine consistency of measurements and observations.</w:t>
            </w:r>
          </w:p>
        </w:tc>
        <w:tc>
          <w:tcPr>
            <w:tcW w:w="1376" w:type="dxa"/>
          </w:tcPr>
          <w:p w14:paraId="5CF4A785" w14:textId="77777777" w:rsidR="00C942B5" w:rsidRDefault="00C942B5" w:rsidP="00C942B5"/>
        </w:tc>
        <w:tc>
          <w:tcPr>
            <w:tcW w:w="2111" w:type="dxa"/>
          </w:tcPr>
          <w:p w14:paraId="5CF4A786" w14:textId="77777777" w:rsidR="00C942B5" w:rsidRDefault="00C942B5" w:rsidP="00C942B5"/>
        </w:tc>
        <w:tc>
          <w:tcPr>
            <w:tcW w:w="1710" w:type="dxa"/>
          </w:tcPr>
          <w:p w14:paraId="5CF4A787" w14:textId="77777777" w:rsidR="00C942B5" w:rsidRDefault="00C942B5" w:rsidP="00C942B5"/>
        </w:tc>
        <w:tc>
          <w:tcPr>
            <w:tcW w:w="1620" w:type="dxa"/>
          </w:tcPr>
          <w:p w14:paraId="5CF4A788" w14:textId="77777777" w:rsidR="00C942B5" w:rsidRDefault="00C942B5" w:rsidP="00C942B5"/>
        </w:tc>
        <w:tc>
          <w:tcPr>
            <w:tcW w:w="1260" w:type="dxa"/>
          </w:tcPr>
          <w:p w14:paraId="5CF4A789" w14:textId="77777777" w:rsidR="00C942B5" w:rsidRDefault="00C942B5" w:rsidP="00C942B5"/>
        </w:tc>
      </w:tr>
      <w:tr w:rsidR="00C942B5" w14:paraId="5CF4A791" w14:textId="77777777" w:rsidTr="000F5121">
        <w:trPr>
          <w:trHeight w:val="467"/>
        </w:trPr>
        <w:tc>
          <w:tcPr>
            <w:tcW w:w="4518" w:type="dxa"/>
          </w:tcPr>
          <w:p w14:paraId="5CF4A78B" w14:textId="057A0A93" w:rsidR="00C942B5" w:rsidRPr="0053337F" w:rsidRDefault="00C942B5" w:rsidP="00C942B5">
            <w:pPr>
              <w:pStyle w:val="Bullet1"/>
              <w:rPr>
                <w:rFonts w:asciiTheme="minorHAnsi" w:hAnsiTheme="minorHAnsi" w:cstheme="minorHAnsi"/>
                <w:color w:val="000000"/>
              </w:rPr>
            </w:pPr>
            <w:r w:rsidRPr="00DE3F0E">
              <w:t>Evaluate the impact of new data on a working explanation and/or model of a proposed process or system.</w:t>
            </w:r>
          </w:p>
        </w:tc>
        <w:tc>
          <w:tcPr>
            <w:tcW w:w="1376" w:type="dxa"/>
          </w:tcPr>
          <w:p w14:paraId="5CF4A78C" w14:textId="77777777" w:rsidR="00C942B5" w:rsidRDefault="00C942B5" w:rsidP="00C942B5"/>
        </w:tc>
        <w:tc>
          <w:tcPr>
            <w:tcW w:w="2111" w:type="dxa"/>
          </w:tcPr>
          <w:p w14:paraId="5CF4A78D" w14:textId="77777777" w:rsidR="00C942B5" w:rsidRDefault="00C942B5" w:rsidP="00C942B5"/>
        </w:tc>
        <w:tc>
          <w:tcPr>
            <w:tcW w:w="1710" w:type="dxa"/>
          </w:tcPr>
          <w:p w14:paraId="5CF4A78E" w14:textId="77777777" w:rsidR="00C942B5" w:rsidRDefault="00C942B5" w:rsidP="00C942B5"/>
        </w:tc>
        <w:tc>
          <w:tcPr>
            <w:tcW w:w="1620" w:type="dxa"/>
          </w:tcPr>
          <w:p w14:paraId="5CF4A78F" w14:textId="77777777" w:rsidR="00C942B5" w:rsidRDefault="00C942B5" w:rsidP="00C942B5"/>
        </w:tc>
        <w:tc>
          <w:tcPr>
            <w:tcW w:w="1260" w:type="dxa"/>
          </w:tcPr>
          <w:p w14:paraId="5CF4A790" w14:textId="77777777" w:rsidR="00C942B5" w:rsidRDefault="00C942B5" w:rsidP="00C942B5"/>
        </w:tc>
      </w:tr>
      <w:tr w:rsidR="00C942B5" w14:paraId="5CF4A798" w14:textId="77777777" w:rsidTr="000F5121">
        <w:trPr>
          <w:trHeight w:val="467"/>
        </w:trPr>
        <w:tc>
          <w:tcPr>
            <w:tcW w:w="4518" w:type="dxa"/>
          </w:tcPr>
          <w:p w14:paraId="5CF4A792" w14:textId="35F45E27" w:rsidR="00C942B5" w:rsidRPr="0016017C" w:rsidRDefault="00C942B5" w:rsidP="00C942B5">
            <w:pPr>
              <w:pStyle w:val="Bullet1"/>
            </w:pPr>
            <w:r w:rsidRPr="00DE3F0E">
              <w:t>Analyze data to identify design features or characteristics of the components of a proposed process or system to optimize it relative to criteria for success.</w:t>
            </w:r>
          </w:p>
        </w:tc>
        <w:tc>
          <w:tcPr>
            <w:tcW w:w="1376" w:type="dxa"/>
          </w:tcPr>
          <w:p w14:paraId="5CF4A793" w14:textId="77777777" w:rsidR="00C942B5" w:rsidRDefault="00C942B5" w:rsidP="00C942B5"/>
        </w:tc>
        <w:tc>
          <w:tcPr>
            <w:tcW w:w="2111" w:type="dxa"/>
          </w:tcPr>
          <w:p w14:paraId="5CF4A794" w14:textId="77777777" w:rsidR="00C942B5" w:rsidRDefault="00C942B5" w:rsidP="00C942B5"/>
        </w:tc>
        <w:tc>
          <w:tcPr>
            <w:tcW w:w="1710" w:type="dxa"/>
          </w:tcPr>
          <w:p w14:paraId="5CF4A795" w14:textId="77777777" w:rsidR="00C942B5" w:rsidRDefault="00C942B5" w:rsidP="00C942B5"/>
        </w:tc>
        <w:tc>
          <w:tcPr>
            <w:tcW w:w="1620" w:type="dxa"/>
          </w:tcPr>
          <w:p w14:paraId="5CF4A796" w14:textId="77777777" w:rsidR="00C942B5" w:rsidRDefault="00C942B5" w:rsidP="00C942B5"/>
        </w:tc>
        <w:tc>
          <w:tcPr>
            <w:tcW w:w="1260" w:type="dxa"/>
          </w:tcPr>
          <w:p w14:paraId="5CF4A797" w14:textId="77777777" w:rsidR="00C942B5" w:rsidRDefault="00C942B5" w:rsidP="00C942B5"/>
        </w:tc>
      </w:tr>
      <w:tr w:rsidR="0026387C" w14:paraId="5CF4A79F" w14:textId="77777777" w:rsidTr="000F5121">
        <w:trPr>
          <w:trHeight w:val="467"/>
        </w:trPr>
        <w:tc>
          <w:tcPr>
            <w:tcW w:w="4518" w:type="dxa"/>
          </w:tcPr>
          <w:p w14:paraId="5CF4A799" w14:textId="26BE9DC2" w:rsidR="0026387C" w:rsidRPr="008C14D4" w:rsidRDefault="0026387C" w:rsidP="0026387C">
            <w:pPr>
              <w:pStyle w:val="ListNumber1"/>
              <w:rPr>
                <w:rFonts w:asciiTheme="minorHAnsi" w:hAnsiTheme="minorHAnsi" w:cstheme="minorHAnsi"/>
                <w:color w:val="000000"/>
              </w:rPr>
            </w:pPr>
            <w:r w:rsidRPr="00037E72">
              <w:t>Using mathematics and computational thinking</w:t>
            </w:r>
          </w:p>
        </w:tc>
        <w:tc>
          <w:tcPr>
            <w:tcW w:w="1376" w:type="dxa"/>
          </w:tcPr>
          <w:p w14:paraId="5CF4A79A" w14:textId="77777777" w:rsidR="0026387C" w:rsidRDefault="0026387C" w:rsidP="0026387C"/>
        </w:tc>
        <w:tc>
          <w:tcPr>
            <w:tcW w:w="2111" w:type="dxa"/>
          </w:tcPr>
          <w:p w14:paraId="5CF4A79B" w14:textId="77777777" w:rsidR="0026387C" w:rsidRDefault="0026387C" w:rsidP="0026387C"/>
        </w:tc>
        <w:tc>
          <w:tcPr>
            <w:tcW w:w="1710" w:type="dxa"/>
          </w:tcPr>
          <w:p w14:paraId="5CF4A79C" w14:textId="77777777" w:rsidR="0026387C" w:rsidRDefault="0026387C" w:rsidP="0026387C"/>
        </w:tc>
        <w:tc>
          <w:tcPr>
            <w:tcW w:w="1620" w:type="dxa"/>
          </w:tcPr>
          <w:p w14:paraId="5CF4A79D" w14:textId="77777777" w:rsidR="0026387C" w:rsidRDefault="0026387C" w:rsidP="0026387C"/>
        </w:tc>
        <w:tc>
          <w:tcPr>
            <w:tcW w:w="1260" w:type="dxa"/>
          </w:tcPr>
          <w:p w14:paraId="5CF4A79E" w14:textId="77777777" w:rsidR="0026387C" w:rsidRDefault="0026387C" w:rsidP="0026387C"/>
        </w:tc>
      </w:tr>
      <w:tr w:rsidR="0026387C" w14:paraId="5CF4A7A6" w14:textId="77777777" w:rsidTr="000F5121">
        <w:trPr>
          <w:trHeight w:val="467"/>
        </w:trPr>
        <w:tc>
          <w:tcPr>
            <w:tcW w:w="4518" w:type="dxa"/>
          </w:tcPr>
          <w:p w14:paraId="5CF4A7A0" w14:textId="79B6D59E" w:rsidR="0026387C" w:rsidRPr="008C14D4" w:rsidRDefault="0026387C" w:rsidP="0026387C">
            <w:pPr>
              <w:pStyle w:val="Bullet1"/>
              <w:rPr>
                <w:rFonts w:asciiTheme="minorHAnsi" w:hAnsiTheme="minorHAnsi" w:cstheme="minorHAnsi"/>
                <w:color w:val="000000"/>
              </w:rPr>
            </w:pPr>
            <w:r w:rsidRPr="00037E72">
              <w:t>Create and/or revise a computational model or simulation of a phenomenon, designed device, process, or system.</w:t>
            </w:r>
          </w:p>
        </w:tc>
        <w:tc>
          <w:tcPr>
            <w:tcW w:w="1376" w:type="dxa"/>
          </w:tcPr>
          <w:p w14:paraId="5CF4A7A1" w14:textId="77777777" w:rsidR="0026387C" w:rsidRDefault="0026387C" w:rsidP="0026387C"/>
        </w:tc>
        <w:tc>
          <w:tcPr>
            <w:tcW w:w="2111" w:type="dxa"/>
          </w:tcPr>
          <w:p w14:paraId="5CF4A7A2" w14:textId="77777777" w:rsidR="0026387C" w:rsidRDefault="0026387C" w:rsidP="0026387C"/>
        </w:tc>
        <w:tc>
          <w:tcPr>
            <w:tcW w:w="1710" w:type="dxa"/>
          </w:tcPr>
          <w:p w14:paraId="5CF4A7A3" w14:textId="77777777" w:rsidR="0026387C" w:rsidRDefault="0026387C" w:rsidP="0026387C"/>
        </w:tc>
        <w:tc>
          <w:tcPr>
            <w:tcW w:w="1620" w:type="dxa"/>
          </w:tcPr>
          <w:p w14:paraId="5CF4A7A4" w14:textId="77777777" w:rsidR="0026387C" w:rsidRDefault="0026387C" w:rsidP="0026387C"/>
        </w:tc>
        <w:tc>
          <w:tcPr>
            <w:tcW w:w="1260" w:type="dxa"/>
          </w:tcPr>
          <w:p w14:paraId="5CF4A7A5" w14:textId="77777777" w:rsidR="0026387C" w:rsidRDefault="0026387C" w:rsidP="0026387C"/>
        </w:tc>
      </w:tr>
      <w:tr w:rsidR="0026387C" w14:paraId="5CF4A7AD" w14:textId="77777777" w:rsidTr="000F5121">
        <w:trPr>
          <w:trHeight w:val="467"/>
        </w:trPr>
        <w:tc>
          <w:tcPr>
            <w:tcW w:w="4518" w:type="dxa"/>
          </w:tcPr>
          <w:p w14:paraId="5CF4A7A7" w14:textId="762E0CCD" w:rsidR="0026387C" w:rsidRPr="00361665" w:rsidRDefault="0026387C" w:rsidP="0026387C">
            <w:pPr>
              <w:pStyle w:val="Bullet1"/>
            </w:pPr>
            <w:r w:rsidRPr="00037E72">
              <w:t xml:space="preserve">Use mathematical, computational, and/or algorithmic representations of phenomena or design solutions to </w:t>
            </w:r>
            <w:r w:rsidRPr="00037E72">
              <w:lastRenderedPageBreak/>
              <w:t>describe and/or support claims and/or explanations.</w:t>
            </w:r>
          </w:p>
        </w:tc>
        <w:tc>
          <w:tcPr>
            <w:tcW w:w="1376" w:type="dxa"/>
          </w:tcPr>
          <w:p w14:paraId="5CF4A7A8" w14:textId="77777777" w:rsidR="0026387C" w:rsidRDefault="0026387C" w:rsidP="0026387C"/>
        </w:tc>
        <w:tc>
          <w:tcPr>
            <w:tcW w:w="2111" w:type="dxa"/>
          </w:tcPr>
          <w:p w14:paraId="5CF4A7A9" w14:textId="77777777" w:rsidR="0026387C" w:rsidRDefault="0026387C" w:rsidP="0026387C"/>
        </w:tc>
        <w:tc>
          <w:tcPr>
            <w:tcW w:w="1710" w:type="dxa"/>
          </w:tcPr>
          <w:p w14:paraId="5CF4A7AA" w14:textId="77777777" w:rsidR="0026387C" w:rsidRDefault="0026387C" w:rsidP="0026387C"/>
        </w:tc>
        <w:tc>
          <w:tcPr>
            <w:tcW w:w="1620" w:type="dxa"/>
          </w:tcPr>
          <w:p w14:paraId="5CF4A7AB" w14:textId="77777777" w:rsidR="0026387C" w:rsidRDefault="0026387C" w:rsidP="0026387C"/>
        </w:tc>
        <w:tc>
          <w:tcPr>
            <w:tcW w:w="1260" w:type="dxa"/>
          </w:tcPr>
          <w:p w14:paraId="5CF4A7AC" w14:textId="77777777" w:rsidR="0026387C" w:rsidRDefault="0026387C" w:rsidP="0026387C"/>
        </w:tc>
      </w:tr>
      <w:tr w:rsidR="0026387C" w14:paraId="5CF4A7B4" w14:textId="77777777" w:rsidTr="000F5121">
        <w:trPr>
          <w:trHeight w:val="467"/>
        </w:trPr>
        <w:tc>
          <w:tcPr>
            <w:tcW w:w="4518" w:type="dxa"/>
          </w:tcPr>
          <w:p w14:paraId="5CF4A7AE" w14:textId="5FADFECB" w:rsidR="0026387C" w:rsidRPr="00D52988" w:rsidRDefault="0026387C" w:rsidP="0026387C">
            <w:pPr>
              <w:pStyle w:val="Bullet1"/>
              <w:rPr>
                <w:rFonts w:asciiTheme="minorHAnsi" w:hAnsiTheme="minorHAnsi" w:cstheme="minorHAnsi"/>
                <w:color w:val="000000"/>
              </w:rPr>
            </w:pPr>
            <w:r w:rsidRPr="00037E72">
              <w:t>Apply techniques of algebra and functions to represent and solve scientific and engineering problems.</w:t>
            </w:r>
          </w:p>
        </w:tc>
        <w:tc>
          <w:tcPr>
            <w:tcW w:w="1376" w:type="dxa"/>
          </w:tcPr>
          <w:p w14:paraId="5CF4A7AF" w14:textId="77777777" w:rsidR="0026387C" w:rsidRDefault="0026387C" w:rsidP="0026387C"/>
        </w:tc>
        <w:tc>
          <w:tcPr>
            <w:tcW w:w="2111" w:type="dxa"/>
          </w:tcPr>
          <w:p w14:paraId="5CF4A7B0" w14:textId="77777777" w:rsidR="0026387C" w:rsidRDefault="0026387C" w:rsidP="0026387C"/>
        </w:tc>
        <w:tc>
          <w:tcPr>
            <w:tcW w:w="1710" w:type="dxa"/>
          </w:tcPr>
          <w:p w14:paraId="5CF4A7B1" w14:textId="77777777" w:rsidR="0026387C" w:rsidRDefault="0026387C" w:rsidP="0026387C"/>
        </w:tc>
        <w:tc>
          <w:tcPr>
            <w:tcW w:w="1620" w:type="dxa"/>
          </w:tcPr>
          <w:p w14:paraId="5CF4A7B2" w14:textId="77777777" w:rsidR="0026387C" w:rsidRDefault="0026387C" w:rsidP="0026387C"/>
        </w:tc>
        <w:tc>
          <w:tcPr>
            <w:tcW w:w="1260" w:type="dxa"/>
          </w:tcPr>
          <w:p w14:paraId="5CF4A7B3" w14:textId="77777777" w:rsidR="0026387C" w:rsidRDefault="0026387C" w:rsidP="0026387C"/>
        </w:tc>
      </w:tr>
      <w:tr w:rsidR="0026387C" w14:paraId="5CF4A7BB" w14:textId="77777777" w:rsidTr="000F5121">
        <w:trPr>
          <w:trHeight w:val="467"/>
        </w:trPr>
        <w:tc>
          <w:tcPr>
            <w:tcW w:w="4518" w:type="dxa"/>
          </w:tcPr>
          <w:p w14:paraId="5CF4A7B5" w14:textId="3114A85C" w:rsidR="0026387C" w:rsidRPr="00D52988" w:rsidRDefault="0026387C" w:rsidP="0026387C">
            <w:pPr>
              <w:pStyle w:val="Bullet1"/>
              <w:rPr>
                <w:rFonts w:asciiTheme="minorHAnsi" w:hAnsiTheme="minorHAnsi" w:cstheme="minorHAnsi"/>
                <w:color w:val="000000"/>
              </w:rPr>
            </w:pPr>
            <w:r w:rsidRPr="00037E72">
              <w:t>Use simple limit cases to test mathematical expressions, computer programs, algorithms, or simulations of a process or system to see if a model “makes sense” by comparing the outcomes with what is known about the real world.</w:t>
            </w:r>
          </w:p>
        </w:tc>
        <w:tc>
          <w:tcPr>
            <w:tcW w:w="1376" w:type="dxa"/>
          </w:tcPr>
          <w:p w14:paraId="5CF4A7B6" w14:textId="77777777" w:rsidR="0026387C" w:rsidRDefault="0026387C" w:rsidP="0026387C"/>
        </w:tc>
        <w:tc>
          <w:tcPr>
            <w:tcW w:w="2111" w:type="dxa"/>
          </w:tcPr>
          <w:p w14:paraId="5CF4A7B7" w14:textId="77777777" w:rsidR="0026387C" w:rsidRDefault="0026387C" w:rsidP="0026387C"/>
        </w:tc>
        <w:tc>
          <w:tcPr>
            <w:tcW w:w="1710" w:type="dxa"/>
          </w:tcPr>
          <w:p w14:paraId="5CF4A7B8" w14:textId="77777777" w:rsidR="0026387C" w:rsidRDefault="0026387C" w:rsidP="0026387C"/>
        </w:tc>
        <w:tc>
          <w:tcPr>
            <w:tcW w:w="1620" w:type="dxa"/>
          </w:tcPr>
          <w:p w14:paraId="5CF4A7B9" w14:textId="77777777" w:rsidR="0026387C" w:rsidRDefault="0026387C" w:rsidP="0026387C"/>
        </w:tc>
        <w:tc>
          <w:tcPr>
            <w:tcW w:w="1260" w:type="dxa"/>
          </w:tcPr>
          <w:p w14:paraId="5CF4A7BA" w14:textId="77777777" w:rsidR="0026387C" w:rsidRDefault="0026387C" w:rsidP="0026387C"/>
        </w:tc>
      </w:tr>
      <w:tr w:rsidR="0026387C" w14:paraId="5CF4A7C2" w14:textId="77777777" w:rsidTr="000F5121">
        <w:trPr>
          <w:trHeight w:val="467"/>
        </w:trPr>
        <w:tc>
          <w:tcPr>
            <w:tcW w:w="4518" w:type="dxa"/>
          </w:tcPr>
          <w:p w14:paraId="5CF4A7BC" w14:textId="5FBB7364" w:rsidR="0026387C" w:rsidRPr="008C14D4" w:rsidRDefault="0026387C" w:rsidP="0026387C">
            <w:pPr>
              <w:pStyle w:val="Bullet1"/>
              <w:rPr>
                <w:rFonts w:asciiTheme="minorHAnsi" w:eastAsia="Times New Roman" w:hAnsiTheme="minorHAnsi" w:cstheme="minorHAnsi"/>
                <w:color w:val="000000"/>
              </w:rPr>
            </w:pPr>
            <w:r w:rsidRPr="00037E72">
              <w:t xml:space="preserve">Apply ratios, rates, percentages, and unit conversions in the context of complicated measurement problems involving quantities with derived or compound units (such as </w:t>
            </w:r>
            <w:r w:rsidRPr="00037E72">
              <w:rPr>
                <w:rFonts w:ascii="Times New Roman" w:eastAsia="SimSun" w:hAnsi="Times New Roman"/>
                <w:position w:val="-10"/>
                <w:sz w:val="24"/>
                <w:szCs w:val="24"/>
              </w:rPr>
              <w:object w:dxaOrig="760" w:dyaOrig="300" w14:anchorId="008B99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alt="milligrams per milliliter" style="width:38.25pt;height:15pt" o:ole="">
                  <v:imagedata r:id="rId10" o:title=""/>
                </v:shape>
                <o:OLEObject Type="Embed" ProgID="Equation.DSMT4" ShapeID="_x0000_i1081" DrawAspect="Content" ObjectID="_1718098506" r:id="rId11"/>
              </w:object>
            </w:r>
            <w:r w:rsidRPr="00037E72">
              <w:rPr>
                <w:rFonts w:ascii="Times New Roman" w:eastAsia="SimSun" w:hAnsi="Times New Roman"/>
                <w:sz w:val="24"/>
                <w:szCs w:val="24"/>
              </w:rPr>
              <w:t xml:space="preserve">, </w:t>
            </w:r>
            <w:r w:rsidRPr="00037E72">
              <w:rPr>
                <w:rFonts w:ascii="Times New Roman" w:eastAsia="SimSun" w:hAnsi="Times New Roman"/>
                <w:position w:val="-10"/>
                <w:sz w:val="24"/>
                <w:szCs w:val="24"/>
              </w:rPr>
              <w:object w:dxaOrig="639" w:dyaOrig="380" w14:anchorId="068CB9AA">
                <v:shape id="_x0000_i1082" type="#_x0000_t75" alt=" kilograms per cubic meter" style="width:31.5pt;height:18.75pt" o:ole="">
                  <v:imagedata r:id="rId12" o:title=""/>
                </v:shape>
                <o:OLEObject Type="Embed" ProgID="Equation.DSMT4" ShapeID="_x0000_i1082" DrawAspect="Content" ObjectID="_1718098507" r:id="rId13"/>
              </w:object>
            </w:r>
            <w:r w:rsidRPr="00037E72">
              <w:rPr>
                <w:rFonts w:ascii="Times New Roman" w:eastAsia="SimSun" w:hAnsi="Times New Roman"/>
                <w:sz w:val="24"/>
                <w:szCs w:val="24"/>
              </w:rPr>
              <w:t>,</w:t>
            </w:r>
            <w:r w:rsidRPr="00037E72">
              <w:t xml:space="preserve"> acre-feet, etc.).</w:t>
            </w:r>
          </w:p>
        </w:tc>
        <w:tc>
          <w:tcPr>
            <w:tcW w:w="1376" w:type="dxa"/>
          </w:tcPr>
          <w:p w14:paraId="5CF4A7BD" w14:textId="77777777" w:rsidR="0026387C" w:rsidRDefault="0026387C" w:rsidP="0026387C"/>
        </w:tc>
        <w:tc>
          <w:tcPr>
            <w:tcW w:w="2111" w:type="dxa"/>
          </w:tcPr>
          <w:p w14:paraId="5CF4A7BE" w14:textId="77777777" w:rsidR="0026387C" w:rsidRDefault="0026387C" w:rsidP="0026387C"/>
        </w:tc>
        <w:tc>
          <w:tcPr>
            <w:tcW w:w="1710" w:type="dxa"/>
          </w:tcPr>
          <w:p w14:paraId="5CF4A7BF" w14:textId="77777777" w:rsidR="0026387C" w:rsidRDefault="0026387C" w:rsidP="0026387C"/>
        </w:tc>
        <w:tc>
          <w:tcPr>
            <w:tcW w:w="1620" w:type="dxa"/>
          </w:tcPr>
          <w:p w14:paraId="5CF4A7C0" w14:textId="77777777" w:rsidR="0026387C" w:rsidRDefault="0026387C" w:rsidP="0026387C"/>
        </w:tc>
        <w:tc>
          <w:tcPr>
            <w:tcW w:w="1260" w:type="dxa"/>
          </w:tcPr>
          <w:p w14:paraId="5CF4A7C1" w14:textId="77777777" w:rsidR="0026387C" w:rsidRDefault="0026387C" w:rsidP="0026387C"/>
        </w:tc>
      </w:tr>
      <w:tr w:rsidR="00752AF9" w14:paraId="5CF4A7C9" w14:textId="77777777" w:rsidTr="000F5121">
        <w:trPr>
          <w:trHeight w:val="467"/>
        </w:trPr>
        <w:tc>
          <w:tcPr>
            <w:tcW w:w="4518" w:type="dxa"/>
          </w:tcPr>
          <w:p w14:paraId="5CF4A7C3" w14:textId="60316253" w:rsidR="00752AF9" w:rsidRPr="008C14D4" w:rsidRDefault="00752AF9" w:rsidP="00752AF9">
            <w:pPr>
              <w:pStyle w:val="ListNumber1"/>
              <w:rPr>
                <w:rFonts w:asciiTheme="minorHAnsi" w:eastAsia="Times New Roman" w:hAnsiTheme="minorHAnsi" w:cstheme="minorHAnsi"/>
                <w:color w:val="000000"/>
              </w:rPr>
            </w:pPr>
            <w:r w:rsidRPr="005922F1">
              <w:t>Constructing explanations (for science) and designing solutions (for engineering)</w:t>
            </w:r>
          </w:p>
        </w:tc>
        <w:tc>
          <w:tcPr>
            <w:tcW w:w="1376" w:type="dxa"/>
          </w:tcPr>
          <w:p w14:paraId="5CF4A7C4" w14:textId="77777777" w:rsidR="00752AF9" w:rsidRDefault="00752AF9" w:rsidP="00752AF9"/>
        </w:tc>
        <w:tc>
          <w:tcPr>
            <w:tcW w:w="2111" w:type="dxa"/>
          </w:tcPr>
          <w:p w14:paraId="5CF4A7C5" w14:textId="77777777" w:rsidR="00752AF9" w:rsidRDefault="00752AF9" w:rsidP="00752AF9"/>
        </w:tc>
        <w:tc>
          <w:tcPr>
            <w:tcW w:w="1710" w:type="dxa"/>
          </w:tcPr>
          <w:p w14:paraId="5CF4A7C6" w14:textId="77777777" w:rsidR="00752AF9" w:rsidRDefault="00752AF9" w:rsidP="00752AF9"/>
        </w:tc>
        <w:tc>
          <w:tcPr>
            <w:tcW w:w="1620" w:type="dxa"/>
          </w:tcPr>
          <w:p w14:paraId="5CF4A7C7" w14:textId="77777777" w:rsidR="00752AF9" w:rsidRDefault="00752AF9" w:rsidP="00752AF9"/>
        </w:tc>
        <w:tc>
          <w:tcPr>
            <w:tcW w:w="1260" w:type="dxa"/>
          </w:tcPr>
          <w:p w14:paraId="5CF4A7C8" w14:textId="77777777" w:rsidR="00752AF9" w:rsidRDefault="00752AF9" w:rsidP="00752AF9"/>
        </w:tc>
      </w:tr>
      <w:tr w:rsidR="00752AF9" w14:paraId="5CF4A7D0" w14:textId="77777777" w:rsidTr="000F5121">
        <w:trPr>
          <w:trHeight w:val="467"/>
        </w:trPr>
        <w:tc>
          <w:tcPr>
            <w:tcW w:w="4518" w:type="dxa"/>
          </w:tcPr>
          <w:p w14:paraId="5CF4A7CA" w14:textId="6195E650" w:rsidR="00752AF9" w:rsidRPr="008C14D4" w:rsidRDefault="00752AF9" w:rsidP="00752AF9">
            <w:pPr>
              <w:pStyle w:val="Bullet1"/>
              <w:rPr>
                <w:rFonts w:asciiTheme="minorHAnsi" w:hAnsiTheme="minorHAnsi" w:cstheme="minorHAnsi"/>
                <w:color w:val="000000"/>
              </w:rPr>
            </w:pPr>
            <w:r w:rsidRPr="005922F1">
              <w:t>Make a quantitative and/or qualitative claim regarding the relationship between dependent and independent variables.</w:t>
            </w:r>
          </w:p>
        </w:tc>
        <w:tc>
          <w:tcPr>
            <w:tcW w:w="1376" w:type="dxa"/>
          </w:tcPr>
          <w:p w14:paraId="5CF4A7CB" w14:textId="77777777" w:rsidR="00752AF9" w:rsidRDefault="00752AF9" w:rsidP="00752AF9"/>
        </w:tc>
        <w:tc>
          <w:tcPr>
            <w:tcW w:w="2111" w:type="dxa"/>
          </w:tcPr>
          <w:p w14:paraId="5CF4A7CC" w14:textId="77777777" w:rsidR="00752AF9" w:rsidRDefault="00752AF9" w:rsidP="00752AF9"/>
        </w:tc>
        <w:tc>
          <w:tcPr>
            <w:tcW w:w="1710" w:type="dxa"/>
          </w:tcPr>
          <w:p w14:paraId="5CF4A7CD" w14:textId="77777777" w:rsidR="00752AF9" w:rsidRDefault="00752AF9" w:rsidP="00752AF9"/>
        </w:tc>
        <w:tc>
          <w:tcPr>
            <w:tcW w:w="1620" w:type="dxa"/>
          </w:tcPr>
          <w:p w14:paraId="5CF4A7CE" w14:textId="77777777" w:rsidR="00752AF9" w:rsidRDefault="00752AF9" w:rsidP="00752AF9"/>
        </w:tc>
        <w:tc>
          <w:tcPr>
            <w:tcW w:w="1260" w:type="dxa"/>
          </w:tcPr>
          <w:p w14:paraId="5CF4A7CF" w14:textId="77777777" w:rsidR="00752AF9" w:rsidRDefault="00752AF9" w:rsidP="00752AF9"/>
        </w:tc>
      </w:tr>
      <w:tr w:rsidR="00752AF9" w14:paraId="5CF4A7D7" w14:textId="77777777" w:rsidTr="000F5121">
        <w:trPr>
          <w:trHeight w:val="467"/>
        </w:trPr>
        <w:tc>
          <w:tcPr>
            <w:tcW w:w="4518" w:type="dxa"/>
          </w:tcPr>
          <w:p w14:paraId="5CF4A7D1" w14:textId="4EB174F0" w:rsidR="00752AF9" w:rsidRPr="008C14D4" w:rsidRDefault="00752AF9" w:rsidP="00752AF9">
            <w:pPr>
              <w:pStyle w:val="Bullet1"/>
              <w:rPr>
                <w:rFonts w:asciiTheme="minorHAnsi" w:hAnsiTheme="minorHAnsi" w:cstheme="minorHAnsi"/>
                <w:color w:val="000000"/>
              </w:rPr>
            </w:pPr>
            <w:r w:rsidRPr="005922F1">
              <w:t xml:space="preserve">Construct and revise an explanation based on valid and reliable evidence </w:t>
            </w:r>
            <w:r w:rsidRPr="005922F1">
              <w:lastRenderedPageBreak/>
              <w:t>obtained from a variety of sources (including students’ own investigations, models, theories, simulations, peer review) and the assumption that theories and laws that describe the natural world operate today as they did in the past and will continue to do so in the future.</w:t>
            </w:r>
          </w:p>
        </w:tc>
        <w:tc>
          <w:tcPr>
            <w:tcW w:w="1376" w:type="dxa"/>
          </w:tcPr>
          <w:p w14:paraId="5CF4A7D2" w14:textId="77777777" w:rsidR="00752AF9" w:rsidRDefault="00752AF9" w:rsidP="00752AF9"/>
        </w:tc>
        <w:tc>
          <w:tcPr>
            <w:tcW w:w="2111" w:type="dxa"/>
          </w:tcPr>
          <w:p w14:paraId="5CF4A7D3" w14:textId="77777777" w:rsidR="00752AF9" w:rsidRDefault="00752AF9" w:rsidP="00752AF9"/>
        </w:tc>
        <w:tc>
          <w:tcPr>
            <w:tcW w:w="1710" w:type="dxa"/>
          </w:tcPr>
          <w:p w14:paraId="5CF4A7D4" w14:textId="77777777" w:rsidR="00752AF9" w:rsidRDefault="00752AF9" w:rsidP="00752AF9"/>
        </w:tc>
        <w:tc>
          <w:tcPr>
            <w:tcW w:w="1620" w:type="dxa"/>
          </w:tcPr>
          <w:p w14:paraId="5CF4A7D5" w14:textId="77777777" w:rsidR="00752AF9" w:rsidRDefault="00752AF9" w:rsidP="00752AF9"/>
        </w:tc>
        <w:tc>
          <w:tcPr>
            <w:tcW w:w="1260" w:type="dxa"/>
          </w:tcPr>
          <w:p w14:paraId="5CF4A7D6" w14:textId="77777777" w:rsidR="00752AF9" w:rsidRDefault="00752AF9" w:rsidP="00752AF9"/>
        </w:tc>
      </w:tr>
      <w:tr w:rsidR="00752AF9" w14:paraId="5CF4A7DE" w14:textId="77777777" w:rsidTr="000F5121">
        <w:trPr>
          <w:trHeight w:val="467"/>
        </w:trPr>
        <w:tc>
          <w:tcPr>
            <w:tcW w:w="4518" w:type="dxa"/>
          </w:tcPr>
          <w:p w14:paraId="5CF4A7D8" w14:textId="08DFE7EB" w:rsidR="00752AF9" w:rsidRPr="008C14D4" w:rsidRDefault="00752AF9" w:rsidP="00752AF9">
            <w:pPr>
              <w:pStyle w:val="Bullet1"/>
              <w:rPr>
                <w:rFonts w:asciiTheme="minorHAnsi" w:eastAsia="Times New Roman" w:hAnsiTheme="minorHAnsi" w:cstheme="minorHAnsi"/>
                <w:color w:val="000000"/>
              </w:rPr>
            </w:pPr>
            <w:r w:rsidRPr="005922F1">
              <w:t>Apply scientific ideas, principles, and/or evidence to provide an explanation of phenomena and solve design problems, taking into account possible unanticipated effects.</w:t>
            </w:r>
          </w:p>
        </w:tc>
        <w:tc>
          <w:tcPr>
            <w:tcW w:w="1376" w:type="dxa"/>
          </w:tcPr>
          <w:p w14:paraId="5CF4A7D9" w14:textId="77777777" w:rsidR="00752AF9" w:rsidRDefault="00752AF9" w:rsidP="00752AF9"/>
        </w:tc>
        <w:tc>
          <w:tcPr>
            <w:tcW w:w="2111" w:type="dxa"/>
          </w:tcPr>
          <w:p w14:paraId="5CF4A7DA" w14:textId="77777777" w:rsidR="00752AF9" w:rsidRDefault="00752AF9" w:rsidP="00752AF9"/>
        </w:tc>
        <w:tc>
          <w:tcPr>
            <w:tcW w:w="1710" w:type="dxa"/>
          </w:tcPr>
          <w:p w14:paraId="5CF4A7DB" w14:textId="77777777" w:rsidR="00752AF9" w:rsidRDefault="00752AF9" w:rsidP="00752AF9"/>
        </w:tc>
        <w:tc>
          <w:tcPr>
            <w:tcW w:w="1620" w:type="dxa"/>
          </w:tcPr>
          <w:p w14:paraId="5CF4A7DC" w14:textId="77777777" w:rsidR="00752AF9" w:rsidRDefault="00752AF9" w:rsidP="00752AF9"/>
        </w:tc>
        <w:tc>
          <w:tcPr>
            <w:tcW w:w="1260" w:type="dxa"/>
          </w:tcPr>
          <w:p w14:paraId="5CF4A7DD" w14:textId="77777777" w:rsidR="00752AF9" w:rsidRDefault="00752AF9" w:rsidP="00752AF9"/>
        </w:tc>
      </w:tr>
      <w:tr w:rsidR="00752AF9" w14:paraId="5CF4A7E5" w14:textId="77777777" w:rsidTr="000F5121">
        <w:trPr>
          <w:trHeight w:val="467"/>
        </w:trPr>
        <w:tc>
          <w:tcPr>
            <w:tcW w:w="4518" w:type="dxa"/>
          </w:tcPr>
          <w:p w14:paraId="5CF4A7DF" w14:textId="10D0D5DA" w:rsidR="00752AF9" w:rsidRPr="00000944" w:rsidRDefault="00752AF9" w:rsidP="00752AF9">
            <w:pPr>
              <w:pStyle w:val="Bullet1"/>
              <w:rPr>
                <w:rFonts w:asciiTheme="minorHAnsi" w:eastAsia="Times New Roman" w:hAnsiTheme="minorHAnsi" w:cstheme="minorHAnsi"/>
                <w:color w:val="000000"/>
              </w:rPr>
            </w:pPr>
            <w:r w:rsidRPr="005922F1">
              <w:t>Apply scientific reasoning, theory, and/or models to link evidence to the claims to assess the extent to which the reasoning and data support the explanation or conclusion.</w:t>
            </w:r>
          </w:p>
        </w:tc>
        <w:tc>
          <w:tcPr>
            <w:tcW w:w="1376" w:type="dxa"/>
          </w:tcPr>
          <w:p w14:paraId="5CF4A7E0" w14:textId="77777777" w:rsidR="00752AF9" w:rsidRDefault="00752AF9" w:rsidP="00752AF9"/>
        </w:tc>
        <w:tc>
          <w:tcPr>
            <w:tcW w:w="2111" w:type="dxa"/>
          </w:tcPr>
          <w:p w14:paraId="5CF4A7E1" w14:textId="77777777" w:rsidR="00752AF9" w:rsidRDefault="00752AF9" w:rsidP="00752AF9"/>
        </w:tc>
        <w:tc>
          <w:tcPr>
            <w:tcW w:w="1710" w:type="dxa"/>
          </w:tcPr>
          <w:p w14:paraId="5CF4A7E2" w14:textId="77777777" w:rsidR="00752AF9" w:rsidRDefault="00752AF9" w:rsidP="00752AF9"/>
        </w:tc>
        <w:tc>
          <w:tcPr>
            <w:tcW w:w="1620" w:type="dxa"/>
          </w:tcPr>
          <w:p w14:paraId="5CF4A7E3" w14:textId="77777777" w:rsidR="00752AF9" w:rsidRDefault="00752AF9" w:rsidP="00752AF9"/>
        </w:tc>
        <w:tc>
          <w:tcPr>
            <w:tcW w:w="1260" w:type="dxa"/>
          </w:tcPr>
          <w:p w14:paraId="5CF4A7E4" w14:textId="77777777" w:rsidR="00752AF9" w:rsidRDefault="00752AF9" w:rsidP="00752AF9"/>
        </w:tc>
      </w:tr>
      <w:tr w:rsidR="00752AF9" w14:paraId="5CF4A7EC" w14:textId="77777777" w:rsidTr="000F5121">
        <w:trPr>
          <w:trHeight w:val="467"/>
        </w:trPr>
        <w:tc>
          <w:tcPr>
            <w:tcW w:w="4518" w:type="dxa"/>
          </w:tcPr>
          <w:p w14:paraId="5CF4A7E6" w14:textId="36A8B781" w:rsidR="00752AF9" w:rsidRPr="008C14D4" w:rsidRDefault="00752AF9" w:rsidP="00752AF9">
            <w:pPr>
              <w:pStyle w:val="Bullet1"/>
              <w:rPr>
                <w:rFonts w:asciiTheme="minorHAnsi" w:eastAsia="Times New Roman" w:hAnsiTheme="minorHAnsi" w:cstheme="minorHAnsi"/>
                <w:color w:val="000000"/>
              </w:rPr>
            </w:pPr>
            <w:r w:rsidRPr="005922F1">
              <w:t>Design, evaluate, and/or refine a solution to a complex real-world problem, based on scientific knowledge, student-generated sources of evidence, prioritized criteria, and tradeoff considerations.</w:t>
            </w:r>
          </w:p>
        </w:tc>
        <w:tc>
          <w:tcPr>
            <w:tcW w:w="1376" w:type="dxa"/>
          </w:tcPr>
          <w:p w14:paraId="5CF4A7E7" w14:textId="77777777" w:rsidR="00752AF9" w:rsidRDefault="00752AF9" w:rsidP="00752AF9"/>
        </w:tc>
        <w:tc>
          <w:tcPr>
            <w:tcW w:w="2111" w:type="dxa"/>
          </w:tcPr>
          <w:p w14:paraId="5CF4A7E8" w14:textId="77777777" w:rsidR="00752AF9" w:rsidRDefault="00752AF9" w:rsidP="00752AF9"/>
        </w:tc>
        <w:tc>
          <w:tcPr>
            <w:tcW w:w="1710" w:type="dxa"/>
          </w:tcPr>
          <w:p w14:paraId="5CF4A7E9" w14:textId="77777777" w:rsidR="00752AF9" w:rsidRDefault="00752AF9" w:rsidP="00752AF9"/>
        </w:tc>
        <w:tc>
          <w:tcPr>
            <w:tcW w:w="1620" w:type="dxa"/>
          </w:tcPr>
          <w:p w14:paraId="5CF4A7EA" w14:textId="77777777" w:rsidR="00752AF9" w:rsidRDefault="00752AF9" w:rsidP="00752AF9"/>
        </w:tc>
        <w:tc>
          <w:tcPr>
            <w:tcW w:w="1260" w:type="dxa"/>
          </w:tcPr>
          <w:p w14:paraId="5CF4A7EB" w14:textId="77777777" w:rsidR="00752AF9" w:rsidRDefault="00752AF9" w:rsidP="00752AF9"/>
        </w:tc>
      </w:tr>
      <w:tr w:rsidR="00752AF9" w14:paraId="5CF4A7F3" w14:textId="77777777" w:rsidTr="000F5121">
        <w:trPr>
          <w:trHeight w:val="467"/>
        </w:trPr>
        <w:tc>
          <w:tcPr>
            <w:tcW w:w="4518" w:type="dxa"/>
          </w:tcPr>
          <w:p w14:paraId="5CF4A7ED" w14:textId="0194A942" w:rsidR="00752AF9" w:rsidRPr="008C14D4" w:rsidRDefault="00752AF9" w:rsidP="00752AF9">
            <w:pPr>
              <w:pStyle w:val="Bullet1"/>
              <w:rPr>
                <w:rFonts w:asciiTheme="minorHAnsi" w:hAnsiTheme="minorHAnsi" w:cstheme="minorHAnsi"/>
                <w:color w:val="000000"/>
              </w:rPr>
            </w:pPr>
            <w:r w:rsidRPr="005922F1">
              <w:t>Constructing explanations (for science) and designing solutions (for engineering)</w:t>
            </w:r>
          </w:p>
        </w:tc>
        <w:tc>
          <w:tcPr>
            <w:tcW w:w="1376" w:type="dxa"/>
          </w:tcPr>
          <w:p w14:paraId="5CF4A7EE" w14:textId="77777777" w:rsidR="00752AF9" w:rsidRDefault="00752AF9" w:rsidP="00752AF9"/>
        </w:tc>
        <w:tc>
          <w:tcPr>
            <w:tcW w:w="2111" w:type="dxa"/>
          </w:tcPr>
          <w:p w14:paraId="5CF4A7EF" w14:textId="77777777" w:rsidR="00752AF9" w:rsidRDefault="00752AF9" w:rsidP="00752AF9"/>
        </w:tc>
        <w:tc>
          <w:tcPr>
            <w:tcW w:w="1710" w:type="dxa"/>
          </w:tcPr>
          <w:p w14:paraId="5CF4A7F0" w14:textId="77777777" w:rsidR="00752AF9" w:rsidRDefault="00752AF9" w:rsidP="00752AF9"/>
        </w:tc>
        <w:tc>
          <w:tcPr>
            <w:tcW w:w="1620" w:type="dxa"/>
          </w:tcPr>
          <w:p w14:paraId="5CF4A7F1" w14:textId="77777777" w:rsidR="00752AF9" w:rsidRDefault="00752AF9" w:rsidP="00752AF9"/>
        </w:tc>
        <w:tc>
          <w:tcPr>
            <w:tcW w:w="1260" w:type="dxa"/>
          </w:tcPr>
          <w:p w14:paraId="5CF4A7F2" w14:textId="77777777" w:rsidR="00752AF9" w:rsidRDefault="00752AF9" w:rsidP="00752AF9"/>
        </w:tc>
      </w:tr>
      <w:tr w:rsidR="00000944" w14:paraId="5CF4A7FA" w14:textId="77777777" w:rsidTr="000F5121">
        <w:trPr>
          <w:trHeight w:val="467"/>
        </w:trPr>
        <w:tc>
          <w:tcPr>
            <w:tcW w:w="4518" w:type="dxa"/>
          </w:tcPr>
          <w:p w14:paraId="5CF4A7F4" w14:textId="0B1AA0DD" w:rsidR="00000944" w:rsidRPr="00367956" w:rsidRDefault="002A2FBC" w:rsidP="002A2FBC">
            <w:pPr>
              <w:pStyle w:val="ListNumber1"/>
            </w:pPr>
            <w:r w:rsidRPr="00DD25DB">
              <w:lastRenderedPageBreak/>
              <w:t>Engaging in argument from evidence</w:t>
            </w:r>
          </w:p>
        </w:tc>
        <w:tc>
          <w:tcPr>
            <w:tcW w:w="1376" w:type="dxa"/>
          </w:tcPr>
          <w:p w14:paraId="5CF4A7F5" w14:textId="77777777" w:rsidR="00000944" w:rsidRDefault="00000944" w:rsidP="00000944"/>
        </w:tc>
        <w:tc>
          <w:tcPr>
            <w:tcW w:w="2111" w:type="dxa"/>
          </w:tcPr>
          <w:p w14:paraId="5CF4A7F6" w14:textId="77777777" w:rsidR="00000944" w:rsidRDefault="00000944" w:rsidP="00000944"/>
        </w:tc>
        <w:tc>
          <w:tcPr>
            <w:tcW w:w="1710" w:type="dxa"/>
          </w:tcPr>
          <w:p w14:paraId="5CF4A7F7" w14:textId="77777777" w:rsidR="00000944" w:rsidRDefault="00000944" w:rsidP="00000944"/>
        </w:tc>
        <w:tc>
          <w:tcPr>
            <w:tcW w:w="1620" w:type="dxa"/>
          </w:tcPr>
          <w:p w14:paraId="5CF4A7F8" w14:textId="77777777" w:rsidR="00000944" w:rsidRDefault="00000944" w:rsidP="00000944"/>
        </w:tc>
        <w:tc>
          <w:tcPr>
            <w:tcW w:w="1260" w:type="dxa"/>
          </w:tcPr>
          <w:p w14:paraId="5CF4A7F9" w14:textId="77777777" w:rsidR="00000944" w:rsidRDefault="00000944" w:rsidP="00000944"/>
        </w:tc>
      </w:tr>
      <w:tr w:rsidR="002A15A5" w14:paraId="5CF4A801" w14:textId="77777777" w:rsidTr="000F5121">
        <w:trPr>
          <w:trHeight w:val="467"/>
        </w:trPr>
        <w:tc>
          <w:tcPr>
            <w:tcW w:w="4518" w:type="dxa"/>
          </w:tcPr>
          <w:p w14:paraId="5CF4A7FB" w14:textId="2A4ADE1C" w:rsidR="002A15A5" w:rsidRPr="008C14D4" w:rsidRDefault="002A15A5" w:rsidP="002A15A5">
            <w:pPr>
              <w:pStyle w:val="Bullet1"/>
              <w:rPr>
                <w:rFonts w:asciiTheme="minorHAnsi" w:hAnsiTheme="minorHAnsi" w:cstheme="minorHAnsi"/>
                <w:color w:val="000000"/>
              </w:rPr>
            </w:pPr>
            <w:r w:rsidRPr="005473F5">
              <w:t>Compare and evaluate competing arguments or design solutions in light of currently accepted explanations, new evidence, limitations (e.g., trade-offs), constraints, and ethical issues.</w:t>
            </w:r>
          </w:p>
        </w:tc>
        <w:tc>
          <w:tcPr>
            <w:tcW w:w="1376" w:type="dxa"/>
          </w:tcPr>
          <w:p w14:paraId="5CF4A7FC" w14:textId="77777777" w:rsidR="002A15A5" w:rsidRDefault="002A15A5" w:rsidP="002A15A5"/>
        </w:tc>
        <w:tc>
          <w:tcPr>
            <w:tcW w:w="2111" w:type="dxa"/>
          </w:tcPr>
          <w:p w14:paraId="5CF4A7FD" w14:textId="77777777" w:rsidR="002A15A5" w:rsidRDefault="002A15A5" w:rsidP="002A15A5"/>
        </w:tc>
        <w:tc>
          <w:tcPr>
            <w:tcW w:w="1710" w:type="dxa"/>
          </w:tcPr>
          <w:p w14:paraId="5CF4A7FE" w14:textId="77777777" w:rsidR="002A15A5" w:rsidRDefault="002A15A5" w:rsidP="002A15A5"/>
        </w:tc>
        <w:tc>
          <w:tcPr>
            <w:tcW w:w="1620" w:type="dxa"/>
          </w:tcPr>
          <w:p w14:paraId="5CF4A7FF" w14:textId="77777777" w:rsidR="002A15A5" w:rsidRDefault="002A15A5" w:rsidP="002A15A5"/>
        </w:tc>
        <w:tc>
          <w:tcPr>
            <w:tcW w:w="1260" w:type="dxa"/>
          </w:tcPr>
          <w:p w14:paraId="5CF4A800" w14:textId="77777777" w:rsidR="002A15A5" w:rsidRDefault="002A15A5" w:rsidP="002A15A5"/>
        </w:tc>
      </w:tr>
      <w:tr w:rsidR="002A15A5" w14:paraId="5CF4A808" w14:textId="77777777" w:rsidTr="000F5121">
        <w:trPr>
          <w:trHeight w:val="467"/>
        </w:trPr>
        <w:tc>
          <w:tcPr>
            <w:tcW w:w="4518" w:type="dxa"/>
          </w:tcPr>
          <w:p w14:paraId="5CF4A802" w14:textId="153797A4" w:rsidR="002A15A5" w:rsidRPr="002D5972" w:rsidRDefault="002A15A5" w:rsidP="002A15A5">
            <w:pPr>
              <w:pStyle w:val="Bullet1"/>
              <w:rPr>
                <w:rFonts w:asciiTheme="minorHAnsi" w:eastAsia="Times New Roman" w:hAnsiTheme="minorHAnsi" w:cstheme="minorHAnsi"/>
                <w:color w:val="000000"/>
              </w:rPr>
            </w:pPr>
            <w:r w:rsidRPr="005473F5">
              <w:t>Evaluate the claims, evidence, and/or reasoning behind currently accepted explanations or solutions to determine the merits of arguments.</w:t>
            </w:r>
          </w:p>
        </w:tc>
        <w:tc>
          <w:tcPr>
            <w:tcW w:w="1376" w:type="dxa"/>
          </w:tcPr>
          <w:p w14:paraId="5CF4A803" w14:textId="77777777" w:rsidR="002A15A5" w:rsidRDefault="002A15A5" w:rsidP="002A15A5"/>
        </w:tc>
        <w:tc>
          <w:tcPr>
            <w:tcW w:w="2111" w:type="dxa"/>
          </w:tcPr>
          <w:p w14:paraId="5CF4A804" w14:textId="77777777" w:rsidR="002A15A5" w:rsidRDefault="002A15A5" w:rsidP="002A15A5"/>
        </w:tc>
        <w:tc>
          <w:tcPr>
            <w:tcW w:w="1710" w:type="dxa"/>
          </w:tcPr>
          <w:p w14:paraId="5CF4A805" w14:textId="77777777" w:rsidR="002A15A5" w:rsidRDefault="002A15A5" w:rsidP="002A15A5"/>
        </w:tc>
        <w:tc>
          <w:tcPr>
            <w:tcW w:w="1620" w:type="dxa"/>
          </w:tcPr>
          <w:p w14:paraId="5CF4A806" w14:textId="77777777" w:rsidR="002A15A5" w:rsidRDefault="002A15A5" w:rsidP="002A15A5"/>
        </w:tc>
        <w:tc>
          <w:tcPr>
            <w:tcW w:w="1260" w:type="dxa"/>
          </w:tcPr>
          <w:p w14:paraId="5CF4A807" w14:textId="77777777" w:rsidR="002A15A5" w:rsidRDefault="002A15A5" w:rsidP="002A15A5"/>
        </w:tc>
      </w:tr>
      <w:tr w:rsidR="002A15A5" w14:paraId="5CF4A80F" w14:textId="77777777" w:rsidTr="000F5121">
        <w:trPr>
          <w:trHeight w:val="467"/>
        </w:trPr>
        <w:tc>
          <w:tcPr>
            <w:tcW w:w="4518" w:type="dxa"/>
          </w:tcPr>
          <w:p w14:paraId="5CF4A809" w14:textId="10C11C4A" w:rsidR="002A15A5" w:rsidRPr="008C14D4" w:rsidRDefault="002A15A5" w:rsidP="002A15A5">
            <w:pPr>
              <w:pStyle w:val="Bullet1"/>
              <w:rPr>
                <w:rFonts w:asciiTheme="minorHAnsi" w:eastAsia="Times New Roman" w:hAnsiTheme="minorHAnsi" w:cstheme="minorHAnsi"/>
                <w:color w:val="000000"/>
              </w:rPr>
            </w:pPr>
            <w:r w:rsidRPr="005473F5">
              <w:t>Respectfully provide and/or receive critiques on scientific arguments by probing reasoning and evidence and challenging ideas and conclusions, responding thoughtfully to diverse perspectives, and determining what additional information is required to resolve contradictions.</w:t>
            </w:r>
          </w:p>
        </w:tc>
        <w:tc>
          <w:tcPr>
            <w:tcW w:w="1376" w:type="dxa"/>
          </w:tcPr>
          <w:p w14:paraId="5CF4A80A" w14:textId="77777777" w:rsidR="002A15A5" w:rsidRDefault="002A15A5" w:rsidP="002A15A5"/>
        </w:tc>
        <w:tc>
          <w:tcPr>
            <w:tcW w:w="2111" w:type="dxa"/>
          </w:tcPr>
          <w:p w14:paraId="5CF4A80B" w14:textId="77777777" w:rsidR="002A15A5" w:rsidRDefault="002A15A5" w:rsidP="002A15A5"/>
        </w:tc>
        <w:tc>
          <w:tcPr>
            <w:tcW w:w="1710" w:type="dxa"/>
          </w:tcPr>
          <w:p w14:paraId="5CF4A80C" w14:textId="77777777" w:rsidR="002A15A5" w:rsidRDefault="002A15A5" w:rsidP="002A15A5"/>
        </w:tc>
        <w:tc>
          <w:tcPr>
            <w:tcW w:w="1620" w:type="dxa"/>
          </w:tcPr>
          <w:p w14:paraId="5CF4A80D" w14:textId="77777777" w:rsidR="002A15A5" w:rsidRDefault="002A15A5" w:rsidP="002A15A5"/>
        </w:tc>
        <w:tc>
          <w:tcPr>
            <w:tcW w:w="1260" w:type="dxa"/>
          </w:tcPr>
          <w:p w14:paraId="5CF4A80E" w14:textId="77777777" w:rsidR="002A15A5" w:rsidRDefault="002A15A5" w:rsidP="002A15A5"/>
        </w:tc>
      </w:tr>
      <w:tr w:rsidR="002A15A5" w14:paraId="5CF4A816" w14:textId="77777777" w:rsidTr="000F5121">
        <w:trPr>
          <w:trHeight w:val="467"/>
        </w:trPr>
        <w:tc>
          <w:tcPr>
            <w:tcW w:w="4518" w:type="dxa"/>
          </w:tcPr>
          <w:p w14:paraId="5CF4A810" w14:textId="5B66EEB7" w:rsidR="002A15A5" w:rsidRPr="008C14D4" w:rsidRDefault="002A15A5" w:rsidP="002A15A5">
            <w:pPr>
              <w:pStyle w:val="Bullet1"/>
              <w:rPr>
                <w:rFonts w:asciiTheme="minorHAnsi" w:eastAsia="Times New Roman" w:hAnsiTheme="minorHAnsi" w:cstheme="minorHAnsi"/>
                <w:color w:val="000000"/>
              </w:rPr>
            </w:pPr>
            <w:r w:rsidRPr="005473F5">
              <w:t>Construct, use, and/or present an oral and written argument or counter-arguments based on data and evidence.</w:t>
            </w:r>
          </w:p>
        </w:tc>
        <w:tc>
          <w:tcPr>
            <w:tcW w:w="1376" w:type="dxa"/>
          </w:tcPr>
          <w:p w14:paraId="5CF4A811" w14:textId="77777777" w:rsidR="002A15A5" w:rsidRDefault="002A15A5" w:rsidP="002A15A5"/>
        </w:tc>
        <w:tc>
          <w:tcPr>
            <w:tcW w:w="2111" w:type="dxa"/>
          </w:tcPr>
          <w:p w14:paraId="5CF4A812" w14:textId="77777777" w:rsidR="002A15A5" w:rsidRDefault="002A15A5" w:rsidP="002A15A5"/>
        </w:tc>
        <w:tc>
          <w:tcPr>
            <w:tcW w:w="1710" w:type="dxa"/>
          </w:tcPr>
          <w:p w14:paraId="5CF4A813" w14:textId="77777777" w:rsidR="002A15A5" w:rsidRDefault="002A15A5" w:rsidP="002A15A5"/>
        </w:tc>
        <w:tc>
          <w:tcPr>
            <w:tcW w:w="1620" w:type="dxa"/>
          </w:tcPr>
          <w:p w14:paraId="5CF4A814" w14:textId="77777777" w:rsidR="002A15A5" w:rsidRDefault="002A15A5" w:rsidP="002A15A5"/>
        </w:tc>
        <w:tc>
          <w:tcPr>
            <w:tcW w:w="1260" w:type="dxa"/>
          </w:tcPr>
          <w:p w14:paraId="5CF4A815" w14:textId="77777777" w:rsidR="002A15A5" w:rsidRDefault="002A15A5" w:rsidP="002A15A5"/>
        </w:tc>
      </w:tr>
      <w:tr w:rsidR="002A15A5" w14:paraId="5CF4A81D" w14:textId="77777777" w:rsidTr="000F5121">
        <w:trPr>
          <w:trHeight w:val="467"/>
        </w:trPr>
        <w:tc>
          <w:tcPr>
            <w:tcW w:w="4518" w:type="dxa"/>
          </w:tcPr>
          <w:p w14:paraId="5CF4A817" w14:textId="16E0C64A" w:rsidR="002A15A5" w:rsidRPr="008C14D4" w:rsidRDefault="002A15A5" w:rsidP="002A15A5">
            <w:pPr>
              <w:pStyle w:val="Bullet1"/>
              <w:rPr>
                <w:rFonts w:asciiTheme="minorHAnsi" w:eastAsia="Times New Roman" w:hAnsiTheme="minorHAnsi" w:cstheme="minorHAnsi"/>
                <w:color w:val="000000"/>
              </w:rPr>
            </w:pPr>
            <w:r w:rsidRPr="005473F5">
              <w:t>Make and defend a claim based on evidence about the natural world or the effectiveness of a design solution that reflects scientific knowledge, and student-generated evidence.</w:t>
            </w:r>
          </w:p>
        </w:tc>
        <w:tc>
          <w:tcPr>
            <w:tcW w:w="1376" w:type="dxa"/>
          </w:tcPr>
          <w:p w14:paraId="5CF4A818" w14:textId="77777777" w:rsidR="002A15A5" w:rsidRDefault="002A15A5" w:rsidP="002A15A5"/>
        </w:tc>
        <w:tc>
          <w:tcPr>
            <w:tcW w:w="2111" w:type="dxa"/>
          </w:tcPr>
          <w:p w14:paraId="5CF4A819" w14:textId="77777777" w:rsidR="002A15A5" w:rsidRDefault="002A15A5" w:rsidP="002A15A5"/>
        </w:tc>
        <w:tc>
          <w:tcPr>
            <w:tcW w:w="1710" w:type="dxa"/>
          </w:tcPr>
          <w:p w14:paraId="5CF4A81A" w14:textId="77777777" w:rsidR="002A15A5" w:rsidRDefault="002A15A5" w:rsidP="002A15A5"/>
        </w:tc>
        <w:tc>
          <w:tcPr>
            <w:tcW w:w="1620" w:type="dxa"/>
          </w:tcPr>
          <w:p w14:paraId="5CF4A81B" w14:textId="77777777" w:rsidR="002A15A5" w:rsidRDefault="002A15A5" w:rsidP="002A15A5"/>
        </w:tc>
        <w:tc>
          <w:tcPr>
            <w:tcW w:w="1260" w:type="dxa"/>
          </w:tcPr>
          <w:p w14:paraId="5CF4A81C" w14:textId="77777777" w:rsidR="002A15A5" w:rsidRDefault="002A15A5" w:rsidP="002A15A5"/>
        </w:tc>
      </w:tr>
      <w:tr w:rsidR="002A15A5" w14:paraId="5CF4A824" w14:textId="77777777" w:rsidTr="000F5121">
        <w:trPr>
          <w:trHeight w:val="467"/>
        </w:trPr>
        <w:tc>
          <w:tcPr>
            <w:tcW w:w="4518" w:type="dxa"/>
          </w:tcPr>
          <w:p w14:paraId="5CF4A81E" w14:textId="4823B643" w:rsidR="002A15A5" w:rsidRPr="008C14D4" w:rsidRDefault="002A15A5" w:rsidP="002A15A5">
            <w:pPr>
              <w:pStyle w:val="Bullet1"/>
              <w:rPr>
                <w:rFonts w:asciiTheme="minorHAnsi" w:eastAsia="Times New Roman" w:hAnsiTheme="minorHAnsi" w:cstheme="minorHAnsi"/>
                <w:color w:val="000000"/>
              </w:rPr>
            </w:pPr>
            <w:r w:rsidRPr="005473F5">
              <w:lastRenderedPageBreak/>
              <w:t>Evaluate competing design solutions to a real-world problem based on scientific ideas and principles, empirical evidence, and/or logical arguments regarding relevant factors (e.g. economic, societal, environmental, ethical considerations).</w:t>
            </w:r>
          </w:p>
        </w:tc>
        <w:tc>
          <w:tcPr>
            <w:tcW w:w="1376" w:type="dxa"/>
          </w:tcPr>
          <w:p w14:paraId="5CF4A81F" w14:textId="77777777" w:rsidR="002A15A5" w:rsidRDefault="002A15A5" w:rsidP="002A15A5"/>
        </w:tc>
        <w:tc>
          <w:tcPr>
            <w:tcW w:w="2111" w:type="dxa"/>
          </w:tcPr>
          <w:p w14:paraId="5CF4A820" w14:textId="77777777" w:rsidR="002A15A5" w:rsidRDefault="002A15A5" w:rsidP="002A15A5"/>
        </w:tc>
        <w:tc>
          <w:tcPr>
            <w:tcW w:w="1710" w:type="dxa"/>
          </w:tcPr>
          <w:p w14:paraId="5CF4A821" w14:textId="77777777" w:rsidR="002A15A5" w:rsidRDefault="002A15A5" w:rsidP="002A15A5"/>
        </w:tc>
        <w:tc>
          <w:tcPr>
            <w:tcW w:w="1620" w:type="dxa"/>
          </w:tcPr>
          <w:p w14:paraId="5CF4A822" w14:textId="77777777" w:rsidR="002A15A5" w:rsidRDefault="002A15A5" w:rsidP="002A15A5"/>
        </w:tc>
        <w:tc>
          <w:tcPr>
            <w:tcW w:w="1260" w:type="dxa"/>
          </w:tcPr>
          <w:p w14:paraId="5CF4A823" w14:textId="77777777" w:rsidR="002A15A5" w:rsidRDefault="002A15A5" w:rsidP="002A15A5"/>
        </w:tc>
      </w:tr>
      <w:tr w:rsidR="00C72202" w14:paraId="5CF4A82B" w14:textId="77777777" w:rsidTr="000F5121">
        <w:trPr>
          <w:trHeight w:val="467"/>
        </w:trPr>
        <w:tc>
          <w:tcPr>
            <w:tcW w:w="4518" w:type="dxa"/>
          </w:tcPr>
          <w:p w14:paraId="5CF4A825" w14:textId="4B845C64" w:rsidR="00C72202" w:rsidRPr="008C14D4" w:rsidRDefault="00C72202" w:rsidP="00C72202">
            <w:pPr>
              <w:pStyle w:val="ListNumber1"/>
              <w:rPr>
                <w:rFonts w:asciiTheme="minorHAnsi" w:eastAsia="Times New Roman" w:hAnsiTheme="minorHAnsi" w:cstheme="minorHAnsi"/>
                <w:color w:val="000000"/>
              </w:rPr>
            </w:pPr>
            <w:r w:rsidRPr="00D137F2">
              <w:t>Obtaining, evaluating, and communicating information</w:t>
            </w:r>
          </w:p>
        </w:tc>
        <w:tc>
          <w:tcPr>
            <w:tcW w:w="1376" w:type="dxa"/>
          </w:tcPr>
          <w:p w14:paraId="5CF4A826" w14:textId="77777777" w:rsidR="00C72202" w:rsidRDefault="00C72202" w:rsidP="00C72202"/>
        </w:tc>
        <w:tc>
          <w:tcPr>
            <w:tcW w:w="2111" w:type="dxa"/>
          </w:tcPr>
          <w:p w14:paraId="5CF4A827" w14:textId="77777777" w:rsidR="00C72202" w:rsidRDefault="00C72202" w:rsidP="00C72202"/>
        </w:tc>
        <w:tc>
          <w:tcPr>
            <w:tcW w:w="1710" w:type="dxa"/>
          </w:tcPr>
          <w:p w14:paraId="5CF4A828" w14:textId="77777777" w:rsidR="00C72202" w:rsidRDefault="00C72202" w:rsidP="00C72202"/>
        </w:tc>
        <w:tc>
          <w:tcPr>
            <w:tcW w:w="1620" w:type="dxa"/>
          </w:tcPr>
          <w:p w14:paraId="5CF4A829" w14:textId="77777777" w:rsidR="00C72202" w:rsidRDefault="00C72202" w:rsidP="00C72202"/>
        </w:tc>
        <w:tc>
          <w:tcPr>
            <w:tcW w:w="1260" w:type="dxa"/>
          </w:tcPr>
          <w:p w14:paraId="5CF4A82A" w14:textId="77777777" w:rsidR="00C72202" w:rsidRDefault="00C72202" w:rsidP="00C72202"/>
        </w:tc>
      </w:tr>
      <w:tr w:rsidR="00C72202" w14:paraId="5CF4A832" w14:textId="77777777" w:rsidTr="000F5121">
        <w:trPr>
          <w:trHeight w:val="467"/>
        </w:trPr>
        <w:tc>
          <w:tcPr>
            <w:tcW w:w="4518" w:type="dxa"/>
          </w:tcPr>
          <w:p w14:paraId="5CF4A82C" w14:textId="2FD94996" w:rsidR="00C72202" w:rsidRPr="00B651A4" w:rsidRDefault="00C72202" w:rsidP="00C72202">
            <w:pPr>
              <w:pStyle w:val="Bullet1"/>
              <w:rPr>
                <w:rFonts w:asciiTheme="minorHAnsi" w:eastAsia="Times New Roman" w:hAnsiTheme="minorHAnsi" w:cstheme="minorHAnsi"/>
                <w:color w:val="000000"/>
              </w:rPr>
            </w:pPr>
            <w:r w:rsidRPr="00D137F2">
              <w:t>Critically read scientific literature adapted for classroom use to determine the central ideas or conclusions and/or to obtain scientific and/or technical information to summarize complex evidence, concepts, processes, or information presented in a text by paraphrasing them in simpler but still accurate terms.</w:t>
            </w:r>
          </w:p>
        </w:tc>
        <w:tc>
          <w:tcPr>
            <w:tcW w:w="1376" w:type="dxa"/>
          </w:tcPr>
          <w:p w14:paraId="5CF4A82D" w14:textId="77777777" w:rsidR="00C72202" w:rsidRDefault="00C72202" w:rsidP="00C72202"/>
        </w:tc>
        <w:tc>
          <w:tcPr>
            <w:tcW w:w="2111" w:type="dxa"/>
          </w:tcPr>
          <w:p w14:paraId="5CF4A82E" w14:textId="77777777" w:rsidR="00C72202" w:rsidRDefault="00C72202" w:rsidP="00C72202"/>
        </w:tc>
        <w:tc>
          <w:tcPr>
            <w:tcW w:w="1710" w:type="dxa"/>
          </w:tcPr>
          <w:p w14:paraId="5CF4A82F" w14:textId="77777777" w:rsidR="00C72202" w:rsidRDefault="00C72202" w:rsidP="00C72202"/>
        </w:tc>
        <w:tc>
          <w:tcPr>
            <w:tcW w:w="1620" w:type="dxa"/>
          </w:tcPr>
          <w:p w14:paraId="5CF4A830" w14:textId="77777777" w:rsidR="00C72202" w:rsidRDefault="00C72202" w:rsidP="00C72202"/>
        </w:tc>
        <w:tc>
          <w:tcPr>
            <w:tcW w:w="1260" w:type="dxa"/>
          </w:tcPr>
          <w:p w14:paraId="5CF4A831" w14:textId="77777777" w:rsidR="00C72202" w:rsidRDefault="00C72202" w:rsidP="00C72202"/>
        </w:tc>
      </w:tr>
      <w:tr w:rsidR="00C72202" w14:paraId="5CF4A839" w14:textId="77777777" w:rsidTr="000F5121">
        <w:trPr>
          <w:trHeight w:val="467"/>
        </w:trPr>
        <w:tc>
          <w:tcPr>
            <w:tcW w:w="4518" w:type="dxa"/>
          </w:tcPr>
          <w:p w14:paraId="5CF4A833" w14:textId="3DE8D07D" w:rsidR="00C72202" w:rsidRPr="008C14D4" w:rsidRDefault="00C72202" w:rsidP="00C72202">
            <w:pPr>
              <w:pStyle w:val="Bullet1"/>
              <w:rPr>
                <w:rFonts w:asciiTheme="minorHAnsi" w:eastAsia="Times New Roman" w:hAnsiTheme="minorHAnsi" w:cstheme="minorHAnsi"/>
                <w:color w:val="000000"/>
              </w:rPr>
            </w:pPr>
            <w:r w:rsidRPr="00D137F2">
              <w:t xml:space="preserve">Compare, integrate and evaluate sources of information presented in different media or formats (e.g., visually, quantitatively) as well as in words in order to address a scientific question or solve a problem. </w:t>
            </w:r>
          </w:p>
        </w:tc>
        <w:tc>
          <w:tcPr>
            <w:tcW w:w="1376" w:type="dxa"/>
          </w:tcPr>
          <w:p w14:paraId="5CF4A834" w14:textId="77777777" w:rsidR="00C72202" w:rsidRDefault="00C72202" w:rsidP="00C72202"/>
        </w:tc>
        <w:tc>
          <w:tcPr>
            <w:tcW w:w="2111" w:type="dxa"/>
          </w:tcPr>
          <w:p w14:paraId="5CF4A835" w14:textId="77777777" w:rsidR="00C72202" w:rsidRDefault="00C72202" w:rsidP="00C72202"/>
        </w:tc>
        <w:tc>
          <w:tcPr>
            <w:tcW w:w="1710" w:type="dxa"/>
          </w:tcPr>
          <w:p w14:paraId="5CF4A836" w14:textId="77777777" w:rsidR="00C72202" w:rsidRDefault="00C72202" w:rsidP="00C72202"/>
        </w:tc>
        <w:tc>
          <w:tcPr>
            <w:tcW w:w="1620" w:type="dxa"/>
          </w:tcPr>
          <w:p w14:paraId="5CF4A837" w14:textId="77777777" w:rsidR="00C72202" w:rsidRDefault="00C72202" w:rsidP="00C72202"/>
        </w:tc>
        <w:tc>
          <w:tcPr>
            <w:tcW w:w="1260" w:type="dxa"/>
          </w:tcPr>
          <w:p w14:paraId="5CF4A838" w14:textId="77777777" w:rsidR="00C72202" w:rsidRDefault="00C72202" w:rsidP="00C72202"/>
        </w:tc>
      </w:tr>
      <w:tr w:rsidR="00C72202" w14:paraId="5CF4A840" w14:textId="77777777" w:rsidTr="000F5121">
        <w:trPr>
          <w:trHeight w:val="467"/>
        </w:trPr>
        <w:tc>
          <w:tcPr>
            <w:tcW w:w="4518" w:type="dxa"/>
          </w:tcPr>
          <w:p w14:paraId="5CF4A83A" w14:textId="279332D0" w:rsidR="00C72202" w:rsidRPr="008C14D4" w:rsidRDefault="00C72202" w:rsidP="00C72202">
            <w:pPr>
              <w:pStyle w:val="Bullet1"/>
              <w:rPr>
                <w:rFonts w:asciiTheme="minorHAnsi" w:eastAsia="Times New Roman" w:hAnsiTheme="minorHAnsi" w:cstheme="minorHAnsi"/>
                <w:color w:val="000000"/>
              </w:rPr>
            </w:pPr>
            <w:r w:rsidRPr="00D137F2">
              <w:t>Gather, read, and evaluate scientific and/or technical information from multiple authoritative sources, assessing the evidence and usefulness of each source.</w:t>
            </w:r>
          </w:p>
        </w:tc>
        <w:tc>
          <w:tcPr>
            <w:tcW w:w="1376" w:type="dxa"/>
          </w:tcPr>
          <w:p w14:paraId="5CF4A83B" w14:textId="77777777" w:rsidR="00C72202" w:rsidRDefault="00C72202" w:rsidP="00C72202"/>
        </w:tc>
        <w:tc>
          <w:tcPr>
            <w:tcW w:w="2111" w:type="dxa"/>
          </w:tcPr>
          <w:p w14:paraId="5CF4A83C" w14:textId="77777777" w:rsidR="00C72202" w:rsidRDefault="00C72202" w:rsidP="00C72202"/>
        </w:tc>
        <w:tc>
          <w:tcPr>
            <w:tcW w:w="1710" w:type="dxa"/>
          </w:tcPr>
          <w:p w14:paraId="5CF4A83D" w14:textId="77777777" w:rsidR="00C72202" w:rsidRDefault="00C72202" w:rsidP="00C72202"/>
        </w:tc>
        <w:tc>
          <w:tcPr>
            <w:tcW w:w="1620" w:type="dxa"/>
          </w:tcPr>
          <w:p w14:paraId="5CF4A83E" w14:textId="77777777" w:rsidR="00C72202" w:rsidRDefault="00C72202" w:rsidP="00C72202"/>
        </w:tc>
        <w:tc>
          <w:tcPr>
            <w:tcW w:w="1260" w:type="dxa"/>
          </w:tcPr>
          <w:p w14:paraId="5CF4A83F" w14:textId="77777777" w:rsidR="00C72202" w:rsidRDefault="00C72202" w:rsidP="00C72202"/>
        </w:tc>
      </w:tr>
      <w:tr w:rsidR="00C72202" w14:paraId="5CF4A847" w14:textId="77777777" w:rsidTr="000F5121">
        <w:trPr>
          <w:trHeight w:val="467"/>
        </w:trPr>
        <w:tc>
          <w:tcPr>
            <w:tcW w:w="4518" w:type="dxa"/>
          </w:tcPr>
          <w:p w14:paraId="5CF4A841" w14:textId="55112283" w:rsidR="00C72202" w:rsidRPr="008C14D4" w:rsidRDefault="00C72202" w:rsidP="00C72202">
            <w:pPr>
              <w:pStyle w:val="Bullet1"/>
              <w:rPr>
                <w:rFonts w:asciiTheme="minorHAnsi" w:eastAsia="Times New Roman" w:hAnsiTheme="minorHAnsi" w:cstheme="minorHAnsi"/>
                <w:color w:val="000000"/>
              </w:rPr>
            </w:pPr>
            <w:r w:rsidRPr="00D137F2">
              <w:lastRenderedPageBreak/>
              <w:t>Evaluate the validity and reliability of and/or synthesize multiple claims, methods, and/or designs that appear in scientific and technical texts or media reports, verifying the data when possible.</w:t>
            </w:r>
          </w:p>
        </w:tc>
        <w:tc>
          <w:tcPr>
            <w:tcW w:w="1376" w:type="dxa"/>
          </w:tcPr>
          <w:p w14:paraId="5CF4A842" w14:textId="77777777" w:rsidR="00C72202" w:rsidRDefault="00C72202" w:rsidP="00C72202"/>
        </w:tc>
        <w:tc>
          <w:tcPr>
            <w:tcW w:w="2111" w:type="dxa"/>
          </w:tcPr>
          <w:p w14:paraId="5CF4A843" w14:textId="77777777" w:rsidR="00C72202" w:rsidRDefault="00C72202" w:rsidP="00C72202"/>
        </w:tc>
        <w:tc>
          <w:tcPr>
            <w:tcW w:w="1710" w:type="dxa"/>
          </w:tcPr>
          <w:p w14:paraId="5CF4A844" w14:textId="77777777" w:rsidR="00C72202" w:rsidRDefault="00C72202" w:rsidP="00C72202"/>
        </w:tc>
        <w:tc>
          <w:tcPr>
            <w:tcW w:w="1620" w:type="dxa"/>
          </w:tcPr>
          <w:p w14:paraId="5CF4A845" w14:textId="77777777" w:rsidR="00C72202" w:rsidRDefault="00C72202" w:rsidP="00C72202"/>
        </w:tc>
        <w:tc>
          <w:tcPr>
            <w:tcW w:w="1260" w:type="dxa"/>
          </w:tcPr>
          <w:p w14:paraId="5CF4A846" w14:textId="77777777" w:rsidR="00C72202" w:rsidRDefault="00C72202" w:rsidP="00C72202"/>
        </w:tc>
      </w:tr>
      <w:tr w:rsidR="00C72202" w14:paraId="5CF4A84E" w14:textId="77777777" w:rsidTr="000F5121">
        <w:trPr>
          <w:trHeight w:val="467"/>
        </w:trPr>
        <w:tc>
          <w:tcPr>
            <w:tcW w:w="4518" w:type="dxa"/>
          </w:tcPr>
          <w:p w14:paraId="5CF4A848" w14:textId="0D65EA56" w:rsidR="00C72202" w:rsidRPr="008C14D4" w:rsidRDefault="00C72202" w:rsidP="00C72202">
            <w:pPr>
              <w:pStyle w:val="Bullet1"/>
              <w:rPr>
                <w:rFonts w:asciiTheme="minorHAnsi" w:eastAsia="Times New Roman" w:hAnsiTheme="minorHAnsi" w:cstheme="minorHAnsi"/>
                <w:color w:val="000000"/>
              </w:rPr>
            </w:pPr>
            <w:r w:rsidRPr="00D137F2">
              <w:t>Communicate scientific and/or technical information or ideas (e.g. about phenomena and/or the process of development and the design and performance of a proposed process or system) in multiple formats (including orally, graphically, textually, and mathematically).</w:t>
            </w:r>
          </w:p>
        </w:tc>
        <w:tc>
          <w:tcPr>
            <w:tcW w:w="1376" w:type="dxa"/>
          </w:tcPr>
          <w:p w14:paraId="5CF4A849" w14:textId="77777777" w:rsidR="00C72202" w:rsidRDefault="00C72202" w:rsidP="00C72202"/>
        </w:tc>
        <w:tc>
          <w:tcPr>
            <w:tcW w:w="2111" w:type="dxa"/>
          </w:tcPr>
          <w:p w14:paraId="5CF4A84A" w14:textId="77777777" w:rsidR="00C72202" w:rsidRDefault="00C72202" w:rsidP="00C72202"/>
        </w:tc>
        <w:tc>
          <w:tcPr>
            <w:tcW w:w="1710" w:type="dxa"/>
          </w:tcPr>
          <w:p w14:paraId="5CF4A84B" w14:textId="77777777" w:rsidR="00C72202" w:rsidRDefault="00C72202" w:rsidP="00C72202"/>
        </w:tc>
        <w:tc>
          <w:tcPr>
            <w:tcW w:w="1620" w:type="dxa"/>
          </w:tcPr>
          <w:p w14:paraId="5CF4A84C" w14:textId="77777777" w:rsidR="00C72202" w:rsidRDefault="00C72202" w:rsidP="00C72202"/>
        </w:tc>
        <w:tc>
          <w:tcPr>
            <w:tcW w:w="1260" w:type="dxa"/>
          </w:tcPr>
          <w:p w14:paraId="5CF4A84D" w14:textId="77777777" w:rsidR="00C72202" w:rsidRDefault="00C72202" w:rsidP="00C72202"/>
        </w:tc>
      </w:tr>
      <w:tr w:rsidR="00D73B28" w14:paraId="5CF4A855" w14:textId="77777777" w:rsidTr="000F5121">
        <w:trPr>
          <w:trHeight w:val="467"/>
        </w:trPr>
        <w:tc>
          <w:tcPr>
            <w:tcW w:w="4518" w:type="dxa"/>
          </w:tcPr>
          <w:p w14:paraId="5CF4A84F" w14:textId="4A007FEE" w:rsidR="00D73B28" w:rsidRPr="00AD7DD1" w:rsidRDefault="00D73B28" w:rsidP="00D73B28">
            <w:pPr>
              <w:pStyle w:val="ListNumber1"/>
              <w:numPr>
                <w:ilvl w:val="0"/>
                <w:numId w:val="0"/>
              </w:numPr>
              <w:ind w:left="360" w:hanging="360"/>
              <w:rPr>
                <w:rFonts w:asciiTheme="minorHAnsi" w:eastAsia="Times New Roman" w:hAnsiTheme="minorHAnsi" w:cstheme="minorHAnsi"/>
                <w:color w:val="000000"/>
              </w:rPr>
            </w:pPr>
            <w:r>
              <w:rPr>
                <w:b/>
                <w:color w:val="003399"/>
                <w:sz w:val="28"/>
              </w:rPr>
              <w:t>Tasks of Teaching Science</w:t>
            </w:r>
          </w:p>
        </w:tc>
        <w:tc>
          <w:tcPr>
            <w:tcW w:w="1376" w:type="dxa"/>
          </w:tcPr>
          <w:p w14:paraId="5CF4A850" w14:textId="77777777" w:rsidR="00D73B28" w:rsidRDefault="00D73B28" w:rsidP="00D73B28"/>
        </w:tc>
        <w:tc>
          <w:tcPr>
            <w:tcW w:w="2111" w:type="dxa"/>
          </w:tcPr>
          <w:p w14:paraId="5CF4A851" w14:textId="77777777" w:rsidR="00D73B28" w:rsidRDefault="00D73B28" w:rsidP="00D73B28"/>
        </w:tc>
        <w:tc>
          <w:tcPr>
            <w:tcW w:w="1710" w:type="dxa"/>
          </w:tcPr>
          <w:p w14:paraId="5CF4A852" w14:textId="77777777" w:rsidR="00D73B28" w:rsidRDefault="00D73B28" w:rsidP="00D73B28"/>
        </w:tc>
        <w:tc>
          <w:tcPr>
            <w:tcW w:w="1620" w:type="dxa"/>
          </w:tcPr>
          <w:p w14:paraId="5CF4A853" w14:textId="77777777" w:rsidR="00D73B28" w:rsidRDefault="00D73B28" w:rsidP="00D73B28"/>
        </w:tc>
        <w:tc>
          <w:tcPr>
            <w:tcW w:w="1260" w:type="dxa"/>
          </w:tcPr>
          <w:p w14:paraId="5CF4A854" w14:textId="77777777" w:rsidR="00D73B28" w:rsidRDefault="00D73B28" w:rsidP="00D73B28"/>
        </w:tc>
      </w:tr>
      <w:tr w:rsidR="004A6D3F" w14:paraId="5CF4A85C" w14:textId="77777777" w:rsidTr="000F5121">
        <w:trPr>
          <w:trHeight w:val="467"/>
        </w:trPr>
        <w:tc>
          <w:tcPr>
            <w:tcW w:w="4518" w:type="dxa"/>
          </w:tcPr>
          <w:p w14:paraId="5CF4A856" w14:textId="1773BCE0" w:rsidR="004A6D3F" w:rsidRPr="008C14D4" w:rsidRDefault="005432A2" w:rsidP="005432A2">
            <w:pPr>
              <w:pStyle w:val="BodyCopy"/>
            </w:pPr>
            <w:r w:rsidRPr="005432A2">
              <w:t>This list includes instructional tasks that teachers engage in that are essential for effective Physics teaching. Many test questions will measure content through application to one or more of these tasks.</w:t>
            </w:r>
          </w:p>
        </w:tc>
        <w:tc>
          <w:tcPr>
            <w:tcW w:w="1376" w:type="dxa"/>
          </w:tcPr>
          <w:p w14:paraId="5CF4A857" w14:textId="77777777" w:rsidR="004A6D3F" w:rsidRDefault="004A6D3F" w:rsidP="004A6D3F"/>
        </w:tc>
        <w:tc>
          <w:tcPr>
            <w:tcW w:w="2111" w:type="dxa"/>
          </w:tcPr>
          <w:p w14:paraId="5CF4A858" w14:textId="77777777" w:rsidR="004A6D3F" w:rsidRDefault="004A6D3F" w:rsidP="004A6D3F"/>
        </w:tc>
        <w:tc>
          <w:tcPr>
            <w:tcW w:w="1710" w:type="dxa"/>
          </w:tcPr>
          <w:p w14:paraId="5CF4A859" w14:textId="77777777" w:rsidR="004A6D3F" w:rsidRDefault="004A6D3F" w:rsidP="004A6D3F"/>
        </w:tc>
        <w:tc>
          <w:tcPr>
            <w:tcW w:w="1620" w:type="dxa"/>
          </w:tcPr>
          <w:p w14:paraId="5CF4A85A" w14:textId="77777777" w:rsidR="004A6D3F" w:rsidRDefault="004A6D3F" w:rsidP="004A6D3F"/>
        </w:tc>
        <w:tc>
          <w:tcPr>
            <w:tcW w:w="1260" w:type="dxa"/>
          </w:tcPr>
          <w:p w14:paraId="5CF4A85B" w14:textId="77777777" w:rsidR="004A6D3F" w:rsidRDefault="004A6D3F" w:rsidP="004A6D3F"/>
        </w:tc>
      </w:tr>
      <w:tr w:rsidR="00E822C3" w14:paraId="5CF4A863" w14:textId="77777777" w:rsidTr="000F5121">
        <w:trPr>
          <w:trHeight w:val="467"/>
        </w:trPr>
        <w:tc>
          <w:tcPr>
            <w:tcW w:w="4518" w:type="dxa"/>
          </w:tcPr>
          <w:p w14:paraId="5CF4A85D" w14:textId="67689918" w:rsidR="00E822C3" w:rsidRPr="008C14D4" w:rsidRDefault="00E822C3" w:rsidP="00E679DF">
            <w:pPr>
              <w:pStyle w:val="Bullet1"/>
              <w:numPr>
                <w:ilvl w:val="0"/>
                <w:numId w:val="0"/>
              </w:numPr>
              <w:rPr>
                <w:rFonts w:asciiTheme="minorHAnsi" w:eastAsia="Times New Roman" w:hAnsiTheme="minorHAnsi" w:cstheme="minorHAnsi"/>
                <w:color w:val="000000"/>
              </w:rPr>
            </w:pPr>
            <w:r w:rsidRPr="00D60570">
              <w:rPr>
                <w:rStyle w:val="Strong"/>
              </w:rPr>
              <w:t>Scientific Instructional Goals, Big Ideas, and Topics</w:t>
            </w:r>
          </w:p>
        </w:tc>
        <w:tc>
          <w:tcPr>
            <w:tcW w:w="1376" w:type="dxa"/>
          </w:tcPr>
          <w:p w14:paraId="5CF4A85E" w14:textId="77777777" w:rsidR="00E822C3" w:rsidRDefault="00E822C3" w:rsidP="00E822C3"/>
        </w:tc>
        <w:tc>
          <w:tcPr>
            <w:tcW w:w="2111" w:type="dxa"/>
          </w:tcPr>
          <w:p w14:paraId="5CF4A85F" w14:textId="77777777" w:rsidR="00E822C3" w:rsidRDefault="00E822C3" w:rsidP="00E822C3"/>
        </w:tc>
        <w:tc>
          <w:tcPr>
            <w:tcW w:w="1710" w:type="dxa"/>
          </w:tcPr>
          <w:p w14:paraId="5CF4A860" w14:textId="77777777" w:rsidR="00E822C3" w:rsidRDefault="00E822C3" w:rsidP="00E822C3"/>
        </w:tc>
        <w:tc>
          <w:tcPr>
            <w:tcW w:w="1620" w:type="dxa"/>
          </w:tcPr>
          <w:p w14:paraId="5CF4A861" w14:textId="77777777" w:rsidR="00E822C3" w:rsidRDefault="00E822C3" w:rsidP="00E822C3"/>
        </w:tc>
        <w:tc>
          <w:tcPr>
            <w:tcW w:w="1260" w:type="dxa"/>
          </w:tcPr>
          <w:p w14:paraId="5CF4A862" w14:textId="77777777" w:rsidR="00E822C3" w:rsidRDefault="00E822C3" w:rsidP="00E822C3"/>
        </w:tc>
      </w:tr>
      <w:tr w:rsidR="00E822C3" w14:paraId="5CF4A86A" w14:textId="77777777" w:rsidTr="000F5121">
        <w:trPr>
          <w:trHeight w:val="467"/>
        </w:trPr>
        <w:tc>
          <w:tcPr>
            <w:tcW w:w="4518" w:type="dxa"/>
          </w:tcPr>
          <w:p w14:paraId="5CF4A864" w14:textId="32C61BA4" w:rsidR="00E822C3" w:rsidRPr="00E822C3" w:rsidRDefault="00E822C3" w:rsidP="00E822C3">
            <w:pPr>
              <w:pStyle w:val="ListNumber1"/>
              <w:numPr>
                <w:ilvl w:val="0"/>
                <w:numId w:val="76"/>
              </w:numPr>
              <w:rPr>
                <w:rFonts w:asciiTheme="minorHAnsi" w:eastAsia="Times New Roman" w:hAnsiTheme="minorHAnsi" w:cstheme="minorHAnsi"/>
                <w:color w:val="000000"/>
              </w:rPr>
            </w:pPr>
            <w:r w:rsidRPr="00D60570">
              <w:t>Selecting or sequencing appropriate instructional goals or big ideas for a topic</w:t>
            </w:r>
          </w:p>
        </w:tc>
        <w:tc>
          <w:tcPr>
            <w:tcW w:w="1376" w:type="dxa"/>
          </w:tcPr>
          <w:p w14:paraId="5CF4A865" w14:textId="77777777" w:rsidR="00E822C3" w:rsidRDefault="00E822C3" w:rsidP="00E822C3"/>
        </w:tc>
        <w:tc>
          <w:tcPr>
            <w:tcW w:w="2111" w:type="dxa"/>
          </w:tcPr>
          <w:p w14:paraId="5CF4A866" w14:textId="77777777" w:rsidR="00E822C3" w:rsidRDefault="00E822C3" w:rsidP="00E822C3"/>
        </w:tc>
        <w:tc>
          <w:tcPr>
            <w:tcW w:w="1710" w:type="dxa"/>
          </w:tcPr>
          <w:p w14:paraId="5CF4A867" w14:textId="77777777" w:rsidR="00E822C3" w:rsidRDefault="00E822C3" w:rsidP="00E822C3"/>
        </w:tc>
        <w:tc>
          <w:tcPr>
            <w:tcW w:w="1620" w:type="dxa"/>
          </w:tcPr>
          <w:p w14:paraId="5CF4A868" w14:textId="77777777" w:rsidR="00E822C3" w:rsidRDefault="00E822C3" w:rsidP="00E822C3"/>
        </w:tc>
        <w:tc>
          <w:tcPr>
            <w:tcW w:w="1260" w:type="dxa"/>
          </w:tcPr>
          <w:p w14:paraId="5CF4A869" w14:textId="77777777" w:rsidR="00E822C3" w:rsidRDefault="00E822C3" w:rsidP="00E822C3"/>
        </w:tc>
      </w:tr>
      <w:tr w:rsidR="00E822C3" w14:paraId="5CF4A871" w14:textId="77777777" w:rsidTr="000F5121">
        <w:trPr>
          <w:trHeight w:val="467"/>
        </w:trPr>
        <w:tc>
          <w:tcPr>
            <w:tcW w:w="4518" w:type="dxa"/>
          </w:tcPr>
          <w:p w14:paraId="5CF4A86B" w14:textId="751F27F5" w:rsidR="00E822C3" w:rsidRPr="008C14D4" w:rsidRDefault="00E822C3" w:rsidP="00E822C3">
            <w:pPr>
              <w:pStyle w:val="ListNumber1"/>
              <w:rPr>
                <w:rFonts w:asciiTheme="minorHAnsi" w:eastAsia="Times New Roman" w:hAnsiTheme="minorHAnsi" w:cstheme="minorHAnsi"/>
                <w:color w:val="000000"/>
              </w:rPr>
            </w:pPr>
            <w:r w:rsidRPr="00D60570">
              <w:t>Identifying the big idea or instructional goal of an instructional activity</w:t>
            </w:r>
          </w:p>
        </w:tc>
        <w:tc>
          <w:tcPr>
            <w:tcW w:w="1376" w:type="dxa"/>
          </w:tcPr>
          <w:p w14:paraId="5CF4A86C" w14:textId="77777777" w:rsidR="00E822C3" w:rsidRDefault="00E822C3" w:rsidP="00E822C3"/>
        </w:tc>
        <w:tc>
          <w:tcPr>
            <w:tcW w:w="2111" w:type="dxa"/>
          </w:tcPr>
          <w:p w14:paraId="5CF4A86D" w14:textId="77777777" w:rsidR="00E822C3" w:rsidRDefault="00E822C3" w:rsidP="00E822C3"/>
        </w:tc>
        <w:tc>
          <w:tcPr>
            <w:tcW w:w="1710" w:type="dxa"/>
          </w:tcPr>
          <w:p w14:paraId="5CF4A86E" w14:textId="77777777" w:rsidR="00E822C3" w:rsidRDefault="00E822C3" w:rsidP="00E822C3"/>
        </w:tc>
        <w:tc>
          <w:tcPr>
            <w:tcW w:w="1620" w:type="dxa"/>
          </w:tcPr>
          <w:p w14:paraId="5CF4A86F" w14:textId="77777777" w:rsidR="00E822C3" w:rsidRDefault="00E822C3" w:rsidP="00E822C3"/>
        </w:tc>
        <w:tc>
          <w:tcPr>
            <w:tcW w:w="1260" w:type="dxa"/>
          </w:tcPr>
          <w:p w14:paraId="5CF4A870" w14:textId="77777777" w:rsidR="00E822C3" w:rsidRDefault="00E822C3" w:rsidP="00E822C3"/>
        </w:tc>
      </w:tr>
      <w:tr w:rsidR="00E822C3" w14:paraId="5CF4A878" w14:textId="77777777" w:rsidTr="000F5121">
        <w:trPr>
          <w:trHeight w:val="467"/>
        </w:trPr>
        <w:tc>
          <w:tcPr>
            <w:tcW w:w="4518" w:type="dxa"/>
          </w:tcPr>
          <w:p w14:paraId="5CF4A872" w14:textId="474CE9D9" w:rsidR="00E822C3" w:rsidRPr="008C14D4" w:rsidRDefault="00E822C3" w:rsidP="00E62DE2">
            <w:pPr>
              <w:pStyle w:val="ListNumber1"/>
              <w:rPr>
                <w:rFonts w:asciiTheme="minorHAnsi" w:eastAsia="Times New Roman" w:hAnsiTheme="minorHAnsi" w:cstheme="minorHAnsi"/>
                <w:color w:val="000000"/>
              </w:rPr>
            </w:pPr>
            <w:r w:rsidRPr="00D60570">
              <w:lastRenderedPageBreak/>
              <w:t>Choosing which science ideas or instructional activities are most closely related to a particular instructional goal</w:t>
            </w:r>
          </w:p>
        </w:tc>
        <w:tc>
          <w:tcPr>
            <w:tcW w:w="1376" w:type="dxa"/>
          </w:tcPr>
          <w:p w14:paraId="5CF4A873" w14:textId="77777777" w:rsidR="00E822C3" w:rsidRDefault="00E822C3" w:rsidP="00E822C3"/>
        </w:tc>
        <w:tc>
          <w:tcPr>
            <w:tcW w:w="2111" w:type="dxa"/>
          </w:tcPr>
          <w:p w14:paraId="5CF4A874" w14:textId="77777777" w:rsidR="00E822C3" w:rsidRDefault="00E822C3" w:rsidP="00E822C3"/>
        </w:tc>
        <w:tc>
          <w:tcPr>
            <w:tcW w:w="1710" w:type="dxa"/>
          </w:tcPr>
          <w:p w14:paraId="5CF4A875" w14:textId="77777777" w:rsidR="00E822C3" w:rsidRDefault="00E822C3" w:rsidP="00E822C3"/>
        </w:tc>
        <w:tc>
          <w:tcPr>
            <w:tcW w:w="1620" w:type="dxa"/>
          </w:tcPr>
          <w:p w14:paraId="5CF4A876" w14:textId="77777777" w:rsidR="00E822C3" w:rsidRDefault="00E822C3" w:rsidP="00E822C3"/>
        </w:tc>
        <w:tc>
          <w:tcPr>
            <w:tcW w:w="1260" w:type="dxa"/>
          </w:tcPr>
          <w:p w14:paraId="5CF4A877" w14:textId="77777777" w:rsidR="00E822C3" w:rsidRDefault="00E822C3" w:rsidP="00E822C3"/>
        </w:tc>
      </w:tr>
      <w:tr w:rsidR="00E822C3" w14:paraId="5CF4A87F" w14:textId="77777777" w:rsidTr="000F5121">
        <w:trPr>
          <w:trHeight w:val="467"/>
        </w:trPr>
        <w:tc>
          <w:tcPr>
            <w:tcW w:w="4518" w:type="dxa"/>
          </w:tcPr>
          <w:p w14:paraId="5CF4A879" w14:textId="6CB40FCF" w:rsidR="00E822C3" w:rsidRPr="00134BD5" w:rsidRDefault="00E822C3" w:rsidP="00E822C3">
            <w:pPr>
              <w:pStyle w:val="ListNumber1"/>
            </w:pPr>
            <w:r w:rsidRPr="00D60570">
              <w:t>Linking science ideas to one another and to particular activities, models, and representations within and across units</w:t>
            </w:r>
          </w:p>
        </w:tc>
        <w:tc>
          <w:tcPr>
            <w:tcW w:w="1376" w:type="dxa"/>
          </w:tcPr>
          <w:p w14:paraId="5CF4A87A" w14:textId="77777777" w:rsidR="00E822C3" w:rsidRDefault="00E822C3" w:rsidP="00E822C3"/>
        </w:tc>
        <w:tc>
          <w:tcPr>
            <w:tcW w:w="2111" w:type="dxa"/>
          </w:tcPr>
          <w:p w14:paraId="5CF4A87B" w14:textId="77777777" w:rsidR="00E822C3" w:rsidRDefault="00E822C3" w:rsidP="00E822C3"/>
        </w:tc>
        <w:tc>
          <w:tcPr>
            <w:tcW w:w="1710" w:type="dxa"/>
          </w:tcPr>
          <w:p w14:paraId="5CF4A87C" w14:textId="77777777" w:rsidR="00E822C3" w:rsidRDefault="00E822C3" w:rsidP="00E822C3"/>
        </w:tc>
        <w:tc>
          <w:tcPr>
            <w:tcW w:w="1620" w:type="dxa"/>
          </w:tcPr>
          <w:p w14:paraId="5CF4A87D" w14:textId="77777777" w:rsidR="00E822C3" w:rsidRDefault="00E822C3" w:rsidP="00E822C3"/>
        </w:tc>
        <w:tc>
          <w:tcPr>
            <w:tcW w:w="1260" w:type="dxa"/>
          </w:tcPr>
          <w:p w14:paraId="5CF4A87E" w14:textId="77777777" w:rsidR="00E822C3" w:rsidRDefault="00E822C3" w:rsidP="00E822C3"/>
        </w:tc>
      </w:tr>
      <w:tr w:rsidR="00E62DE2" w14:paraId="5CF4A886" w14:textId="77777777" w:rsidTr="000F5121">
        <w:trPr>
          <w:trHeight w:val="467"/>
        </w:trPr>
        <w:tc>
          <w:tcPr>
            <w:tcW w:w="4518" w:type="dxa"/>
          </w:tcPr>
          <w:p w14:paraId="5CF4A880" w14:textId="05532639" w:rsidR="00E62DE2" w:rsidRPr="00134BD5" w:rsidRDefault="00E62DE2" w:rsidP="00E62DE2">
            <w:pPr>
              <w:pStyle w:val="BodyCopy"/>
              <w:rPr>
                <w:rFonts w:asciiTheme="minorHAnsi" w:hAnsiTheme="minorHAnsi" w:cstheme="minorHAnsi"/>
              </w:rPr>
            </w:pPr>
            <w:r w:rsidRPr="00B62DA8">
              <w:rPr>
                <w:rStyle w:val="Strong"/>
              </w:rPr>
              <w:t>Scientific Investigations and Demonstrations</w:t>
            </w:r>
          </w:p>
        </w:tc>
        <w:tc>
          <w:tcPr>
            <w:tcW w:w="1376" w:type="dxa"/>
          </w:tcPr>
          <w:p w14:paraId="5CF4A881" w14:textId="77777777" w:rsidR="00E62DE2" w:rsidRDefault="00E62DE2" w:rsidP="00E62DE2"/>
        </w:tc>
        <w:tc>
          <w:tcPr>
            <w:tcW w:w="2111" w:type="dxa"/>
          </w:tcPr>
          <w:p w14:paraId="5CF4A882" w14:textId="77777777" w:rsidR="00E62DE2" w:rsidRDefault="00E62DE2" w:rsidP="00E62DE2"/>
        </w:tc>
        <w:tc>
          <w:tcPr>
            <w:tcW w:w="1710" w:type="dxa"/>
          </w:tcPr>
          <w:p w14:paraId="5CF4A883" w14:textId="77777777" w:rsidR="00E62DE2" w:rsidRDefault="00E62DE2" w:rsidP="00E62DE2"/>
        </w:tc>
        <w:tc>
          <w:tcPr>
            <w:tcW w:w="1620" w:type="dxa"/>
          </w:tcPr>
          <w:p w14:paraId="5CF4A884" w14:textId="77777777" w:rsidR="00E62DE2" w:rsidRDefault="00E62DE2" w:rsidP="00E62DE2"/>
        </w:tc>
        <w:tc>
          <w:tcPr>
            <w:tcW w:w="1260" w:type="dxa"/>
          </w:tcPr>
          <w:p w14:paraId="5CF4A885" w14:textId="77777777" w:rsidR="00E62DE2" w:rsidRDefault="00E62DE2" w:rsidP="00E62DE2"/>
        </w:tc>
      </w:tr>
      <w:tr w:rsidR="00E62DE2" w14:paraId="5CF4A88D" w14:textId="77777777" w:rsidTr="000F5121">
        <w:trPr>
          <w:trHeight w:val="467"/>
        </w:trPr>
        <w:tc>
          <w:tcPr>
            <w:tcW w:w="4518" w:type="dxa"/>
          </w:tcPr>
          <w:p w14:paraId="5CF4A887" w14:textId="61EE06A3" w:rsidR="00E62DE2" w:rsidRPr="00134BD5" w:rsidRDefault="00E62DE2" w:rsidP="00961805">
            <w:pPr>
              <w:pStyle w:val="ListNumber1"/>
              <w:rPr>
                <w:rFonts w:asciiTheme="minorHAnsi" w:eastAsia="Times New Roman" w:hAnsiTheme="minorHAnsi" w:cstheme="minorHAnsi"/>
                <w:color w:val="000000"/>
              </w:rPr>
            </w:pPr>
            <w:r w:rsidRPr="00B62DA8">
              <w:t>Selecting investigations or demonstrations, including virtual, that facilitate understanding of disciplinary core ideas, scientific practices, or crosscutting concepts</w:t>
            </w:r>
          </w:p>
        </w:tc>
        <w:tc>
          <w:tcPr>
            <w:tcW w:w="1376" w:type="dxa"/>
          </w:tcPr>
          <w:p w14:paraId="5CF4A888" w14:textId="77777777" w:rsidR="00E62DE2" w:rsidRDefault="00E62DE2" w:rsidP="00E62DE2"/>
        </w:tc>
        <w:tc>
          <w:tcPr>
            <w:tcW w:w="2111" w:type="dxa"/>
          </w:tcPr>
          <w:p w14:paraId="5CF4A889" w14:textId="77777777" w:rsidR="00E62DE2" w:rsidRDefault="00E62DE2" w:rsidP="00E62DE2"/>
        </w:tc>
        <w:tc>
          <w:tcPr>
            <w:tcW w:w="1710" w:type="dxa"/>
          </w:tcPr>
          <w:p w14:paraId="5CF4A88A" w14:textId="77777777" w:rsidR="00E62DE2" w:rsidRDefault="00E62DE2" w:rsidP="00E62DE2"/>
        </w:tc>
        <w:tc>
          <w:tcPr>
            <w:tcW w:w="1620" w:type="dxa"/>
          </w:tcPr>
          <w:p w14:paraId="5CF4A88B" w14:textId="77777777" w:rsidR="00E62DE2" w:rsidRDefault="00E62DE2" w:rsidP="00E62DE2"/>
        </w:tc>
        <w:tc>
          <w:tcPr>
            <w:tcW w:w="1260" w:type="dxa"/>
          </w:tcPr>
          <w:p w14:paraId="5CF4A88C" w14:textId="77777777" w:rsidR="00E62DE2" w:rsidRDefault="00E62DE2" w:rsidP="00E62DE2"/>
        </w:tc>
      </w:tr>
      <w:tr w:rsidR="00E62DE2" w14:paraId="5CF4A894" w14:textId="77777777" w:rsidTr="000F5121">
        <w:trPr>
          <w:trHeight w:val="467"/>
        </w:trPr>
        <w:tc>
          <w:tcPr>
            <w:tcW w:w="4518" w:type="dxa"/>
          </w:tcPr>
          <w:p w14:paraId="5CF4A88E" w14:textId="03818252" w:rsidR="00E62DE2" w:rsidRPr="00FB627A" w:rsidRDefault="00E62DE2" w:rsidP="00961805">
            <w:pPr>
              <w:pStyle w:val="ListNumber1"/>
              <w:rPr>
                <w:rFonts w:asciiTheme="minorHAnsi" w:eastAsia="Times New Roman" w:hAnsiTheme="minorHAnsi" w:cstheme="minorHAnsi"/>
                <w:color w:val="000000"/>
              </w:rPr>
            </w:pPr>
            <w:r w:rsidRPr="00B62DA8">
              <w:t>Evaluating investigation questions for quality (e.g., testable, empirical)</w:t>
            </w:r>
          </w:p>
        </w:tc>
        <w:tc>
          <w:tcPr>
            <w:tcW w:w="1376" w:type="dxa"/>
          </w:tcPr>
          <w:p w14:paraId="5CF4A88F" w14:textId="77777777" w:rsidR="00E62DE2" w:rsidRDefault="00E62DE2" w:rsidP="00E62DE2"/>
        </w:tc>
        <w:tc>
          <w:tcPr>
            <w:tcW w:w="2111" w:type="dxa"/>
          </w:tcPr>
          <w:p w14:paraId="5CF4A890" w14:textId="77777777" w:rsidR="00E62DE2" w:rsidRDefault="00E62DE2" w:rsidP="00E62DE2"/>
        </w:tc>
        <w:tc>
          <w:tcPr>
            <w:tcW w:w="1710" w:type="dxa"/>
          </w:tcPr>
          <w:p w14:paraId="5CF4A891" w14:textId="77777777" w:rsidR="00E62DE2" w:rsidRDefault="00E62DE2" w:rsidP="00E62DE2"/>
        </w:tc>
        <w:tc>
          <w:tcPr>
            <w:tcW w:w="1620" w:type="dxa"/>
          </w:tcPr>
          <w:p w14:paraId="5CF4A892" w14:textId="77777777" w:rsidR="00E62DE2" w:rsidRDefault="00E62DE2" w:rsidP="00E62DE2"/>
        </w:tc>
        <w:tc>
          <w:tcPr>
            <w:tcW w:w="1260" w:type="dxa"/>
          </w:tcPr>
          <w:p w14:paraId="5CF4A893" w14:textId="77777777" w:rsidR="00E62DE2" w:rsidRDefault="00E62DE2" w:rsidP="00E62DE2"/>
        </w:tc>
      </w:tr>
      <w:tr w:rsidR="00E62DE2" w14:paraId="5CF4A89B" w14:textId="77777777" w:rsidTr="000F5121">
        <w:trPr>
          <w:trHeight w:val="467"/>
        </w:trPr>
        <w:tc>
          <w:tcPr>
            <w:tcW w:w="4518" w:type="dxa"/>
          </w:tcPr>
          <w:p w14:paraId="5CF4A895" w14:textId="1A7134DF" w:rsidR="00E62DE2" w:rsidRPr="008C14D4" w:rsidRDefault="00E62DE2" w:rsidP="00961805">
            <w:pPr>
              <w:pStyle w:val="ListNumber1"/>
              <w:rPr>
                <w:rFonts w:asciiTheme="minorHAnsi" w:eastAsia="Times New Roman" w:hAnsiTheme="minorHAnsi" w:cstheme="minorHAnsi"/>
                <w:color w:val="000000"/>
              </w:rPr>
            </w:pPr>
            <w:r w:rsidRPr="00B62DA8">
              <w:t>Determining the variables, techniques, or tools that are appropriate for use by students to address a specific investigation question</w:t>
            </w:r>
          </w:p>
        </w:tc>
        <w:tc>
          <w:tcPr>
            <w:tcW w:w="1376" w:type="dxa"/>
          </w:tcPr>
          <w:p w14:paraId="5CF4A896" w14:textId="77777777" w:rsidR="00E62DE2" w:rsidRDefault="00E62DE2" w:rsidP="00E62DE2"/>
        </w:tc>
        <w:tc>
          <w:tcPr>
            <w:tcW w:w="2111" w:type="dxa"/>
          </w:tcPr>
          <w:p w14:paraId="5CF4A897" w14:textId="77777777" w:rsidR="00E62DE2" w:rsidRDefault="00E62DE2" w:rsidP="00E62DE2"/>
        </w:tc>
        <w:tc>
          <w:tcPr>
            <w:tcW w:w="1710" w:type="dxa"/>
          </w:tcPr>
          <w:p w14:paraId="5CF4A898" w14:textId="77777777" w:rsidR="00E62DE2" w:rsidRDefault="00E62DE2" w:rsidP="00E62DE2"/>
        </w:tc>
        <w:tc>
          <w:tcPr>
            <w:tcW w:w="1620" w:type="dxa"/>
          </w:tcPr>
          <w:p w14:paraId="5CF4A899" w14:textId="77777777" w:rsidR="00E62DE2" w:rsidRDefault="00E62DE2" w:rsidP="00E62DE2"/>
        </w:tc>
        <w:tc>
          <w:tcPr>
            <w:tcW w:w="1260" w:type="dxa"/>
          </w:tcPr>
          <w:p w14:paraId="5CF4A89A" w14:textId="77777777" w:rsidR="00E62DE2" w:rsidRDefault="00E62DE2" w:rsidP="00E62DE2"/>
        </w:tc>
      </w:tr>
      <w:tr w:rsidR="00E62DE2" w14:paraId="5CF4A8A2" w14:textId="77777777" w:rsidTr="000F5121">
        <w:trPr>
          <w:trHeight w:val="467"/>
        </w:trPr>
        <w:tc>
          <w:tcPr>
            <w:tcW w:w="4518" w:type="dxa"/>
          </w:tcPr>
          <w:p w14:paraId="5CF4A89C" w14:textId="04060184" w:rsidR="00E62DE2" w:rsidRPr="008C14D4" w:rsidRDefault="00E62DE2" w:rsidP="00961805">
            <w:pPr>
              <w:pStyle w:val="ListNumber1"/>
              <w:rPr>
                <w:rFonts w:asciiTheme="minorHAnsi" w:eastAsia="Times New Roman" w:hAnsiTheme="minorHAnsi" w:cstheme="minorHAnsi"/>
                <w:color w:val="000000"/>
              </w:rPr>
            </w:pPr>
            <w:r w:rsidRPr="00B62DA8">
              <w:t>Critiquing scientific procedures, data, observations, or results for their quality, accuracy, or appropriateness</w:t>
            </w:r>
          </w:p>
        </w:tc>
        <w:tc>
          <w:tcPr>
            <w:tcW w:w="1376" w:type="dxa"/>
          </w:tcPr>
          <w:p w14:paraId="5CF4A89D" w14:textId="77777777" w:rsidR="00E62DE2" w:rsidRDefault="00E62DE2" w:rsidP="00E62DE2"/>
        </w:tc>
        <w:tc>
          <w:tcPr>
            <w:tcW w:w="2111" w:type="dxa"/>
          </w:tcPr>
          <w:p w14:paraId="5CF4A89E" w14:textId="77777777" w:rsidR="00E62DE2" w:rsidRDefault="00E62DE2" w:rsidP="00E62DE2"/>
        </w:tc>
        <w:tc>
          <w:tcPr>
            <w:tcW w:w="1710" w:type="dxa"/>
          </w:tcPr>
          <w:p w14:paraId="5CF4A89F" w14:textId="77777777" w:rsidR="00E62DE2" w:rsidRDefault="00E62DE2" w:rsidP="00E62DE2"/>
        </w:tc>
        <w:tc>
          <w:tcPr>
            <w:tcW w:w="1620" w:type="dxa"/>
          </w:tcPr>
          <w:p w14:paraId="5CF4A8A0" w14:textId="77777777" w:rsidR="00E62DE2" w:rsidRDefault="00E62DE2" w:rsidP="00E62DE2"/>
        </w:tc>
        <w:tc>
          <w:tcPr>
            <w:tcW w:w="1260" w:type="dxa"/>
          </w:tcPr>
          <w:p w14:paraId="5CF4A8A1" w14:textId="77777777" w:rsidR="00E62DE2" w:rsidRDefault="00E62DE2" w:rsidP="00E62DE2"/>
        </w:tc>
      </w:tr>
      <w:tr w:rsidR="00E62DE2" w14:paraId="5CF4A8A9" w14:textId="77777777" w:rsidTr="000F5121">
        <w:trPr>
          <w:trHeight w:val="467"/>
        </w:trPr>
        <w:tc>
          <w:tcPr>
            <w:tcW w:w="4518" w:type="dxa"/>
          </w:tcPr>
          <w:p w14:paraId="5CF4A8A3" w14:textId="7574E8C3" w:rsidR="00E62DE2" w:rsidRPr="003E20B8" w:rsidRDefault="00E62DE2" w:rsidP="00961805">
            <w:pPr>
              <w:pStyle w:val="ListNumber1"/>
              <w:rPr>
                <w:rFonts w:asciiTheme="minorHAnsi" w:eastAsia="Times New Roman" w:hAnsiTheme="minorHAnsi" w:cstheme="minorHAnsi"/>
                <w:color w:val="000000"/>
              </w:rPr>
            </w:pPr>
            <w:r w:rsidRPr="00B62DA8">
              <w:t>Supporting students in generating questions for investigation or identifying patterns in data and observations</w:t>
            </w:r>
          </w:p>
        </w:tc>
        <w:tc>
          <w:tcPr>
            <w:tcW w:w="1376" w:type="dxa"/>
          </w:tcPr>
          <w:p w14:paraId="5CF4A8A4" w14:textId="77777777" w:rsidR="00E62DE2" w:rsidRDefault="00E62DE2" w:rsidP="00E62DE2"/>
        </w:tc>
        <w:tc>
          <w:tcPr>
            <w:tcW w:w="2111" w:type="dxa"/>
          </w:tcPr>
          <w:p w14:paraId="5CF4A8A5" w14:textId="77777777" w:rsidR="00E62DE2" w:rsidRDefault="00E62DE2" w:rsidP="00E62DE2"/>
        </w:tc>
        <w:tc>
          <w:tcPr>
            <w:tcW w:w="1710" w:type="dxa"/>
          </w:tcPr>
          <w:p w14:paraId="5CF4A8A6" w14:textId="77777777" w:rsidR="00E62DE2" w:rsidRDefault="00E62DE2" w:rsidP="00E62DE2"/>
        </w:tc>
        <w:tc>
          <w:tcPr>
            <w:tcW w:w="1620" w:type="dxa"/>
          </w:tcPr>
          <w:p w14:paraId="5CF4A8A7" w14:textId="77777777" w:rsidR="00E62DE2" w:rsidRDefault="00E62DE2" w:rsidP="00E62DE2"/>
        </w:tc>
        <w:tc>
          <w:tcPr>
            <w:tcW w:w="1260" w:type="dxa"/>
          </w:tcPr>
          <w:p w14:paraId="5CF4A8A8" w14:textId="77777777" w:rsidR="00E62DE2" w:rsidRDefault="00E62DE2" w:rsidP="00E62DE2"/>
        </w:tc>
      </w:tr>
      <w:tr w:rsidR="00E62DE2" w14:paraId="5CF4A8B0" w14:textId="77777777" w:rsidTr="000F5121">
        <w:trPr>
          <w:trHeight w:val="467"/>
        </w:trPr>
        <w:tc>
          <w:tcPr>
            <w:tcW w:w="4518" w:type="dxa"/>
          </w:tcPr>
          <w:p w14:paraId="5CF4A8AA" w14:textId="21126971" w:rsidR="00E62DE2" w:rsidRPr="008C14D4" w:rsidRDefault="00E62DE2" w:rsidP="00E679DF">
            <w:pPr>
              <w:pStyle w:val="alpha"/>
              <w:numPr>
                <w:ilvl w:val="0"/>
                <w:numId w:val="0"/>
              </w:numPr>
              <w:rPr>
                <w:rFonts w:asciiTheme="minorHAnsi" w:eastAsia="Times New Roman" w:hAnsiTheme="minorHAnsi" w:cstheme="minorHAnsi"/>
                <w:color w:val="000000"/>
              </w:rPr>
            </w:pPr>
            <w:r w:rsidRPr="00B62DA8">
              <w:rPr>
                <w:rStyle w:val="Strong"/>
              </w:rPr>
              <w:lastRenderedPageBreak/>
              <w:t>Scientific Resources (texts, curriculum materials, journals, and other print and media-based resources)</w:t>
            </w:r>
          </w:p>
        </w:tc>
        <w:tc>
          <w:tcPr>
            <w:tcW w:w="1376" w:type="dxa"/>
          </w:tcPr>
          <w:p w14:paraId="5CF4A8AB" w14:textId="77777777" w:rsidR="00E62DE2" w:rsidRDefault="00E62DE2" w:rsidP="00E62DE2"/>
        </w:tc>
        <w:tc>
          <w:tcPr>
            <w:tcW w:w="2111" w:type="dxa"/>
          </w:tcPr>
          <w:p w14:paraId="5CF4A8AC" w14:textId="77777777" w:rsidR="00E62DE2" w:rsidRDefault="00E62DE2" w:rsidP="00E62DE2"/>
        </w:tc>
        <w:tc>
          <w:tcPr>
            <w:tcW w:w="1710" w:type="dxa"/>
          </w:tcPr>
          <w:p w14:paraId="5CF4A8AD" w14:textId="77777777" w:rsidR="00E62DE2" w:rsidRDefault="00E62DE2" w:rsidP="00E62DE2"/>
        </w:tc>
        <w:tc>
          <w:tcPr>
            <w:tcW w:w="1620" w:type="dxa"/>
          </w:tcPr>
          <w:p w14:paraId="5CF4A8AE" w14:textId="77777777" w:rsidR="00E62DE2" w:rsidRDefault="00E62DE2" w:rsidP="00E62DE2"/>
        </w:tc>
        <w:tc>
          <w:tcPr>
            <w:tcW w:w="1260" w:type="dxa"/>
          </w:tcPr>
          <w:p w14:paraId="5CF4A8AF" w14:textId="77777777" w:rsidR="00E62DE2" w:rsidRDefault="00E62DE2" w:rsidP="00E62DE2"/>
        </w:tc>
      </w:tr>
      <w:tr w:rsidR="00E62DE2" w14:paraId="5CF4A8B7" w14:textId="77777777" w:rsidTr="000F5121">
        <w:trPr>
          <w:trHeight w:val="467"/>
        </w:trPr>
        <w:tc>
          <w:tcPr>
            <w:tcW w:w="4518" w:type="dxa"/>
          </w:tcPr>
          <w:p w14:paraId="5CF4A8B1" w14:textId="5A63DD67" w:rsidR="00E62DE2" w:rsidRPr="008C14D4" w:rsidRDefault="00E62DE2" w:rsidP="00E62DE2">
            <w:pPr>
              <w:pStyle w:val="ListNumber1"/>
              <w:rPr>
                <w:rFonts w:asciiTheme="minorHAnsi" w:eastAsia="Times New Roman" w:hAnsiTheme="minorHAnsi" w:cstheme="minorHAnsi"/>
                <w:color w:val="000000"/>
              </w:rPr>
            </w:pPr>
            <w:r w:rsidRPr="00B62DA8">
              <w:t>Evaluating instructional materials and other resources for their ability to address scientific concepts; engage students with relevant phenomena; develop and use scientific ideas; promote students’ thinking about phenomena, experiences, and knowledge; take account of students’ ideas and background; and assess student progress</w:t>
            </w:r>
          </w:p>
        </w:tc>
        <w:tc>
          <w:tcPr>
            <w:tcW w:w="1376" w:type="dxa"/>
          </w:tcPr>
          <w:p w14:paraId="5CF4A8B2" w14:textId="77777777" w:rsidR="00E62DE2" w:rsidRDefault="00E62DE2" w:rsidP="00E62DE2"/>
        </w:tc>
        <w:tc>
          <w:tcPr>
            <w:tcW w:w="2111" w:type="dxa"/>
          </w:tcPr>
          <w:p w14:paraId="5CF4A8B3" w14:textId="77777777" w:rsidR="00E62DE2" w:rsidRDefault="00E62DE2" w:rsidP="00E62DE2"/>
        </w:tc>
        <w:tc>
          <w:tcPr>
            <w:tcW w:w="1710" w:type="dxa"/>
          </w:tcPr>
          <w:p w14:paraId="5CF4A8B4" w14:textId="77777777" w:rsidR="00E62DE2" w:rsidRDefault="00E62DE2" w:rsidP="00E62DE2"/>
        </w:tc>
        <w:tc>
          <w:tcPr>
            <w:tcW w:w="1620" w:type="dxa"/>
          </w:tcPr>
          <w:p w14:paraId="5CF4A8B5" w14:textId="77777777" w:rsidR="00E62DE2" w:rsidRDefault="00E62DE2" w:rsidP="00E62DE2"/>
        </w:tc>
        <w:tc>
          <w:tcPr>
            <w:tcW w:w="1260" w:type="dxa"/>
          </w:tcPr>
          <w:p w14:paraId="5CF4A8B6" w14:textId="77777777" w:rsidR="00E62DE2" w:rsidRDefault="00E62DE2" w:rsidP="00E62DE2"/>
        </w:tc>
      </w:tr>
      <w:tr w:rsidR="00E62DE2" w14:paraId="5CF4A8BE" w14:textId="77777777" w:rsidTr="000F5121">
        <w:trPr>
          <w:trHeight w:val="467"/>
        </w:trPr>
        <w:tc>
          <w:tcPr>
            <w:tcW w:w="4518" w:type="dxa"/>
          </w:tcPr>
          <w:p w14:paraId="5CF4A8B8" w14:textId="4431B1F4" w:rsidR="00E62DE2" w:rsidRPr="008C14D4" w:rsidRDefault="00E62DE2" w:rsidP="00E62DE2">
            <w:pPr>
              <w:pStyle w:val="ListNumber1"/>
              <w:rPr>
                <w:rFonts w:asciiTheme="minorHAnsi" w:eastAsia="Times New Roman" w:hAnsiTheme="minorHAnsi" w:cstheme="minorHAnsi"/>
                <w:color w:val="000000"/>
              </w:rPr>
            </w:pPr>
            <w:r w:rsidRPr="00B62DA8">
              <w:t>Choosing resources that support the selection of accurate, valid, and appropriate goals for science learning</w:t>
            </w:r>
          </w:p>
        </w:tc>
        <w:tc>
          <w:tcPr>
            <w:tcW w:w="1376" w:type="dxa"/>
          </w:tcPr>
          <w:p w14:paraId="5CF4A8B9" w14:textId="77777777" w:rsidR="00E62DE2" w:rsidRDefault="00E62DE2" w:rsidP="00E62DE2"/>
        </w:tc>
        <w:tc>
          <w:tcPr>
            <w:tcW w:w="2111" w:type="dxa"/>
          </w:tcPr>
          <w:p w14:paraId="5CF4A8BA" w14:textId="77777777" w:rsidR="00E62DE2" w:rsidRDefault="00E62DE2" w:rsidP="00E62DE2"/>
        </w:tc>
        <w:tc>
          <w:tcPr>
            <w:tcW w:w="1710" w:type="dxa"/>
          </w:tcPr>
          <w:p w14:paraId="5CF4A8BB" w14:textId="77777777" w:rsidR="00E62DE2" w:rsidRDefault="00E62DE2" w:rsidP="00E62DE2"/>
        </w:tc>
        <w:tc>
          <w:tcPr>
            <w:tcW w:w="1620" w:type="dxa"/>
          </w:tcPr>
          <w:p w14:paraId="5CF4A8BC" w14:textId="77777777" w:rsidR="00E62DE2" w:rsidRDefault="00E62DE2" w:rsidP="00E62DE2"/>
        </w:tc>
        <w:tc>
          <w:tcPr>
            <w:tcW w:w="1260" w:type="dxa"/>
          </w:tcPr>
          <w:p w14:paraId="5CF4A8BD" w14:textId="77777777" w:rsidR="00E62DE2" w:rsidRDefault="00E62DE2" w:rsidP="00E62DE2"/>
        </w:tc>
      </w:tr>
      <w:tr w:rsidR="00E62DE2" w14:paraId="5CF4A8C5" w14:textId="77777777" w:rsidTr="000F5121">
        <w:trPr>
          <w:trHeight w:val="467"/>
        </w:trPr>
        <w:tc>
          <w:tcPr>
            <w:tcW w:w="4518" w:type="dxa"/>
          </w:tcPr>
          <w:p w14:paraId="5CF4A8BF" w14:textId="4184A8F2" w:rsidR="00E62DE2" w:rsidRPr="008C14D4" w:rsidRDefault="00E62DE2" w:rsidP="00E679DF">
            <w:pPr>
              <w:pStyle w:val="ListNumber1"/>
              <w:numPr>
                <w:ilvl w:val="0"/>
                <w:numId w:val="0"/>
              </w:numPr>
              <w:rPr>
                <w:rFonts w:asciiTheme="minorHAnsi" w:eastAsia="Times New Roman" w:hAnsiTheme="minorHAnsi" w:cstheme="minorHAnsi"/>
                <w:color w:val="000000"/>
              </w:rPr>
            </w:pPr>
            <w:r w:rsidRPr="00B62DA8">
              <w:rPr>
                <w:rStyle w:val="Strong"/>
              </w:rPr>
              <w:t>Student Ideas (including common misconceptions, alternate conceptions, and partial conceptions)</w:t>
            </w:r>
          </w:p>
        </w:tc>
        <w:tc>
          <w:tcPr>
            <w:tcW w:w="1376" w:type="dxa"/>
          </w:tcPr>
          <w:p w14:paraId="5CF4A8C0" w14:textId="77777777" w:rsidR="00E62DE2" w:rsidRDefault="00E62DE2" w:rsidP="00E62DE2"/>
        </w:tc>
        <w:tc>
          <w:tcPr>
            <w:tcW w:w="2111" w:type="dxa"/>
          </w:tcPr>
          <w:p w14:paraId="5CF4A8C1" w14:textId="77777777" w:rsidR="00E62DE2" w:rsidRDefault="00E62DE2" w:rsidP="00E62DE2"/>
        </w:tc>
        <w:tc>
          <w:tcPr>
            <w:tcW w:w="1710" w:type="dxa"/>
          </w:tcPr>
          <w:p w14:paraId="5CF4A8C2" w14:textId="77777777" w:rsidR="00E62DE2" w:rsidRDefault="00E62DE2" w:rsidP="00E62DE2"/>
        </w:tc>
        <w:tc>
          <w:tcPr>
            <w:tcW w:w="1620" w:type="dxa"/>
          </w:tcPr>
          <w:p w14:paraId="5CF4A8C3" w14:textId="77777777" w:rsidR="00E62DE2" w:rsidRDefault="00E62DE2" w:rsidP="00E62DE2"/>
        </w:tc>
        <w:tc>
          <w:tcPr>
            <w:tcW w:w="1260" w:type="dxa"/>
          </w:tcPr>
          <w:p w14:paraId="5CF4A8C4" w14:textId="77777777" w:rsidR="00E62DE2" w:rsidRDefault="00E62DE2" w:rsidP="00E62DE2"/>
        </w:tc>
      </w:tr>
      <w:tr w:rsidR="00E62DE2" w14:paraId="5CF4A8CC" w14:textId="77777777" w:rsidTr="000F5121">
        <w:trPr>
          <w:trHeight w:val="467"/>
        </w:trPr>
        <w:tc>
          <w:tcPr>
            <w:tcW w:w="4518" w:type="dxa"/>
          </w:tcPr>
          <w:p w14:paraId="5CF4A8C6" w14:textId="19521473" w:rsidR="00E62DE2" w:rsidRPr="00E679DF" w:rsidRDefault="00E62DE2" w:rsidP="00E679DF">
            <w:pPr>
              <w:pStyle w:val="ListNumber1"/>
            </w:pPr>
            <w:r w:rsidRPr="00E679DF">
              <w:rPr>
                <w:rStyle w:val="Strong"/>
                <w:b w:val="0"/>
                <w:bCs w:val="0"/>
              </w:rPr>
              <w:t>Analyzing student ideas for common misconceptions regarding intended scientific learning</w:t>
            </w:r>
          </w:p>
        </w:tc>
        <w:tc>
          <w:tcPr>
            <w:tcW w:w="1376" w:type="dxa"/>
          </w:tcPr>
          <w:p w14:paraId="5CF4A8C7" w14:textId="77777777" w:rsidR="00E62DE2" w:rsidRDefault="00E62DE2" w:rsidP="00E62DE2"/>
        </w:tc>
        <w:tc>
          <w:tcPr>
            <w:tcW w:w="2111" w:type="dxa"/>
          </w:tcPr>
          <w:p w14:paraId="5CF4A8C8" w14:textId="77777777" w:rsidR="00E62DE2" w:rsidRDefault="00E62DE2" w:rsidP="00E62DE2"/>
        </w:tc>
        <w:tc>
          <w:tcPr>
            <w:tcW w:w="1710" w:type="dxa"/>
          </w:tcPr>
          <w:p w14:paraId="5CF4A8C9" w14:textId="77777777" w:rsidR="00E62DE2" w:rsidRDefault="00E62DE2" w:rsidP="00E62DE2"/>
        </w:tc>
        <w:tc>
          <w:tcPr>
            <w:tcW w:w="1620" w:type="dxa"/>
          </w:tcPr>
          <w:p w14:paraId="5CF4A8CA" w14:textId="77777777" w:rsidR="00E62DE2" w:rsidRDefault="00E62DE2" w:rsidP="00E62DE2"/>
        </w:tc>
        <w:tc>
          <w:tcPr>
            <w:tcW w:w="1260" w:type="dxa"/>
          </w:tcPr>
          <w:p w14:paraId="5CF4A8CB" w14:textId="77777777" w:rsidR="00E62DE2" w:rsidRDefault="00E62DE2" w:rsidP="00E62DE2"/>
        </w:tc>
      </w:tr>
      <w:tr w:rsidR="00E62DE2" w14:paraId="5CF4A8D3" w14:textId="77777777" w:rsidTr="000F5121">
        <w:trPr>
          <w:trHeight w:val="467"/>
        </w:trPr>
        <w:tc>
          <w:tcPr>
            <w:tcW w:w="4518" w:type="dxa"/>
          </w:tcPr>
          <w:p w14:paraId="5CF4A8CD" w14:textId="7CE72CA8" w:rsidR="00E62DE2" w:rsidRPr="00E679DF" w:rsidRDefault="00E62DE2" w:rsidP="00E679DF">
            <w:pPr>
              <w:pStyle w:val="ListNumber1"/>
            </w:pPr>
            <w:r w:rsidRPr="00E679DF">
              <w:rPr>
                <w:rStyle w:val="Strong"/>
                <w:b w:val="0"/>
                <w:bCs w:val="0"/>
              </w:rPr>
              <w:t>Selecting diagnostic items and eliciting student thinking about scientific ideas and practices to identify common student misconceptions and the basis for those misconceptions</w:t>
            </w:r>
          </w:p>
        </w:tc>
        <w:tc>
          <w:tcPr>
            <w:tcW w:w="1376" w:type="dxa"/>
          </w:tcPr>
          <w:p w14:paraId="5CF4A8CE" w14:textId="77777777" w:rsidR="00E62DE2" w:rsidRDefault="00E62DE2" w:rsidP="00E62DE2"/>
        </w:tc>
        <w:tc>
          <w:tcPr>
            <w:tcW w:w="2111" w:type="dxa"/>
          </w:tcPr>
          <w:p w14:paraId="5CF4A8CF" w14:textId="77777777" w:rsidR="00E62DE2" w:rsidRDefault="00E62DE2" w:rsidP="00E62DE2"/>
        </w:tc>
        <w:tc>
          <w:tcPr>
            <w:tcW w:w="1710" w:type="dxa"/>
          </w:tcPr>
          <w:p w14:paraId="5CF4A8D0" w14:textId="77777777" w:rsidR="00E62DE2" w:rsidRDefault="00E62DE2" w:rsidP="00E62DE2"/>
        </w:tc>
        <w:tc>
          <w:tcPr>
            <w:tcW w:w="1620" w:type="dxa"/>
          </w:tcPr>
          <w:p w14:paraId="5CF4A8D1" w14:textId="77777777" w:rsidR="00E62DE2" w:rsidRDefault="00E62DE2" w:rsidP="00E62DE2"/>
        </w:tc>
        <w:tc>
          <w:tcPr>
            <w:tcW w:w="1260" w:type="dxa"/>
          </w:tcPr>
          <w:p w14:paraId="5CF4A8D2" w14:textId="77777777" w:rsidR="00E62DE2" w:rsidRDefault="00E62DE2" w:rsidP="00E62DE2"/>
        </w:tc>
      </w:tr>
      <w:tr w:rsidR="00E62DE2" w14:paraId="5CF4A8DA" w14:textId="77777777" w:rsidTr="000F5121">
        <w:trPr>
          <w:trHeight w:val="467"/>
        </w:trPr>
        <w:tc>
          <w:tcPr>
            <w:tcW w:w="4518" w:type="dxa"/>
          </w:tcPr>
          <w:p w14:paraId="5CF4A8D4" w14:textId="4BA921AA" w:rsidR="00E62DE2" w:rsidRPr="00E679DF" w:rsidRDefault="00E62DE2" w:rsidP="00E679DF">
            <w:pPr>
              <w:pStyle w:val="ListNumber1"/>
            </w:pPr>
            <w:r w:rsidRPr="00E679DF">
              <w:rPr>
                <w:rStyle w:val="Strong"/>
                <w:b w:val="0"/>
                <w:bCs w:val="0"/>
              </w:rPr>
              <w:lastRenderedPageBreak/>
              <w:t>Developing or selecting instructional moves, approaches, or representations that provide evidence about common student misconceptions and help students move toward a better understanding of the idea, concept, or practice</w:t>
            </w:r>
          </w:p>
        </w:tc>
        <w:tc>
          <w:tcPr>
            <w:tcW w:w="1376" w:type="dxa"/>
          </w:tcPr>
          <w:p w14:paraId="5CF4A8D5" w14:textId="77777777" w:rsidR="00E62DE2" w:rsidRDefault="00E62DE2" w:rsidP="00E62DE2"/>
        </w:tc>
        <w:tc>
          <w:tcPr>
            <w:tcW w:w="2111" w:type="dxa"/>
          </w:tcPr>
          <w:p w14:paraId="5CF4A8D6" w14:textId="77777777" w:rsidR="00E62DE2" w:rsidRDefault="00E62DE2" w:rsidP="00E62DE2"/>
        </w:tc>
        <w:tc>
          <w:tcPr>
            <w:tcW w:w="1710" w:type="dxa"/>
          </w:tcPr>
          <w:p w14:paraId="5CF4A8D7" w14:textId="77777777" w:rsidR="00E62DE2" w:rsidRDefault="00E62DE2" w:rsidP="00E62DE2"/>
        </w:tc>
        <w:tc>
          <w:tcPr>
            <w:tcW w:w="1620" w:type="dxa"/>
          </w:tcPr>
          <w:p w14:paraId="5CF4A8D8" w14:textId="77777777" w:rsidR="00E62DE2" w:rsidRDefault="00E62DE2" w:rsidP="00E62DE2"/>
        </w:tc>
        <w:tc>
          <w:tcPr>
            <w:tcW w:w="1260" w:type="dxa"/>
          </w:tcPr>
          <w:p w14:paraId="5CF4A8D9" w14:textId="77777777" w:rsidR="00E62DE2" w:rsidRDefault="00E62DE2" w:rsidP="00E62DE2"/>
        </w:tc>
      </w:tr>
      <w:tr w:rsidR="00E62DE2" w14:paraId="5CF4A8E1" w14:textId="77777777" w:rsidTr="000F5121">
        <w:trPr>
          <w:trHeight w:val="467"/>
        </w:trPr>
        <w:tc>
          <w:tcPr>
            <w:tcW w:w="4518" w:type="dxa"/>
          </w:tcPr>
          <w:p w14:paraId="5CF4A8DB" w14:textId="327D61AE" w:rsidR="00E62DE2" w:rsidRPr="00F47E97" w:rsidRDefault="00E62DE2" w:rsidP="00E679DF">
            <w:pPr>
              <w:pStyle w:val="ListNumber1"/>
              <w:numPr>
                <w:ilvl w:val="0"/>
                <w:numId w:val="0"/>
              </w:numPr>
            </w:pPr>
            <w:r w:rsidRPr="00B62DA8">
              <w:rPr>
                <w:rStyle w:val="Strong"/>
              </w:rPr>
              <w:t>Scientific Language, Discourse, Vocabulary, and Definitions</w:t>
            </w:r>
          </w:p>
        </w:tc>
        <w:tc>
          <w:tcPr>
            <w:tcW w:w="1376" w:type="dxa"/>
          </w:tcPr>
          <w:p w14:paraId="5CF4A8DC" w14:textId="77777777" w:rsidR="00E62DE2" w:rsidRDefault="00E62DE2" w:rsidP="00E62DE2"/>
        </w:tc>
        <w:tc>
          <w:tcPr>
            <w:tcW w:w="2111" w:type="dxa"/>
          </w:tcPr>
          <w:p w14:paraId="5CF4A8DD" w14:textId="77777777" w:rsidR="00E62DE2" w:rsidRDefault="00E62DE2" w:rsidP="00E62DE2"/>
        </w:tc>
        <w:tc>
          <w:tcPr>
            <w:tcW w:w="1710" w:type="dxa"/>
          </w:tcPr>
          <w:p w14:paraId="5CF4A8DE" w14:textId="77777777" w:rsidR="00E62DE2" w:rsidRDefault="00E62DE2" w:rsidP="00E62DE2"/>
        </w:tc>
        <w:tc>
          <w:tcPr>
            <w:tcW w:w="1620" w:type="dxa"/>
          </w:tcPr>
          <w:p w14:paraId="5CF4A8DF" w14:textId="77777777" w:rsidR="00E62DE2" w:rsidRDefault="00E62DE2" w:rsidP="00E62DE2"/>
        </w:tc>
        <w:tc>
          <w:tcPr>
            <w:tcW w:w="1260" w:type="dxa"/>
          </w:tcPr>
          <w:p w14:paraId="5CF4A8E0" w14:textId="77777777" w:rsidR="00E62DE2" w:rsidRDefault="00E62DE2" w:rsidP="00E62DE2"/>
        </w:tc>
      </w:tr>
      <w:tr w:rsidR="00E62DE2" w14:paraId="5CF4A8E8" w14:textId="77777777" w:rsidTr="000F5121">
        <w:trPr>
          <w:trHeight w:val="467"/>
        </w:trPr>
        <w:tc>
          <w:tcPr>
            <w:tcW w:w="4518" w:type="dxa"/>
          </w:tcPr>
          <w:p w14:paraId="5CF4A8E2" w14:textId="0F1931C5" w:rsidR="00E62DE2" w:rsidRPr="00DB52AA" w:rsidRDefault="00E62DE2" w:rsidP="00DB52AA">
            <w:pPr>
              <w:pStyle w:val="ListNumber1"/>
            </w:pPr>
            <w:r w:rsidRPr="00DB52AA">
              <w:rPr>
                <w:rStyle w:val="Strong"/>
                <w:b w:val="0"/>
                <w:bCs w:val="0"/>
              </w:rPr>
              <w:t>Selecting scientific language that is precise, accurate, grade-appropriate, and illustrates key scientific concepts</w:t>
            </w:r>
          </w:p>
        </w:tc>
        <w:tc>
          <w:tcPr>
            <w:tcW w:w="1376" w:type="dxa"/>
          </w:tcPr>
          <w:p w14:paraId="5CF4A8E3" w14:textId="77777777" w:rsidR="00E62DE2" w:rsidRDefault="00E62DE2" w:rsidP="00E62DE2"/>
        </w:tc>
        <w:tc>
          <w:tcPr>
            <w:tcW w:w="2111" w:type="dxa"/>
          </w:tcPr>
          <w:p w14:paraId="5CF4A8E4" w14:textId="77777777" w:rsidR="00E62DE2" w:rsidRDefault="00E62DE2" w:rsidP="00E62DE2"/>
        </w:tc>
        <w:tc>
          <w:tcPr>
            <w:tcW w:w="1710" w:type="dxa"/>
          </w:tcPr>
          <w:p w14:paraId="5CF4A8E5" w14:textId="77777777" w:rsidR="00E62DE2" w:rsidRDefault="00E62DE2" w:rsidP="00E62DE2"/>
        </w:tc>
        <w:tc>
          <w:tcPr>
            <w:tcW w:w="1620" w:type="dxa"/>
          </w:tcPr>
          <w:p w14:paraId="5CF4A8E6" w14:textId="77777777" w:rsidR="00E62DE2" w:rsidRDefault="00E62DE2" w:rsidP="00E62DE2"/>
        </w:tc>
        <w:tc>
          <w:tcPr>
            <w:tcW w:w="1260" w:type="dxa"/>
          </w:tcPr>
          <w:p w14:paraId="5CF4A8E7" w14:textId="77777777" w:rsidR="00E62DE2" w:rsidRDefault="00E62DE2" w:rsidP="00E62DE2"/>
        </w:tc>
      </w:tr>
      <w:tr w:rsidR="00E62DE2" w14:paraId="5CF4A8EF" w14:textId="77777777" w:rsidTr="000F5121">
        <w:trPr>
          <w:trHeight w:val="467"/>
        </w:trPr>
        <w:tc>
          <w:tcPr>
            <w:tcW w:w="4518" w:type="dxa"/>
          </w:tcPr>
          <w:p w14:paraId="5CF4A8E9" w14:textId="54971913" w:rsidR="00E62DE2" w:rsidRPr="00DB52AA" w:rsidRDefault="00E62DE2" w:rsidP="00DB52AA">
            <w:pPr>
              <w:pStyle w:val="ListNumber1"/>
            </w:pPr>
            <w:r w:rsidRPr="00DB52AA">
              <w:rPr>
                <w:rStyle w:val="Strong"/>
                <w:b w:val="0"/>
                <w:bCs w:val="0"/>
              </w:rPr>
              <w:t xml:space="preserve">Anticipating scientific language and vocabulary that may be difficult for students   </w:t>
            </w:r>
          </w:p>
        </w:tc>
        <w:tc>
          <w:tcPr>
            <w:tcW w:w="1376" w:type="dxa"/>
          </w:tcPr>
          <w:p w14:paraId="5CF4A8EA" w14:textId="77777777" w:rsidR="00E62DE2" w:rsidRDefault="00E62DE2" w:rsidP="00E62DE2"/>
        </w:tc>
        <w:tc>
          <w:tcPr>
            <w:tcW w:w="2111" w:type="dxa"/>
          </w:tcPr>
          <w:p w14:paraId="5CF4A8EB" w14:textId="77777777" w:rsidR="00E62DE2" w:rsidRDefault="00E62DE2" w:rsidP="00E62DE2"/>
        </w:tc>
        <w:tc>
          <w:tcPr>
            <w:tcW w:w="1710" w:type="dxa"/>
          </w:tcPr>
          <w:p w14:paraId="5CF4A8EC" w14:textId="77777777" w:rsidR="00E62DE2" w:rsidRDefault="00E62DE2" w:rsidP="00E62DE2"/>
        </w:tc>
        <w:tc>
          <w:tcPr>
            <w:tcW w:w="1620" w:type="dxa"/>
          </w:tcPr>
          <w:p w14:paraId="5CF4A8ED" w14:textId="77777777" w:rsidR="00E62DE2" w:rsidRDefault="00E62DE2" w:rsidP="00E62DE2"/>
        </w:tc>
        <w:tc>
          <w:tcPr>
            <w:tcW w:w="1260" w:type="dxa"/>
          </w:tcPr>
          <w:p w14:paraId="5CF4A8EE" w14:textId="77777777" w:rsidR="00E62DE2" w:rsidRDefault="00E62DE2" w:rsidP="00E62DE2"/>
        </w:tc>
      </w:tr>
      <w:tr w:rsidR="00E62DE2" w14:paraId="5CF4A8F6" w14:textId="77777777" w:rsidTr="000F5121">
        <w:trPr>
          <w:trHeight w:val="467"/>
        </w:trPr>
        <w:tc>
          <w:tcPr>
            <w:tcW w:w="4518" w:type="dxa"/>
          </w:tcPr>
          <w:p w14:paraId="5CF4A8F0" w14:textId="43A9C4D2" w:rsidR="00E62DE2" w:rsidRPr="00DB52AA" w:rsidRDefault="00E62DE2" w:rsidP="00DB52AA">
            <w:pPr>
              <w:pStyle w:val="ListNumber1"/>
            </w:pPr>
            <w:r w:rsidRPr="00DB52AA">
              <w:rPr>
                <w:rStyle w:val="Strong"/>
                <w:b w:val="0"/>
                <w:bCs w:val="0"/>
              </w:rPr>
              <w:t>Modeling the use of appropriate verbal and written scientific language in critiquing arguments or explanations, in describing observations, or in using evidence to support a claim, etc.</w:t>
            </w:r>
          </w:p>
        </w:tc>
        <w:tc>
          <w:tcPr>
            <w:tcW w:w="1376" w:type="dxa"/>
          </w:tcPr>
          <w:p w14:paraId="5CF4A8F1" w14:textId="77777777" w:rsidR="00E62DE2" w:rsidRDefault="00E62DE2" w:rsidP="00E62DE2"/>
        </w:tc>
        <w:tc>
          <w:tcPr>
            <w:tcW w:w="2111" w:type="dxa"/>
          </w:tcPr>
          <w:p w14:paraId="5CF4A8F2" w14:textId="77777777" w:rsidR="00E62DE2" w:rsidRDefault="00E62DE2" w:rsidP="00E62DE2"/>
        </w:tc>
        <w:tc>
          <w:tcPr>
            <w:tcW w:w="1710" w:type="dxa"/>
          </w:tcPr>
          <w:p w14:paraId="5CF4A8F3" w14:textId="77777777" w:rsidR="00E62DE2" w:rsidRDefault="00E62DE2" w:rsidP="00E62DE2"/>
        </w:tc>
        <w:tc>
          <w:tcPr>
            <w:tcW w:w="1620" w:type="dxa"/>
          </w:tcPr>
          <w:p w14:paraId="5CF4A8F4" w14:textId="77777777" w:rsidR="00E62DE2" w:rsidRDefault="00E62DE2" w:rsidP="00E62DE2"/>
        </w:tc>
        <w:tc>
          <w:tcPr>
            <w:tcW w:w="1260" w:type="dxa"/>
          </w:tcPr>
          <w:p w14:paraId="5CF4A8F5" w14:textId="77777777" w:rsidR="00E62DE2" w:rsidRDefault="00E62DE2" w:rsidP="00E62DE2"/>
        </w:tc>
      </w:tr>
      <w:tr w:rsidR="00E62DE2" w14:paraId="5CF4A8FD" w14:textId="77777777" w:rsidTr="000F5121">
        <w:trPr>
          <w:trHeight w:val="467"/>
        </w:trPr>
        <w:tc>
          <w:tcPr>
            <w:tcW w:w="4518" w:type="dxa"/>
          </w:tcPr>
          <w:p w14:paraId="5CF4A8F7" w14:textId="62F07ABD" w:rsidR="00E62DE2" w:rsidRPr="00DB52AA" w:rsidRDefault="00E62DE2" w:rsidP="00DB52AA">
            <w:pPr>
              <w:pStyle w:val="ListNumber1"/>
            </w:pPr>
            <w:r w:rsidRPr="00DB52AA">
              <w:rPr>
                <w:rStyle w:val="Strong"/>
                <w:b w:val="0"/>
                <w:bCs w:val="0"/>
              </w:rPr>
              <w:t>Supporting and critiquing students’ participation in and use of verbal and written scientific discourse and argumentation</w:t>
            </w:r>
          </w:p>
        </w:tc>
        <w:tc>
          <w:tcPr>
            <w:tcW w:w="1376" w:type="dxa"/>
          </w:tcPr>
          <w:p w14:paraId="5CF4A8F8" w14:textId="77777777" w:rsidR="00E62DE2" w:rsidRDefault="00E62DE2" w:rsidP="00E62DE2"/>
        </w:tc>
        <w:tc>
          <w:tcPr>
            <w:tcW w:w="2111" w:type="dxa"/>
          </w:tcPr>
          <w:p w14:paraId="5CF4A8F9" w14:textId="77777777" w:rsidR="00E62DE2" w:rsidRDefault="00E62DE2" w:rsidP="00E62DE2"/>
        </w:tc>
        <w:tc>
          <w:tcPr>
            <w:tcW w:w="1710" w:type="dxa"/>
          </w:tcPr>
          <w:p w14:paraId="5CF4A8FA" w14:textId="77777777" w:rsidR="00E62DE2" w:rsidRDefault="00E62DE2" w:rsidP="00E62DE2"/>
        </w:tc>
        <w:tc>
          <w:tcPr>
            <w:tcW w:w="1620" w:type="dxa"/>
          </w:tcPr>
          <w:p w14:paraId="5CF4A8FB" w14:textId="77777777" w:rsidR="00E62DE2" w:rsidRDefault="00E62DE2" w:rsidP="00E62DE2"/>
        </w:tc>
        <w:tc>
          <w:tcPr>
            <w:tcW w:w="1260" w:type="dxa"/>
          </w:tcPr>
          <w:p w14:paraId="5CF4A8FC" w14:textId="77777777" w:rsidR="00E62DE2" w:rsidRDefault="00E62DE2" w:rsidP="00E62DE2"/>
        </w:tc>
      </w:tr>
      <w:tr w:rsidR="00E62DE2" w14:paraId="5CF4A904" w14:textId="77777777" w:rsidTr="000F5121">
        <w:trPr>
          <w:trHeight w:val="467"/>
        </w:trPr>
        <w:tc>
          <w:tcPr>
            <w:tcW w:w="4518" w:type="dxa"/>
          </w:tcPr>
          <w:p w14:paraId="5CF4A8FE" w14:textId="3EA18551" w:rsidR="00E62DE2" w:rsidRPr="005E468B" w:rsidRDefault="00E62DE2" w:rsidP="00DB52AA">
            <w:pPr>
              <w:pStyle w:val="ListNumber1"/>
              <w:numPr>
                <w:ilvl w:val="0"/>
                <w:numId w:val="0"/>
              </w:numPr>
            </w:pPr>
            <w:r w:rsidRPr="00B62DA8">
              <w:rPr>
                <w:rStyle w:val="Strong"/>
              </w:rPr>
              <w:t>Scientific Explanations (includes claim, evidence, and reasoning)</w:t>
            </w:r>
          </w:p>
        </w:tc>
        <w:tc>
          <w:tcPr>
            <w:tcW w:w="1376" w:type="dxa"/>
          </w:tcPr>
          <w:p w14:paraId="5CF4A8FF" w14:textId="77777777" w:rsidR="00E62DE2" w:rsidRDefault="00E62DE2" w:rsidP="00E62DE2"/>
        </w:tc>
        <w:tc>
          <w:tcPr>
            <w:tcW w:w="2111" w:type="dxa"/>
          </w:tcPr>
          <w:p w14:paraId="5CF4A900" w14:textId="77777777" w:rsidR="00E62DE2" w:rsidRDefault="00E62DE2" w:rsidP="00E62DE2"/>
        </w:tc>
        <w:tc>
          <w:tcPr>
            <w:tcW w:w="1710" w:type="dxa"/>
          </w:tcPr>
          <w:p w14:paraId="5CF4A901" w14:textId="77777777" w:rsidR="00E62DE2" w:rsidRDefault="00E62DE2" w:rsidP="00E62DE2"/>
        </w:tc>
        <w:tc>
          <w:tcPr>
            <w:tcW w:w="1620" w:type="dxa"/>
          </w:tcPr>
          <w:p w14:paraId="5CF4A902" w14:textId="77777777" w:rsidR="00E62DE2" w:rsidRDefault="00E62DE2" w:rsidP="00E62DE2"/>
        </w:tc>
        <w:tc>
          <w:tcPr>
            <w:tcW w:w="1260" w:type="dxa"/>
          </w:tcPr>
          <w:p w14:paraId="5CF4A903" w14:textId="77777777" w:rsidR="00E62DE2" w:rsidRDefault="00E62DE2" w:rsidP="00E62DE2"/>
        </w:tc>
      </w:tr>
      <w:tr w:rsidR="007A4953" w14:paraId="5CF4A912" w14:textId="77777777" w:rsidTr="000F5121">
        <w:trPr>
          <w:trHeight w:val="467"/>
        </w:trPr>
        <w:tc>
          <w:tcPr>
            <w:tcW w:w="4518" w:type="dxa"/>
          </w:tcPr>
          <w:p w14:paraId="5CF4A90C" w14:textId="11F4DD11" w:rsidR="007A4953" w:rsidRPr="001D2149" w:rsidRDefault="001D2149" w:rsidP="001D2149">
            <w:pPr>
              <w:pStyle w:val="ListNumber1"/>
            </w:pPr>
            <w:r w:rsidRPr="001D2149">
              <w:rPr>
                <w:rStyle w:val="Strong"/>
                <w:b w:val="0"/>
                <w:bCs w:val="0"/>
              </w:rPr>
              <w:lastRenderedPageBreak/>
              <w:t>Critiquing student-generated explanations or descriptions for their generalizability, accuracy, precision, or consistency with scientific evidence</w:t>
            </w:r>
          </w:p>
        </w:tc>
        <w:tc>
          <w:tcPr>
            <w:tcW w:w="1376" w:type="dxa"/>
          </w:tcPr>
          <w:p w14:paraId="5CF4A90D" w14:textId="77777777" w:rsidR="007A4953" w:rsidRDefault="007A4953" w:rsidP="007A4953"/>
        </w:tc>
        <w:tc>
          <w:tcPr>
            <w:tcW w:w="2111" w:type="dxa"/>
          </w:tcPr>
          <w:p w14:paraId="5CF4A90E" w14:textId="77777777" w:rsidR="007A4953" w:rsidRDefault="007A4953" w:rsidP="007A4953"/>
        </w:tc>
        <w:tc>
          <w:tcPr>
            <w:tcW w:w="1710" w:type="dxa"/>
          </w:tcPr>
          <w:p w14:paraId="5CF4A90F" w14:textId="77777777" w:rsidR="007A4953" w:rsidRDefault="007A4953" w:rsidP="007A4953"/>
        </w:tc>
        <w:tc>
          <w:tcPr>
            <w:tcW w:w="1620" w:type="dxa"/>
          </w:tcPr>
          <w:p w14:paraId="5CF4A910" w14:textId="77777777" w:rsidR="007A4953" w:rsidRDefault="007A4953" w:rsidP="007A4953"/>
        </w:tc>
        <w:tc>
          <w:tcPr>
            <w:tcW w:w="1260" w:type="dxa"/>
          </w:tcPr>
          <w:p w14:paraId="5CF4A911" w14:textId="77777777" w:rsidR="007A4953" w:rsidRDefault="007A4953" w:rsidP="007A4953"/>
        </w:tc>
      </w:tr>
      <w:tr w:rsidR="007A4953" w14:paraId="5CF4A920" w14:textId="77777777" w:rsidTr="000F5121">
        <w:trPr>
          <w:trHeight w:val="467"/>
        </w:trPr>
        <w:tc>
          <w:tcPr>
            <w:tcW w:w="4518" w:type="dxa"/>
          </w:tcPr>
          <w:p w14:paraId="5CF4A91A" w14:textId="45D45FDD" w:rsidR="007A4953" w:rsidRPr="00815135" w:rsidRDefault="008F47FD" w:rsidP="008F47FD">
            <w:pPr>
              <w:pStyle w:val="ListNumber1"/>
            </w:pPr>
            <w:r>
              <w:t>Selecting explanations of natural phenomena that are accurate and accessible to students</w:t>
            </w:r>
          </w:p>
        </w:tc>
        <w:tc>
          <w:tcPr>
            <w:tcW w:w="1376" w:type="dxa"/>
          </w:tcPr>
          <w:p w14:paraId="5CF4A91B" w14:textId="77777777" w:rsidR="007A4953" w:rsidRDefault="007A4953" w:rsidP="007A4953"/>
        </w:tc>
        <w:tc>
          <w:tcPr>
            <w:tcW w:w="2111" w:type="dxa"/>
          </w:tcPr>
          <w:p w14:paraId="5CF4A91C" w14:textId="77777777" w:rsidR="007A4953" w:rsidRDefault="007A4953" w:rsidP="007A4953"/>
        </w:tc>
        <w:tc>
          <w:tcPr>
            <w:tcW w:w="1710" w:type="dxa"/>
          </w:tcPr>
          <w:p w14:paraId="5CF4A91D" w14:textId="77777777" w:rsidR="007A4953" w:rsidRDefault="007A4953" w:rsidP="007A4953"/>
        </w:tc>
        <w:tc>
          <w:tcPr>
            <w:tcW w:w="1620" w:type="dxa"/>
          </w:tcPr>
          <w:p w14:paraId="5CF4A91E" w14:textId="77777777" w:rsidR="007A4953" w:rsidRDefault="007A4953" w:rsidP="007A4953"/>
        </w:tc>
        <w:tc>
          <w:tcPr>
            <w:tcW w:w="1260" w:type="dxa"/>
          </w:tcPr>
          <w:p w14:paraId="5CF4A91F" w14:textId="77777777" w:rsidR="007A4953" w:rsidRDefault="007A4953" w:rsidP="007A4953"/>
        </w:tc>
      </w:tr>
      <w:tr w:rsidR="007A4953" w14:paraId="5CF4A927" w14:textId="77777777" w:rsidTr="000F5121">
        <w:trPr>
          <w:trHeight w:val="467"/>
        </w:trPr>
        <w:tc>
          <w:tcPr>
            <w:tcW w:w="4518" w:type="dxa"/>
          </w:tcPr>
          <w:p w14:paraId="5CF4A921" w14:textId="532B8EE1" w:rsidR="007A4953" w:rsidRPr="003B08C8" w:rsidRDefault="003B08C8" w:rsidP="003B08C8">
            <w:pPr>
              <w:pStyle w:val="ListNumber1"/>
              <w:numPr>
                <w:ilvl w:val="0"/>
                <w:numId w:val="0"/>
              </w:numPr>
              <w:spacing w:before="120"/>
              <w:rPr>
                <w:b/>
                <w:bCs/>
              </w:rPr>
            </w:pPr>
            <w:r w:rsidRPr="00DD25DB">
              <w:rPr>
                <w:rStyle w:val="Strong"/>
              </w:rPr>
              <w:t>Scientific Models and Representations (analogies, metaphors, simulations, illustrations, diagrams, data tables, performances, videos, animations, graphs, and examples)</w:t>
            </w:r>
          </w:p>
        </w:tc>
        <w:tc>
          <w:tcPr>
            <w:tcW w:w="1376" w:type="dxa"/>
          </w:tcPr>
          <w:p w14:paraId="5CF4A922" w14:textId="77777777" w:rsidR="007A4953" w:rsidRDefault="007A4953" w:rsidP="007A4953"/>
        </w:tc>
        <w:tc>
          <w:tcPr>
            <w:tcW w:w="2111" w:type="dxa"/>
          </w:tcPr>
          <w:p w14:paraId="5CF4A923" w14:textId="77777777" w:rsidR="007A4953" w:rsidRDefault="007A4953" w:rsidP="007A4953"/>
        </w:tc>
        <w:tc>
          <w:tcPr>
            <w:tcW w:w="1710" w:type="dxa"/>
          </w:tcPr>
          <w:p w14:paraId="5CF4A924" w14:textId="77777777" w:rsidR="007A4953" w:rsidRDefault="007A4953" w:rsidP="007A4953"/>
        </w:tc>
        <w:tc>
          <w:tcPr>
            <w:tcW w:w="1620" w:type="dxa"/>
          </w:tcPr>
          <w:p w14:paraId="5CF4A925" w14:textId="77777777" w:rsidR="007A4953" w:rsidRDefault="007A4953" w:rsidP="007A4953"/>
        </w:tc>
        <w:tc>
          <w:tcPr>
            <w:tcW w:w="1260" w:type="dxa"/>
          </w:tcPr>
          <w:p w14:paraId="5CF4A926" w14:textId="77777777" w:rsidR="007A4953" w:rsidRDefault="007A4953" w:rsidP="007A4953"/>
        </w:tc>
      </w:tr>
      <w:tr w:rsidR="007A4953" w14:paraId="5CF4A92E" w14:textId="77777777" w:rsidTr="000F5121">
        <w:trPr>
          <w:trHeight w:val="467"/>
        </w:trPr>
        <w:tc>
          <w:tcPr>
            <w:tcW w:w="4518" w:type="dxa"/>
          </w:tcPr>
          <w:p w14:paraId="5CF4A928" w14:textId="736D3A1C" w:rsidR="007A4953" w:rsidRPr="008C14D4" w:rsidRDefault="00DA6479" w:rsidP="00DA6479">
            <w:pPr>
              <w:pStyle w:val="ListNumber1"/>
            </w:pPr>
            <w:r w:rsidRPr="00DA6479">
              <w:t>Evaluating or selecting scientific models and representations that predict or explain scientific phenomena or address instructional goals</w:t>
            </w:r>
          </w:p>
        </w:tc>
        <w:tc>
          <w:tcPr>
            <w:tcW w:w="1376" w:type="dxa"/>
          </w:tcPr>
          <w:p w14:paraId="5CF4A929" w14:textId="77777777" w:rsidR="007A4953" w:rsidRDefault="007A4953" w:rsidP="007A4953"/>
        </w:tc>
        <w:tc>
          <w:tcPr>
            <w:tcW w:w="2111" w:type="dxa"/>
          </w:tcPr>
          <w:p w14:paraId="5CF4A92A" w14:textId="77777777" w:rsidR="007A4953" w:rsidRDefault="007A4953" w:rsidP="007A4953"/>
        </w:tc>
        <w:tc>
          <w:tcPr>
            <w:tcW w:w="1710" w:type="dxa"/>
          </w:tcPr>
          <w:p w14:paraId="5CF4A92B" w14:textId="77777777" w:rsidR="007A4953" w:rsidRDefault="007A4953" w:rsidP="007A4953"/>
        </w:tc>
        <w:tc>
          <w:tcPr>
            <w:tcW w:w="1620" w:type="dxa"/>
          </w:tcPr>
          <w:p w14:paraId="5CF4A92C" w14:textId="77777777" w:rsidR="007A4953" w:rsidRDefault="007A4953" w:rsidP="007A4953"/>
        </w:tc>
        <w:tc>
          <w:tcPr>
            <w:tcW w:w="1260" w:type="dxa"/>
          </w:tcPr>
          <w:p w14:paraId="5CF4A92D" w14:textId="77777777" w:rsidR="007A4953" w:rsidRDefault="007A4953" w:rsidP="007A4953"/>
        </w:tc>
      </w:tr>
      <w:tr w:rsidR="007A4953" w14:paraId="5CF4A935" w14:textId="77777777" w:rsidTr="000F5121">
        <w:trPr>
          <w:trHeight w:val="467"/>
        </w:trPr>
        <w:tc>
          <w:tcPr>
            <w:tcW w:w="4518" w:type="dxa"/>
          </w:tcPr>
          <w:p w14:paraId="5CF4A92F" w14:textId="5F2EA31C" w:rsidR="007A4953" w:rsidRPr="00815135" w:rsidRDefault="00F422C3" w:rsidP="00F422C3">
            <w:pPr>
              <w:pStyle w:val="ListNumber1"/>
            </w:pPr>
            <w:r w:rsidRPr="00F422C3">
              <w:t>Engaging students in using, modifying, creating, and critiquing scientific models and representations that are matched to an instructional goa</w:t>
            </w:r>
            <w:r>
              <w:t>l</w:t>
            </w:r>
          </w:p>
        </w:tc>
        <w:tc>
          <w:tcPr>
            <w:tcW w:w="1376" w:type="dxa"/>
          </w:tcPr>
          <w:p w14:paraId="5CF4A930" w14:textId="77777777" w:rsidR="007A4953" w:rsidRDefault="007A4953" w:rsidP="007A4953"/>
        </w:tc>
        <w:tc>
          <w:tcPr>
            <w:tcW w:w="2111" w:type="dxa"/>
          </w:tcPr>
          <w:p w14:paraId="5CF4A931" w14:textId="77777777" w:rsidR="007A4953" w:rsidRDefault="007A4953" w:rsidP="007A4953"/>
        </w:tc>
        <w:tc>
          <w:tcPr>
            <w:tcW w:w="1710" w:type="dxa"/>
          </w:tcPr>
          <w:p w14:paraId="5CF4A932" w14:textId="77777777" w:rsidR="007A4953" w:rsidRDefault="007A4953" w:rsidP="007A4953"/>
        </w:tc>
        <w:tc>
          <w:tcPr>
            <w:tcW w:w="1620" w:type="dxa"/>
          </w:tcPr>
          <w:p w14:paraId="5CF4A933" w14:textId="77777777" w:rsidR="007A4953" w:rsidRDefault="007A4953" w:rsidP="007A4953"/>
        </w:tc>
        <w:tc>
          <w:tcPr>
            <w:tcW w:w="1260" w:type="dxa"/>
          </w:tcPr>
          <w:p w14:paraId="5CF4A934" w14:textId="77777777" w:rsidR="007A4953" w:rsidRDefault="007A4953" w:rsidP="007A4953"/>
        </w:tc>
      </w:tr>
      <w:tr w:rsidR="007A4953" w14:paraId="5CF4A93C" w14:textId="77777777" w:rsidTr="000F5121">
        <w:trPr>
          <w:trHeight w:val="467"/>
        </w:trPr>
        <w:tc>
          <w:tcPr>
            <w:tcW w:w="4518" w:type="dxa"/>
          </w:tcPr>
          <w:p w14:paraId="5CF4A936" w14:textId="4D0BCE46" w:rsidR="007A4953" w:rsidRPr="00815135" w:rsidRDefault="00566E0F" w:rsidP="00566E0F">
            <w:pPr>
              <w:pStyle w:val="ListNumber1"/>
            </w:pPr>
            <w:r w:rsidRPr="00566E0F">
              <w:t>Evaluating student models or representations for evidence of scientific understanding</w:t>
            </w:r>
          </w:p>
        </w:tc>
        <w:tc>
          <w:tcPr>
            <w:tcW w:w="1376" w:type="dxa"/>
          </w:tcPr>
          <w:p w14:paraId="5CF4A937" w14:textId="77777777" w:rsidR="007A4953" w:rsidRDefault="007A4953" w:rsidP="007A4953"/>
        </w:tc>
        <w:tc>
          <w:tcPr>
            <w:tcW w:w="2111" w:type="dxa"/>
          </w:tcPr>
          <w:p w14:paraId="5CF4A938" w14:textId="77777777" w:rsidR="007A4953" w:rsidRDefault="007A4953" w:rsidP="007A4953"/>
        </w:tc>
        <w:tc>
          <w:tcPr>
            <w:tcW w:w="1710" w:type="dxa"/>
          </w:tcPr>
          <w:p w14:paraId="5CF4A939" w14:textId="77777777" w:rsidR="007A4953" w:rsidRDefault="007A4953" w:rsidP="007A4953"/>
        </w:tc>
        <w:tc>
          <w:tcPr>
            <w:tcW w:w="1620" w:type="dxa"/>
          </w:tcPr>
          <w:p w14:paraId="5CF4A93A" w14:textId="77777777" w:rsidR="007A4953" w:rsidRDefault="007A4953" w:rsidP="007A4953"/>
        </w:tc>
        <w:tc>
          <w:tcPr>
            <w:tcW w:w="1260" w:type="dxa"/>
          </w:tcPr>
          <w:p w14:paraId="5CF4A93B" w14:textId="77777777" w:rsidR="007A4953" w:rsidRDefault="007A4953" w:rsidP="007A4953"/>
        </w:tc>
      </w:tr>
      <w:tr w:rsidR="00FC1B09" w14:paraId="5CF4A943" w14:textId="77777777" w:rsidTr="000F5121">
        <w:trPr>
          <w:trHeight w:val="467"/>
        </w:trPr>
        <w:tc>
          <w:tcPr>
            <w:tcW w:w="4518" w:type="dxa"/>
          </w:tcPr>
          <w:p w14:paraId="5CF4A93D" w14:textId="1F4AB42F" w:rsidR="00FC1B09" w:rsidRPr="008C14D4" w:rsidRDefault="00654C94" w:rsidP="00654C94">
            <w:pPr>
              <w:pStyle w:val="ListNumber1"/>
            </w:pPr>
            <w:r w:rsidRPr="00654C94">
              <w:t xml:space="preserve">Generating or selecting diagnostic questions to evaluate student understanding of specific models or </w:t>
            </w:r>
            <w:r w:rsidRPr="00654C94">
              <w:lastRenderedPageBreak/>
              <w:t>representations</w:t>
            </w:r>
          </w:p>
        </w:tc>
        <w:tc>
          <w:tcPr>
            <w:tcW w:w="1376" w:type="dxa"/>
          </w:tcPr>
          <w:p w14:paraId="5CF4A93E" w14:textId="77777777" w:rsidR="00FC1B09" w:rsidRDefault="00FC1B09" w:rsidP="00FC1B09"/>
        </w:tc>
        <w:tc>
          <w:tcPr>
            <w:tcW w:w="2111" w:type="dxa"/>
          </w:tcPr>
          <w:p w14:paraId="5CF4A93F" w14:textId="77777777" w:rsidR="00FC1B09" w:rsidRDefault="00FC1B09" w:rsidP="00FC1B09"/>
        </w:tc>
        <w:tc>
          <w:tcPr>
            <w:tcW w:w="1710" w:type="dxa"/>
          </w:tcPr>
          <w:p w14:paraId="5CF4A940" w14:textId="77777777" w:rsidR="00FC1B09" w:rsidRDefault="00FC1B09" w:rsidP="00FC1B09"/>
        </w:tc>
        <w:tc>
          <w:tcPr>
            <w:tcW w:w="1620" w:type="dxa"/>
          </w:tcPr>
          <w:p w14:paraId="5CF4A941" w14:textId="77777777" w:rsidR="00FC1B09" w:rsidRDefault="00FC1B09" w:rsidP="00FC1B09"/>
        </w:tc>
        <w:tc>
          <w:tcPr>
            <w:tcW w:w="1260" w:type="dxa"/>
          </w:tcPr>
          <w:p w14:paraId="5CF4A942" w14:textId="77777777" w:rsidR="00FC1B09" w:rsidRDefault="00FC1B09" w:rsidP="00FC1B09"/>
        </w:tc>
      </w:tr>
      <w:tr w:rsidR="00FC1B09" w14:paraId="5CF4A94A" w14:textId="77777777" w:rsidTr="000F5121">
        <w:trPr>
          <w:trHeight w:val="467"/>
        </w:trPr>
        <w:tc>
          <w:tcPr>
            <w:tcW w:w="4518" w:type="dxa"/>
          </w:tcPr>
          <w:p w14:paraId="5CF4A944" w14:textId="3D094DAD" w:rsidR="00FC1B09" w:rsidRPr="00FC1B09" w:rsidRDefault="00973154" w:rsidP="00973154">
            <w:pPr>
              <w:pStyle w:val="ListNumber1"/>
            </w:pPr>
            <w:r w:rsidRPr="00973154">
              <w:t xml:space="preserve">Evaluating student ideas about what makes for good scientific models and representations </w:t>
            </w:r>
          </w:p>
        </w:tc>
        <w:tc>
          <w:tcPr>
            <w:tcW w:w="1376" w:type="dxa"/>
          </w:tcPr>
          <w:p w14:paraId="5CF4A945" w14:textId="77777777" w:rsidR="00FC1B09" w:rsidRDefault="00FC1B09" w:rsidP="00FC1B09"/>
        </w:tc>
        <w:tc>
          <w:tcPr>
            <w:tcW w:w="2111" w:type="dxa"/>
          </w:tcPr>
          <w:p w14:paraId="5CF4A946" w14:textId="77777777" w:rsidR="00FC1B09" w:rsidRDefault="00FC1B09" w:rsidP="00FC1B09"/>
        </w:tc>
        <w:tc>
          <w:tcPr>
            <w:tcW w:w="1710" w:type="dxa"/>
          </w:tcPr>
          <w:p w14:paraId="5CF4A947" w14:textId="77777777" w:rsidR="00FC1B09" w:rsidRDefault="00FC1B09" w:rsidP="00FC1B09"/>
        </w:tc>
        <w:tc>
          <w:tcPr>
            <w:tcW w:w="1620" w:type="dxa"/>
          </w:tcPr>
          <w:p w14:paraId="5CF4A948" w14:textId="77777777" w:rsidR="00FC1B09" w:rsidRDefault="00FC1B09" w:rsidP="00FC1B09"/>
        </w:tc>
        <w:tc>
          <w:tcPr>
            <w:tcW w:w="1260" w:type="dxa"/>
          </w:tcPr>
          <w:p w14:paraId="5CF4A949" w14:textId="77777777" w:rsidR="00FC1B09" w:rsidRDefault="00FC1B09" w:rsidP="00FC1B09"/>
        </w:tc>
      </w:tr>
    </w:tbl>
    <w:p w14:paraId="5CF4A9F3" w14:textId="77777777" w:rsidR="000247E2" w:rsidRDefault="000247E2" w:rsidP="000247E2"/>
    <w:p w14:paraId="5CF4A9F4" w14:textId="77777777" w:rsidR="000247E2" w:rsidRDefault="000247E2" w:rsidP="000247E2"/>
    <w:p w14:paraId="5CF4A9F5" w14:textId="77777777" w:rsidR="00A53788" w:rsidRDefault="00A53788"/>
    <w:sectPr w:rsidR="00A53788" w:rsidSect="000F1AFD">
      <w:headerReference w:type="default" r:id="rId14"/>
      <w:foot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B2953" w14:textId="77777777" w:rsidR="00370AAF" w:rsidRDefault="00370AAF" w:rsidP="000247E2">
      <w:pPr>
        <w:spacing w:after="0" w:line="240" w:lineRule="auto"/>
      </w:pPr>
      <w:r>
        <w:separator/>
      </w:r>
    </w:p>
  </w:endnote>
  <w:endnote w:type="continuationSeparator" w:id="0">
    <w:p w14:paraId="6660F34A" w14:textId="77777777" w:rsidR="00370AAF" w:rsidRDefault="00370AAF"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NeueLT Std">
    <w:altName w:val="HelveticaNeueLT Std"/>
    <w:panose1 w:val="020B0604020202020204"/>
    <w:charset w:val="00"/>
    <w:family w:val="swiss"/>
    <w:notTrueType/>
    <w:pitch w:val="variable"/>
    <w:sig w:usb0="800000AF" w:usb1="4000204A" w:usb2="00000000" w:usb3="00000000" w:csb0="00000001"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C" w14:textId="13B25051" w:rsidR="005F24D7" w:rsidRPr="00E15F3B" w:rsidRDefault="000247E2" w:rsidP="005F24D7">
    <w:pPr>
      <w:pStyle w:val="Footer"/>
      <w:spacing w:after="0"/>
      <w:rPr>
        <w:sz w:val="16"/>
      </w:rPr>
    </w:pPr>
    <w:r>
      <w:rPr>
        <w:noProof/>
      </w:rPr>
      <mc:AlternateContent>
        <mc:Choice Requires="wps">
          <w:drawing>
            <wp:inline distT="0" distB="0" distL="0" distR="0" wp14:anchorId="5CF4A9FF" wp14:editId="5CF4AA0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5CF4A9FF"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v:textbox>
              <w10:anchorlock/>
            </v:rect>
          </w:pict>
        </mc:Fallback>
      </mc:AlternateContent>
    </w:r>
    <w:r w:rsidR="00044D80" w:rsidRPr="00E15F3B">
      <w:rPr>
        <w:sz w:val="16"/>
      </w:rPr>
      <w:t>Copyright © 20</w:t>
    </w:r>
    <w:r w:rsidR="00EE4633">
      <w:rPr>
        <w:sz w:val="16"/>
      </w:rPr>
      <w:t>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A0280" w14:textId="77777777" w:rsidR="00370AAF" w:rsidRDefault="00370AAF" w:rsidP="000247E2">
      <w:pPr>
        <w:spacing w:after="0" w:line="240" w:lineRule="auto"/>
      </w:pPr>
      <w:r>
        <w:separator/>
      </w:r>
    </w:p>
  </w:footnote>
  <w:footnote w:type="continuationSeparator" w:id="0">
    <w:p w14:paraId="065F8C1E" w14:textId="77777777" w:rsidR="00370AAF" w:rsidRDefault="00370AAF"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B" w14:textId="1979A85E" w:rsidR="005F24D7" w:rsidRPr="00C8657E" w:rsidRDefault="000247E2" w:rsidP="00EE4633">
    <w:pPr>
      <w:pStyle w:val="Header"/>
      <w:tabs>
        <w:tab w:val="clear" w:pos="4680"/>
        <w:tab w:val="clear" w:pos="9360"/>
        <w:tab w:val="center" w:pos="6480"/>
      </w:tabs>
      <w:rPr>
        <w:rFonts w:ascii="Arial" w:hAnsi="Arial" w:cs="Arial"/>
        <w:b/>
        <w:sz w:val="28"/>
      </w:rPr>
    </w:pPr>
    <w:r w:rsidRPr="000247E2">
      <w:rPr>
        <w:rFonts w:ascii="Arial" w:hAnsi="Arial" w:cs="Arial"/>
        <w:b/>
        <w:noProof/>
        <w:sz w:val="24"/>
      </w:rPr>
      <w:drawing>
        <wp:inline distT="0" distB="0" distL="0" distR="0" wp14:anchorId="5CF4A9FD" wp14:editId="5CF4A9FE">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421A6" w:rsidRPr="001421A6">
      <w:rPr>
        <w:rFonts w:ascii="Arial" w:hAnsi="Arial" w:cs="Arial"/>
        <w:b/>
        <w:sz w:val="28"/>
        <w:szCs w:val="28"/>
      </w:rPr>
      <w:t xml:space="preserve"> </w:t>
    </w:r>
    <w:r w:rsidR="00011DE9">
      <w:rPr>
        <w:rFonts w:ascii="Arial" w:hAnsi="Arial" w:cs="Arial"/>
        <w:b/>
        <w:sz w:val="28"/>
        <w:szCs w:val="28"/>
      </w:rPr>
      <w:t>Physics</w:t>
    </w:r>
    <w:r w:rsidR="001421A6" w:rsidRPr="00BA2251">
      <w:rPr>
        <w:rFonts w:ascii="Arial" w:hAnsi="Arial" w:cs="Arial"/>
        <w:b/>
        <w:sz w:val="28"/>
        <w:szCs w:val="28"/>
      </w:rPr>
      <w:t xml:space="preserve"> </w:t>
    </w:r>
    <w:r w:rsidR="001421A6">
      <w:rPr>
        <w:rFonts w:ascii="Arial" w:hAnsi="Arial" w:cs="Arial"/>
        <w:b/>
        <w:sz w:val="28"/>
        <w:szCs w:val="28"/>
      </w:rPr>
      <w:t>(</w:t>
    </w:r>
    <w:r w:rsidR="001421A6" w:rsidRPr="00BA2251">
      <w:rPr>
        <w:rFonts w:ascii="Arial" w:hAnsi="Arial" w:cs="Arial"/>
        <w:b/>
        <w:sz w:val="28"/>
        <w:szCs w:val="28"/>
      </w:rPr>
      <w:t>52</w:t>
    </w:r>
    <w:r w:rsidR="00011DE9">
      <w:rPr>
        <w:rFonts w:ascii="Arial" w:hAnsi="Arial" w:cs="Arial"/>
        <w:b/>
        <w:sz w:val="28"/>
        <w:szCs w:val="28"/>
      </w:rPr>
      <w:t>6</w:t>
    </w:r>
    <w:r w:rsidR="00EE4633">
      <w:rPr>
        <w:rFonts w:ascii="Arial" w:hAnsi="Arial" w:cs="Arial"/>
        <w:b/>
        <w:sz w:val="28"/>
        <w:szCs w:val="28"/>
      </w:rPr>
      <w:t>6</w:t>
    </w:r>
    <w:r w:rsidR="001421A6">
      <w:rPr>
        <w:rFonts w:ascii="Arial" w:hAnsi="Arial" w:cs="Arial"/>
        <w:b/>
        <w:sz w:val="28"/>
        <w:szCs w:val="28"/>
      </w:rPr>
      <w:t>)</w:t>
    </w:r>
    <w:r w:rsidR="00044D80" w:rsidRPr="006E00F6">
      <w:rPr>
        <w:rFonts w:ascii="Arial" w:hAnsi="Arial" w:cs="Arial"/>
        <w:b/>
        <w:sz w:val="28"/>
      </w:rPr>
      <w:t xml:space="preserve"> </w:t>
    </w:r>
    <w:r w:rsidR="00044D80">
      <w:rPr>
        <w:rFonts w:ascii="Arial" w:hAnsi="Arial" w:cs="Arial"/>
        <w:b/>
        <w:sz w:val="28"/>
        <w:szCs w:val="28"/>
      </w:rPr>
      <w:t>Study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9561DC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29776BC7"/>
    <w:multiLevelType w:val="hybridMultilevel"/>
    <w:tmpl w:val="D97E689A"/>
    <w:lvl w:ilvl="0" w:tplc="57720612">
      <w:start w:val="1"/>
      <w:numFmt w:val="bullet"/>
      <w:pStyle w:val="Bullet1"/>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3C4295"/>
    <w:multiLevelType w:val="hybridMultilevel"/>
    <w:tmpl w:val="6B0C2A98"/>
    <w:lvl w:ilvl="0" w:tplc="1B6AF5E6">
      <w:start w:val="1"/>
      <w:numFmt w:val="lowerLetter"/>
      <w:pStyle w:val="alpha"/>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D244634"/>
    <w:multiLevelType w:val="hybridMultilevel"/>
    <w:tmpl w:val="3B908920"/>
    <w:lvl w:ilvl="0" w:tplc="F01CF140">
      <w:start w:val="1"/>
      <w:numFmt w:val="upperLetter"/>
      <w:pStyle w:val="ListAlpha"/>
      <w:lvlText w:val="%1."/>
      <w:lvlJc w:val="left"/>
      <w:pPr>
        <w:ind w:left="360"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4BA824A8"/>
    <w:multiLevelType w:val="hybridMultilevel"/>
    <w:tmpl w:val="596848D6"/>
    <w:lvl w:ilvl="0" w:tplc="403211EA">
      <w:start w:val="1"/>
      <w:numFmt w:val="decimal"/>
      <w:pStyle w:val="ListNumber1"/>
      <w:lvlText w:val="%1."/>
      <w:lvlJc w:val="left"/>
      <w:pPr>
        <w:ind w:left="360"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50C134D3"/>
    <w:multiLevelType w:val="hybridMultilevel"/>
    <w:tmpl w:val="F17EEE5E"/>
    <w:lvl w:ilvl="0" w:tplc="036810AA">
      <w:start w:val="1"/>
      <w:numFmt w:val="lowerLetter"/>
      <w:pStyle w:val="listalpha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B825EBF"/>
    <w:multiLevelType w:val="hybridMultilevel"/>
    <w:tmpl w:val="F3A6EA22"/>
    <w:lvl w:ilvl="0" w:tplc="B5C28BA4">
      <w:start w:val="1"/>
      <w:numFmt w:val="upperRoman"/>
      <w:pStyle w:val="ListRomanNumeral"/>
      <w:lvlText w:val="%1."/>
      <w:lvlJc w:val="center"/>
      <w:pPr>
        <w:tabs>
          <w:tab w:val="num" w:pos="720"/>
        </w:tabs>
        <w:ind w:left="720" w:hanging="288"/>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6C513334"/>
    <w:multiLevelType w:val="multilevel"/>
    <w:tmpl w:val="EFF2BECC"/>
    <w:styleLink w:val="Style1"/>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lvlOverride w:ilvl="0">
      <w:startOverride w:val="1"/>
    </w:lvlOverride>
  </w:num>
  <w:num w:numId="4">
    <w:abstractNumId w:val="2"/>
    <w:lvlOverride w:ilvl="0">
      <w:startOverride w:val="1"/>
    </w:lvlOverride>
  </w:num>
  <w:num w:numId="5">
    <w:abstractNumId w:val="4"/>
    <w:lvlOverride w:ilvl="0">
      <w:startOverride w:val="1"/>
    </w:lvlOverride>
  </w:num>
  <w:num w:numId="6">
    <w:abstractNumId w:val="2"/>
    <w:lvlOverride w:ilvl="0">
      <w:startOverride w:val="1"/>
    </w:lvlOverride>
  </w:num>
  <w:num w:numId="7">
    <w:abstractNumId w:val="2"/>
    <w:lvlOverride w:ilvl="0">
      <w:startOverride w:val="1"/>
    </w:lvlOverride>
  </w:num>
  <w:num w:numId="8">
    <w:abstractNumId w:val="1"/>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3"/>
  </w:num>
  <w:num w:numId="13">
    <w:abstractNumId w:val="4"/>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3"/>
    <w:lvlOverride w:ilvl="0">
      <w:startOverride w:val="1"/>
    </w:lvlOverride>
  </w:num>
  <w:num w:numId="18">
    <w:abstractNumId w:val="4"/>
    <w:lvlOverride w:ilvl="0">
      <w:startOverride w:val="1"/>
    </w:lvlOverride>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7"/>
  </w:num>
  <w:num w:numId="26">
    <w:abstractNumId w:val="5"/>
  </w:num>
  <w:num w:numId="27">
    <w:abstractNumId w:val="0"/>
  </w:num>
  <w:num w:numId="28">
    <w:abstractNumId w:val="4"/>
    <w:lvlOverride w:ilvl="0">
      <w:startOverride w:val="1"/>
    </w:lvlOverride>
  </w:num>
  <w:num w:numId="29">
    <w:abstractNumId w:val="4"/>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4"/>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3"/>
    <w:lvlOverride w:ilvl="0">
      <w:startOverride w:val="1"/>
    </w:lvlOverride>
  </w:num>
  <w:num w:numId="37">
    <w:abstractNumId w:val="4"/>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4"/>
    <w:lvlOverride w:ilvl="0">
      <w:startOverride w:val="1"/>
    </w:lvlOverride>
  </w:num>
  <w:num w:numId="43">
    <w:abstractNumId w:val="2"/>
    <w:lvlOverride w:ilvl="0">
      <w:startOverride w:val="1"/>
    </w:lvlOverride>
  </w:num>
  <w:num w:numId="44">
    <w:abstractNumId w:val="2"/>
    <w:lvlOverride w:ilvl="0">
      <w:startOverride w:val="1"/>
    </w:lvlOverride>
  </w:num>
  <w:num w:numId="45">
    <w:abstractNumId w:val="3"/>
    <w:lvlOverride w:ilvl="0">
      <w:startOverride w:val="1"/>
    </w:lvlOverride>
  </w:num>
  <w:num w:numId="46">
    <w:abstractNumId w:val="2"/>
    <w:lvlOverride w:ilvl="0">
      <w:startOverride w:val="1"/>
    </w:lvlOverride>
  </w:num>
  <w:num w:numId="47">
    <w:abstractNumId w:val="4"/>
    <w:lvlOverride w:ilvl="0">
      <w:startOverride w:val="1"/>
    </w:lvlOverride>
  </w:num>
  <w:num w:numId="48">
    <w:abstractNumId w:val="2"/>
    <w:lvlOverride w:ilvl="0">
      <w:startOverride w:val="1"/>
    </w:lvlOverride>
  </w:num>
  <w:num w:numId="49">
    <w:abstractNumId w:val="2"/>
    <w:lvlOverride w:ilvl="0">
      <w:startOverride w:val="1"/>
    </w:lvlOverride>
  </w:num>
  <w:num w:numId="50">
    <w:abstractNumId w:val="2"/>
    <w:lvlOverride w:ilvl="0">
      <w:startOverride w:val="1"/>
    </w:lvlOverride>
  </w:num>
  <w:num w:numId="51">
    <w:abstractNumId w:val="2"/>
    <w:lvlOverride w:ilvl="0">
      <w:startOverride w:val="1"/>
    </w:lvlOverride>
  </w:num>
  <w:num w:numId="52">
    <w:abstractNumId w:val="2"/>
    <w:lvlOverride w:ilvl="0">
      <w:startOverride w:val="1"/>
    </w:lvlOverride>
  </w:num>
  <w:num w:numId="53">
    <w:abstractNumId w:val="2"/>
    <w:lvlOverride w:ilvl="0">
      <w:startOverride w:val="1"/>
    </w:lvlOverride>
  </w:num>
  <w:num w:numId="54">
    <w:abstractNumId w:val="4"/>
    <w:lvlOverride w:ilvl="0">
      <w:startOverride w:val="1"/>
    </w:lvlOverride>
  </w:num>
  <w:num w:numId="55">
    <w:abstractNumId w:val="2"/>
    <w:lvlOverride w:ilvl="0">
      <w:startOverride w:val="1"/>
    </w:lvlOverride>
  </w:num>
  <w:num w:numId="56">
    <w:abstractNumId w:val="2"/>
    <w:lvlOverride w:ilvl="0">
      <w:startOverride w:val="1"/>
    </w:lvlOverride>
  </w:num>
  <w:num w:numId="57">
    <w:abstractNumId w:val="2"/>
    <w:lvlOverride w:ilvl="0">
      <w:startOverride w:val="1"/>
    </w:lvlOverride>
  </w:num>
  <w:num w:numId="58">
    <w:abstractNumId w:val="2"/>
    <w:lvlOverride w:ilvl="0">
      <w:startOverride w:val="1"/>
    </w:lvlOverride>
  </w:num>
  <w:num w:numId="59">
    <w:abstractNumId w:val="2"/>
    <w:lvlOverride w:ilvl="0">
      <w:startOverride w:val="1"/>
    </w:lvlOverride>
  </w:num>
  <w:num w:numId="60">
    <w:abstractNumId w:val="3"/>
    <w:lvlOverride w:ilvl="0">
      <w:startOverride w:val="1"/>
    </w:lvlOverride>
  </w:num>
  <w:num w:numId="61">
    <w:abstractNumId w:val="4"/>
    <w:lvlOverride w:ilvl="0">
      <w:startOverride w:val="1"/>
    </w:lvlOverride>
  </w:num>
  <w:num w:numId="62">
    <w:abstractNumId w:val="2"/>
    <w:lvlOverride w:ilvl="0">
      <w:startOverride w:val="1"/>
    </w:lvlOverride>
  </w:num>
  <w:num w:numId="63">
    <w:abstractNumId w:val="2"/>
    <w:lvlOverride w:ilvl="0">
      <w:startOverride w:val="1"/>
    </w:lvlOverride>
  </w:num>
  <w:num w:numId="64">
    <w:abstractNumId w:val="2"/>
    <w:lvlOverride w:ilvl="0">
      <w:startOverride w:val="1"/>
    </w:lvlOverride>
  </w:num>
  <w:num w:numId="65">
    <w:abstractNumId w:val="2"/>
    <w:lvlOverride w:ilvl="0">
      <w:startOverride w:val="1"/>
    </w:lvlOverride>
  </w:num>
  <w:num w:numId="66">
    <w:abstractNumId w:val="2"/>
    <w:lvlOverride w:ilvl="0">
      <w:startOverride w:val="1"/>
    </w:lvlOverride>
  </w:num>
  <w:num w:numId="67">
    <w:abstractNumId w:val="2"/>
    <w:lvlOverride w:ilvl="0">
      <w:startOverride w:val="1"/>
    </w:lvlOverride>
  </w:num>
  <w:num w:numId="68">
    <w:abstractNumId w:val="2"/>
    <w:lvlOverride w:ilvl="0">
      <w:startOverride w:val="1"/>
    </w:lvlOverride>
  </w:num>
  <w:num w:numId="69">
    <w:abstractNumId w:val="3"/>
    <w:lvlOverride w:ilvl="0">
      <w:startOverride w:val="1"/>
    </w:lvlOverride>
  </w:num>
  <w:num w:numId="70">
    <w:abstractNumId w:val="4"/>
    <w:lvlOverride w:ilvl="0">
      <w:startOverride w:val="1"/>
    </w:lvlOverride>
  </w:num>
  <w:num w:numId="71">
    <w:abstractNumId w:val="2"/>
    <w:lvlOverride w:ilvl="0">
      <w:startOverride w:val="1"/>
    </w:lvlOverride>
  </w:num>
  <w:num w:numId="72">
    <w:abstractNumId w:val="4"/>
    <w:lvlOverride w:ilvl="0">
      <w:startOverride w:val="1"/>
    </w:lvlOverride>
  </w:num>
  <w:num w:numId="73">
    <w:abstractNumId w:val="2"/>
    <w:lvlOverride w:ilvl="0">
      <w:startOverride w:val="1"/>
    </w:lvlOverride>
  </w:num>
  <w:num w:numId="74">
    <w:abstractNumId w:val="2"/>
    <w:lvlOverride w:ilvl="0">
      <w:startOverride w:val="1"/>
    </w:lvlOverride>
  </w:num>
  <w:num w:numId="75">
    <w:abstractNumId w:val="4"/>
    <w:lvlOverride w:ilvl="0">
      <w:startOverride w:val="1"/>
    </w:lvlOverride>
  </w:num>
  <w:num w:numId="76">
    <w:abstractNumId w:val="4"/>
    <w:lvlOverride w:ilvl="0">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944"/>
    <w:rsid w:val="00011DE9"/>
    <w:rsid w:val="00012391"/>
    <w:rsid w:val="000148E1"/>
    <w:rsid w:val="00017173"/>
    <w:rsid w:val="00021EC9"/>
    <w:rsid w:val="00022681"/>
    <w:rsid w:val="000247E2"/>
    <w:rsid w:val="00032A5B"/>
    <w:rsid w:val="00032A72"/>
    <w:rsid w:val="00033349"/>
    <w:rsid w:val="00040D33"/>
    <w:rsid w:val="00044D80"/>
    <w:rsid w:val="000454DD"/>
    <w:rsid w:val="00051444"/>
    <w:rsid w:val="00061EE3"/>
    <w:rsid w:val="00065B31"/>
    <w:rsid w:val="000719C8"/>
    <w:rsid w:val="000814C7"/>
    <w:rsid w:val="00084FC0"/>
    <w:rsid w:val="00092248"/>
    <w:rsid w:val="00092FCE"/>
    <w:rsid w:val="000A1D3B"/>
    <w:rsid w:val="000A660C"/>
    <w:rsid w:val="000B0984"/>
    <w:rsid w:val="000B25ED"/>
    <w:rsid w:val="000D4EA4"/>
    <w:rsid w:val="000E3423"/>
    <w:rsid w:val="000E6065"/>
    <w:rsid w:val="001014AA"/>
    <w:rsid w:val="00106EF3"/>
    <w:rsid w:val="00111C69"/>
    <w:rsid w:val="00113033"/>
    <w:rsid w:val="0011567F"/>
    <w:rsid w:val="00116123"/>
    <w:rsid w:val="0011673A"/>
    <w:rsid w:val="0011780A"/>
    <w:rsid w:val="00124301"/>
    <w:rsid w:val="0012643D"/>
    <w:rsid w:val="0012683B"/>
    <w:rsid w:val="001268DA"/>
    <w:rsid w:val="00126FA8"/>
    <w:rsid w:val="00134BD5"/>
    <w:rsid w:val="001421A6"/>
    <w:rsid w:val="00150A2D"/>
    <w:rsid w:val="00151451"/>
    <w:rsid w:val="001517F4"/>
    <w:rsid w:val="00152A79"/>
    <w:rsid w:val="0015795E"/>
    <w:rsid w:val="0016017C"/>
    <w:rsid w:val="00161763"/>
    <w:rsid w:val="00165AB0"/>
    <w:rsid w:val="001751DC"/>
    <w:rsid w:val="00195768"/>
    <w:rsid w:val="001A118D"/>
    <w:rsid w:val="001A4972"/>
    <w:rsid w:val="001A4E8E"/>
    <w:rsid w:val="001B3F12"/>
    <w:rsid w:val="001C1C52"/>
    <w:rsid w:val="001D2149"/>
    <w:rsid w:val="001E1D38"/>
    <w:rsid w:val="001E2087"/>
    <w:rsid w:val="001E5178"/>
    <w:rsid w:val="001F4342"/>
    <w:rsid w:val="00202C91"/>
    <w:rsid w:val="002127DB"/>
    <w:rsid w:val="0021707A"/>
    <w:rsid w:val="00217CDF"/>
    <w:rsid w:val="00220678"/>
    <w:rsid w:val="00232227"/>
    <w:rsid w:val="00233A1E"/>
    <w:rsid w:val="00234EBB"/>
    <w:rsid w:val="00247F61"/>
    <w:rsid w:val="0025028D"/>
    <w:rsid w:val="0025722F"/>
    <w:rsid w:val="00260F43"/>
    <w:rsid w:val="00260F8B"/>
    <w:rsid w:val="00261CBD"/>
    <w:rsid w:val="0026387C"/>
    <w:rsid w:val="002648E8"/>
    <w:rsid w:val="002705B0"/>
    <w:rsid w:val="002772D8"/>
    <w:rsid w:val="00281CA1"/>
    <w:rsid w:val="0028440F"/>
    <w:rsid w:val="002857F6"/>
    <w:rsid w:val="0029320B"/>
    <w:rsid w:val="00296F4B"/>
    <w:rsid w:val="00297915"/>
    <w:rsid w:val="002A15A5"/>
    <w:rsid w:val="002A19EA"/>
    <w:rsid w:val="002A2FBC"/>
    <w:rsid w:val="002A6ECF"/>
    <w:rsid w:val="002C3709"/>
    <w:rsid w:val="002D12DE"/>
    <w:rsid w:val="002D5972"/>
    <w:rsid w:val="002E130C"/>
    <w:rsid w:val="002E3CB8"/>
    <w:rsid w:val="002E5BB0"/>
    <w:rsid w:val="002F60C3"/>
    <w:rsid w:val="0030396B"/>
    <w:rsid w:val="003060F0"/>
    <w:rsid w:val="00306D54"/>
    <w:rsid w:val="00307A19"/>
    <w:rsid w:val="00311B9E"/>
    <w:rsid w:val="0032229B"/>
    <w:rsid w:val="003222AD"/>
    <w:rsid w:val="0032392A"/>
    <w:rsid w:val="00325DD6"/>
    <w:rsid w:val="00332251"/>
    <w:rsid w:val="00332C37"/>
    <w:rsid w:val="00335242"/>
    <w:rsid w:val="00335DBB"/>
    <w:rsid w:val="003421FC"/>
    <w:rsid w:val="00345795"/>
    <w:rsid w:val="00345EFD"/>
    <w:rsid w:val="00346396"/>
    <w:rsid w:val="00350AF0"/>
    <w:rsid w:val="00351296"/>
    <w:rsid w:val="00361420"/>
    <w:rsid w:val="00361665"/>
    <w:rsid w:val="00367956"/>
    <w:rsid w:val="00370AAF"/>
    <w:rsid w:val="0037118D"/>
    <w:rsid w:val="003824AB"/>
    <w:rsid w:val="0038453C"/>
    <w:rsid w:val="00390587"/>
    <w:rsid w:val="00395EEA"/>
    <w:rsid w:val="00397386"/>
    <w:rsid w:val="003A162B"/>
    <w:rsid w:val="003A3EDC"/>
    <w:rsid w:val="003B0187"/>
    <w:rsid w:val="003B08C8"/>
    <w:rsid w:val="003B0BB2"/>
    <w:rsid w:val="003B130C"/>
    <w:rsid w:val="003B15C4"/>
    <w:rsid w:val="003B54FF"/>
    <w:rsid w:val="003B6CE0"/>
    <w:rsid w:val="003C7800"/>
    <w:rsid w:val="003D4BF2"/>
    <w:rsid w:val="003D7448"/>
    <w:rsid w:val="003E20B8"/>
    <w:rsid w:val="003E7C57"/>
    <w:rsid w:val="003F1291"/>
    <w:rsid w:val="003F3071"/>
    <w:rsid w:val="0040386B"/>
    <w:rsid w:val="004113CF"/>
    <w:rsid w:val="004121F6"/>
    <w:rsid w:val="00413A99"/>
    <w:rsid w:val="00415158"/>
    <w:rsid w:val="00433D6B"/>
    <w:rsid w:val="00436490"/>
    <w:rsid w:val="00441212"/>
    <w:rsid w:val="004457E4"/>
    <w:rsid w:val="00467011"/>
    <w:rsid w:val="00471103"/>
    <w:rsid w:val="00473F55"/>
    <w:rsid w:val="0047433F"/>
    <w:rsid w:val="00486C65"/>
    <w:rsid w:val="00490E3D"/>
    <w:rsid w:val="004A3026"/>
    <w:rsid w:val="004A6D3F"/>
    <w:rsid w:val="004A7C3A"/>
    <w:rsid w:val="004B1B13"/>
    <w:rsid w:val="004B40BC"/>
    <w:rsid w:val="004C7D6E"/>
    <w:rsid w:val="004E1EE3"/>
    <w:rsid w:val="004E3005"/>
    <w:rsid w:val="004E5DC2"/>
    <w:rsid w:val="004F28ED"/>
    <w:rsid w:val="004F2B86"/>
    <w:rsid w:val="004F333C"/>
    <w:rsid w:val="004F52B5"/>
    <w:rsid w:val="004F7ACE"/>
    <w:rsid w:val="0050076F"/>
    <w:rsid w:val="005049B6"/>
    <w:rsid w:val="005106EE"/>
    <w:rsid w:val="00510B49"/>
    <w:rsid w:val="0051258A"/>
    <w:rsid w:val="00514A0E"/>
    <w:rsid w:val="00515F92"/>
    <w:rsid w:val="00522415"/>
    <w:rsid w:val="00526D12"/>
    <w:rsid w:val="00531109"/>
    <w:rsid w:val="00531A41"/>
    <w:rsid w:val="0053337F"/>
    <w:rsid w:val="005347C4"/>
    <w:rsid w:val="005432A2"/>
    <w:rsid w:val="0054575E"/>
    <w:rsid w:val="00551343"/>
    <w:rsid w:val="00551D62"/>
    <w:rsid w:val="00556FC4"/>
    <w:rsid w:val="00566DB7"/>
    <w:rsid w:val="00566E0F"/>
    <w:rsid w:val="0057166E"/>
    <w:rsid w:val="00575BDC"/>
    <w:rsid w:val="0058669F"/>
    <w:rsid w:val="005A1753"/>
    <w:rsid w:val="005A20C0"/>
    <w:rsid w:val="005B26B5"/>
    <w:rsid w:val="005B7348"/>
    <w:rsid w:val="005C2883"/>
    <w:rsid w:val="005C6E81"/>
    <w:rsid w:val="005C6F5D"/>
    <w:rsid w:val="005D5EA5"/>
    <w:rsid w:val="005E468B"/>
    <w:rsid w:val="005E7E11"/>
    <w:rsid w:val="005F26BC"/>
    <w:rsid w:val="005F4746"/>
    <w:rsid w:val="005F6358"/>
    <w:rsid w:val="005F682B"/>
    <w:rsid w:val="00600C17"/>
    <w:rsid w:val="00602097"/>
    <w:rsid w:val="00606A15"/>
    <w:rsid w:val="0061518E"/>
    <w:rsid w:val="006152F7"/>
    <w:rsid w:val="006200B1"/>
    <w:rsid w:val="00622949"/>
    <w:rsid w:val="00633E85"/>
    <w:rsid w:val="00637E44"/>
    <w:rsid w:val="00641274"/>
    <w:rsid w:val="006479A0"/>
    <w:rsid w:val="006531B7"/>
    <w:rsid w:val="00654931"/>
    <w:rsid w:val="00654C94"/>
    <w:rsid w:val="006560E4"/>
    <w:rsid w:val="00664691"/>
    <w:rsid w:val="00666546"/>
    <w:rsid w:val="0067270B"/>
    <w:rsid w:val="00693CBD"/>
    <w:rsid w:val="006956E6"/>
    <w:rsid w:val="006A557E"/>
    <w:rsid w:val="006A6A93"/>
    <w:rsid w:val="006A7146"/>
    <w:rsid w:val="006B14D2"/>
    <w:rsid w:val="006B71B2"/>
    <w:rsid w:val="006C17D0"/>
    <w:rsid w:val="006C3A21"/>
    <w:rsid w:val="006C4C6B"/>
    <w:rsid w:val="006C4E38"/>
    <w:rsid w:val="006D1254"/>
    <w:rsid w:val="006D6026"/>
    <w:rsid w:val="006D706E"/>
    <w:rsid w:val="006E2CF8"/>
    <w:rsid w:val="006E53F7"/>
    <w:rsid w:val="006E543F"/>
    <w:rsid w:val="006F15E6"/>
    <w:rsid w:val="006F60D9"/>
    <w:rsid w:val="006F794B"/>
    <w:rsid w:val="0071119D"/>
    <w:rsid w:val="00717AA2"/>
    <w:rsid w:val="00726968"/>
    <w:rsid w:val="00733FC7"/>
    <w:rsid w:val="007423E6"/>
    <w:rsid w:val="00743124"/>
    <w:rsid w:val="00751997"/>
    <w:rsid w:val="00752AF9"/>
    <w:rsid w:val="00754FFF"/>
    <w:rsid w:val="007554E3"/>
    <w:rsid w:val="00762567"/>
    <w:rsid w:val="00765E69"/>
    <w:rsid w:val="007749EE"/>
    <w:rsid w:val="00782CC0"/>
    <w:rsid w:val="007912A8"/>
    <w:rsid w:val="007937A0"/>
    <w:rsid w:val="00794D92"/>
    <w:rsid w:val="007A4953"/>
    <w:rsid w:val="007A571F"/>
    <w:rsid w:val="007B5A9C"/>
    <w:rsid w:val="007C4A95"/>
    <w:rsid w:val="007C732C"/>
    <w:rsid w:val="007C76F4"/>
    <w:rsid w:val="007E5A1C"/>
    <w:rsid w:val="007E69A7"/>
    <w:rsid w:val="007F0004"/>
    <w:rsid w:val="007F3791"/>
    <w:rsid w:val="00803B81"/>
    <w:rsid w:val="00815135"/>
    <w:rsid w:val="008163E5"/>
    <w:rsid w:val="00820BD7"/>
    <w:rsid w:val="00823E71"/>
    <w:rsid w:val="0082562A"/>
    <w:rsid w:val="00825D54"/>
    <w:rsid w:val="008300E3"/>
    <w:rsid w:val="00830381"/>
    <w:rsid w:val="00832BE2"/>
    <w:rsid w:val="0084278A"/>
    <w:rsid w:val="008460D5"/>
    <w:rsid w:val="00850B65"/>
    <w:rsid w:val="0086442A"/>
    <w:rsid w:val="00870F6C"/>
    <w:rsid w:val="00876EBA"/>
    <w:rsid w:val="00884ECE"/>
    <w:rsid w:val="00885C85"/>
    <w:rsid w:val="00886FF7"/>
    <w:rsid w:val="008B1B67"/>
    <w:rsid w:val="008B5FCE"/>
    <w:rsid w:val="008B716A"/>
    <w:rsid w:val="008B72B9"/>
    <w:rsid w:val="008C1206"/>
    <w:rsid w:val="008C482B"/>
    <w:rsid w:val="008C51D5"/>
    <w:rsid w:val="008E6985"/>
    <w:rsid w:val="008E69E9"/>
    <w:rsid w:val="008E6FFE"/>
    <w:rsid w:val="008F47FD"/>
    <w:rsid w:val="00906029"/>
    <w:rsid w:val="00906823"/>
    <w:rsid w:val="00915320"/>
    <w:rsid w:val="0091621F"/>
    <w:rsid w:val="009320DE"/>
    <w:rsid w:val="009336DB"/>
    <w:rsid w:val="00935499"/>
    <w:rsid w:val="00936D5E"/>
    <w:rsid w:val="009423DF"/>
    <w:rsid w:val="009466A2"/>
    <w:rsid w:val="00947913"/>
    <w:rsid w:val="00952426"/>
    <w:rsid w:val="00952DE4"/>
    <w:rsid w:val="00961805"/>
    <w:rsid w:val="00963DD6"/>
    <w:rsid w:val="00964F83"/>
    <w:rsid w:val="009674CF"/>
    <w:rsid w:val="0097058F"/>
    <w:rsid w:val="00973154"/>
    <w:rsid w:val="00973ABB"/>
    <w:rsid w:val="00973BEE"/>
    <w:rsid w:val="00975CB2"/>
    <w:rsid w:val="00977739"/>
    <w:rsid w:val="00982428"/>
    <w:rsid w:val="00984AA7"/>
    <w:rsid w:val="009852D2"/>
    <w:rsid w:val="00990615"/>
    <w:rsid w:val="00992416"/>
    <w:rsid w:val="009A1F08"/>
    <w:rsid w:val="009A35ED"/>
    <w:rsid w:val="009B0FA1"/>
    <w:rsid w:val="009B3378"/>
    <w:rsid w:val="009B6708"/>
    <w:rsid w:val="009C2A1F"/>
    <w:rsid w:val="009C673F"/>
    <w:rsid w:val="009C6D69"/>
    <w:rsid w:val="009E38AD"/>
    <w:rsid w:val="009E6520"/>
    <w:rsid w:val="00A009AC"/>
    <w:rsid w:val="00A27CC2"/>
    <w:rsid w:val="00A27FE0"/>
    <w:rsid w:val="00A42FC8"/>
    <w:rsid w:val="00A44CD5"/>
    <w:rsid w:val="00A474CA"/>
    <w:rsid w:val="00A53788"/>
    <w:rsid w:val="00A55995"/>
    <w:rsid w:val="00A71002"/>
    <w:rsid w:val="00A839EA"/>
    <w:rsid w:val="00A85176"/>
    <w:rsid w:val="00A9039D"/>
    <w:rsid w:val="00A9646E"/>
    <w:rsid w:val="00AA1CD8"/>
    <w:rsid w:val="00AA1FA8"/>
    <w:rsid w:val="00AA36DB"/>
    <w:rsid w:val="00AA51D4"/>
    <w:rsid w:val="00AA7625"/>
    <w:rsid w:val="00AB51EA"/>
    <w:rsid w:val="00AC3CD7"/>
    <w:rsid w:val="00AC4753"/>
    <w:rsid w:val="00AD7DD1"/>
    <w:rsid w:val="00AF0EBB"/>
    <w:rsid w:val="00AF5B5D"/>
    <w:rsid w:val="00B0063E"/>
    <w:rsid w:val="00B01319"/>
    <w:rsid w:val="00B101EB"/>
    <w:rsid w:val="00B14179"/>
    <w:rsid w:val="00B20549"/>
    <w:rsid w:val="00B20DB8"/>
    <w:rsid w:val="00B25EF1"/>
    <w:rsid w:val="00B31522"/>
    <w:rsid w:val="00B353CF"/>
    <w:rsid w:val="00B36501"/>
    <w:rsid w:val="00B36685"/>
    <w:rsid w:val="00B410C5"/>
    <w:rsid w:val="00B51D84"/>
    <w:rsid w:val="00B64C65"/>
    <w:rsid w:val="00B64E0C"/>
    <w:rsid w:val="00B651A4"/>
    <w:rsid w:val="00B6563F"/>
    <w:rsid w:val="00B65C6A"/>
    <w:rsid w:val="00B7386A"/>
    <w:rsid w:val="00B77BEF"/>
    <w:rsid w:val="00B80D17"/>
    <w:rsid w:val="00B819CB"/>
    <w:rsid w:val="00B81EA9"/>
    <w:rsid w:val="00B84D3C"/>
    <w:rsid w:val="00B86FA8"/>
    <w:rsid w:val="00BA1E9B"/>
    <w:rsid w:val="00BB1E1A"/>
    <w:rsid w:val="00BB57B1"/>
    <w:rsid w:val="00BB782B"/>
    <w:rsid w:val="00BC1C3B"/>
    <w:rsid w:val="00BC3D87"/>
    <w:rsid w:val="00BC5B12"/>
    <w:rsid w:val="00BC67F6"/>
    <w:rsid w:val="00BE04FE"/>
    <w:rsid w:val="00BE4224"/>
    <w:rsid w:val="00BE44C3"/>
    <w:rsid w:val="00BF10FB"/>
    <w:rsid w:val="00C06AE6"/>
    <w:rsid w:val="00C306CB"/>
    <w:rsid w:val="00C327CE"/>
    <w:rsid w:val="00C430D5"/>
    <w:rsid w:val="00C44563"/>
    <w:rsid w:val="00C47081"/>
    <w:rsid w:val="00C666ED"/>
    <w:rsid w:val="00C72202"/>
    <w:rsid w:val="00C829ED"/>
    <w:rsid w:val="00C942B5"/>
    <w:rsid w:val="00C971EF"/>
    <w:rsid w:val="00CA42E9"/>
    <w:rsid w:val="00CA6241"/>
    <w:rsid w:val="00CE011F"/>
    <w:rsid w:val="00CE0564"/>
    <w:rsid w:val="00CE7E1E"/>
    <w:rsid w:val="00CF14A5"/>
    <w:rsid w:val="00CF35D4"/>
    <w:rsid w:val="00CF36E1"/>
    <w:rsid w:val="00CF5045"/>
    <w:rsid w:val="00CF57FA"/>
    <w:rsid w:val="00D00A6C"/>
    <w:rsid w:val="00D1217F"/>
    <w:rsid w:val="00D147DA"/>
    <w:rsid w:val="00D24B12"/>
    <w:rsid w:val="00D2579A"/>
    <w:rsid w:val="00D352F2"/>
    <w:rsid w:val="00D37606"/>
    <w:rsid w:val="00D40441"/>
    <w:rsid w:val="00D42FCF"/>
    <w:rsid w:val="00D44ACD"/>
    <w:rsid w:val="00D51850"/>
    <w:rsid w:val="00D52988"/>
    <w:rsid w:val="00D560A3"/>
    <w:rsid w:val="00D60C5D"/>
    <w:rsid w:val="00D610AA"/>
    <w:rsid w:val="00D6376E"/>
    <w:rsid w:val="00D63EFA"/>
    <w:rsid w:val="00D73B28"/>
    <w:rsid w:val="00D90046"/>
    <w:rsid w:val="00D922D3"/>
    <w:rsid w:val="00D94743"/>
    <w:rsid w:val="00DA3823"/>
    <w:rsid w:val="00DA6479"/>
    <w:rsid w:val="00DA7D42"/>
    <w:rsid w:val="00DB52AA"/>
    <w:rsid w:val="00DB5D75"/>
    <w:rsid w:val="00DC0E3B"/>
    <w:rsid w:val="00DD4E36"/>
    <w:rsid w:val="00DE0E7E"/>
    <w:rsid w:val="00DE1F09"/>
    <w:rsid w:val="00DE213A"/>
    <w:rsid w:val="00E06BC7"/>
    <w:rsid w:val="00E07211"/>
    <w:rsid w:val="00E124D1"/>
    <w:rsid w:val="00E20287"/>
    <w:rsid w:val="00E23F51"/>
    <w:rsid w:val="00E30C3E"/>
    <w:rsid w:val="00E41FB7"/>
    <w:rsid w:val="00E43F32"/>
    <w:rsid w:val="00E548D2"/>
    <w:rsid w:val="00E56C55"/>
    <w:rsid w:val="00E62DE2"/>
    <w:rsid w:val="00E666A7"/>
    <w:rsid w:val="00E679DF"/>
    <w:rsid w:val="00E67FB7"/>
    <w:rsid w:val="00E74DF7"/>
    <w:rsid w:val="00E764D7"/>
    <w:rsid w:val="00E822C3"/>
    <w:rsid w:val="00E855E4"/>
    <w:rsid w:val="00E85B8E"/>
    <w:rsid w:val="00E87E5D"/>
    <w:rsid w:val="00E944D1"/>
    <w:rsid w:val="00E94A4B"/>
    <w:rsid w:val="00E96AF2"/>
    <w:rsid w:val="00EA19B5"/>
    <w:rsid w:val="00EB0AA0"/>
    <w:rsid w:val="00EB172A"/>
    <w:rsid w:val="00EB2002"/>
    <w:rsid w:val="00EB23BD"/>
    <w:rsid w:val="00EB358A"/>
    <w:rsid w:val="00EB3E81"/>
    <w:rsid w:val="00EB57B7"/>
    <w:rsid w:val="00EC0207"/>
    <w:rsid w:val="00EC3FCE"/>
    <w:rsid w:val="00EC6C48"/>
    <w:rsid w:val="00EC7B16"/>
    <w:rsid w:val="00ED3F9A"/>
    <w:rsid w:val="00EE3214"/>
    <w:rsid w:val="00EE4633"/>
    <w:rsid w:val="00EF137A"/>
    <w:rsid w:val="00EF1620"/>
    <w:rsid w:val="00EF187E"/>
    <w:rsid w:val="00EF2011"/>
    <w:rsid w:val="00EF4FEE"/>
    <w:rsid w:val="00F10C62"/>
    <w:rsid w:val="00F12E74"/>
    <w:rsid w:val="00F13C48"/>
    <w:rsid w:val="00F2076E"/>
    <w:rsid w:val="00F2281D"/>
    <w:rsid w:val="00F22A35"/>
    <w:rsid w:val="00F2313D"/>
    <w:rsid w:val="00F33122"/>
    <w:rsid w:val="00F422C3"/>
    <w:rsid w:val="00F450F3"/>
    <w:rsid w:val="00F46A13"/>
    <w:rsid w:val="00F46C8B"/>
    <w:rsid w:val="00F47E97"/>
    <w:rsid w:val="00F53D09"/>
    <w:rsid w:val="00F572F5"/>
    <w:rsid w:val="00F60447"/>
    <w:rsid w:val="00F67FE9"/>
    <w:rsid w:val="00F70098"/>
    <w:rsid w:val="00F702AD"/>
    <w:rsid w:val="00F83B8F"/>
    <w:rsid w:val="00F85828"/>
    <w:rsid w:val="00F87B30"/>
    <w:rsid w:val="00F929E9"/>
    <w:rsid w:val="00FA46FF"/>
    <w:rsid w:val="00FA5873"/>
    <w:rsid w:val="00FB161A"/>
    <w:rsid w:val="00FB3498"/>
    <w:rsid w:val="00FB627A"/>
    <w:rsid w:val="00FC1B09"/>
    <w:rsid w:val="00FC7200"/>
    <w:rsid w:val="00FD5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F4A13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3">
    <w:name w:val="heading 3"/>
    <w:basedOn w:val="Normal"/>
    <w:next w:val="Normal"/>
    <w:link w:val="Heading3Char"/>
    <w:uiPriority w:val="9"/>
    <w:unhideWhenUsed/>
    <w:qFormat/>
    <w:rsid w:val="00654931"/>
    <w:pPr>
      <w:keepNext/>
      <w:keepLines/>
      <w:spacing w:before="240" w:after="40" w:line="240" w:lineRule="auto"/>
      <w:outlineLvl w:val="2"/>
    </w:pPr>
    <w:rPr>
      <w:rFonts w:ascii="Open Sans" w:eastAsiaTheme="majorEastAsia" w:hAnsi="Open Sans" w:cstheme="majorBidi"/>
      <w:b/>
      <w:bCs/>
      <w:color w:val="00308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4">
    <w:name w:val="A14"/>
    <w:uiPriority w:val="99"/>
    <w:rsid w:val="001421A6"/>
    <w:rPr>
      <w:rFonts w:cs="HelveticaNeueLT Std"/>
      <w:b/>
      <w:bCs/>
      <w:color w:val="000000"/>
      <w:sz w:val="19"/>
      <w:szCs w:val="19"/>
    </w:rPr>
  </w:style>
  <w:style w:type="paragraph" w:customStyle="1" w:styleId="ListAlpha">
    <w:name w:val="List Alpha"/>
    <w:basedOn w:val="ListParagraph"/>
    <w:qFormat/>
    <w:rsid w:val="006D1254"/>
    <w:pPr>
      <w:widowControl w:val="0"/>
      <w:numPr>
        <w:numId w:val="12"/>
      </w:numPr>
      <w:tabs>
        <w:tab w:val="left" w:pos="1159"/>
        <w:tab w:val="left" w:pos="1160"/>
      </w:tabs>
      <w:autoSpaceDE w:val="0"/>
      <w:autoSpaceDN w:val="0"/>
      <w:spacing w:before="120" w:after="120" w:line="240" w:lineRule="auto"/>
      <w:contextualSpacing w:val="0"/>
    </w:pPr>
    <w:rPr>
      <w:rFonts w:ascii="Open Sans" w:eastAsia="Times New Roman" w:hAnsi="Open Sans" w:cs="Open Sans"/>
      <w:b/>
      <w:bCs/>
      <w:color w:val="000000"/>
      <w:sz w:val="21"/>
      <w:szCs w:val="21"/>
      <w:shd w:val="clear" w:color="auto" w:fill="FFFFFF"/>
    </w:rPr>
  </w:style>
  <w:style w:type="paragraph" w:styleId="ListParagraph">
    <w:name w:val="List Paragraph"/>
    <w:basedOn w:val="Normal"/>
    <w:uiPriority w:val="34"/>
    <w:qFormat/>
    <w:rsid w:val="00743124"/>
    <w:pPr>
      <w:ind w:left="720"/>
      <w:contextualSpacing/>
    </w:pPr>
  </w:style>
  <w:style w:type="paragraph" w:customStyle="1" w:styleId="ListNumber1">
    <w:name w:val="List Number1"/>
    <w:basedOn w:val="ListParagraph"/>
    <w:qFormat/>
    <w:rsid w:val="00CF35D4"/>
    <w:pPr>
      <w:widowControl w:val="0"/>
      <w:numPr>
        <w:numId w:val="1"/>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Roman">
    <w:name w:val="Roman"/>
    <w:basedOn w:val="Normal"/>
    <w:qFormat/>
    <w:rsid w:val="006D1254"/>
    <w:pPr>
      <w:autoSpaceDE w:val="0"/>
      <w:autoSpaceDN w:val="0"/>
      <w:adjustRightInd w:val="0"/>
      <w:spacing w:after="0" w:line="240" w:lineRule="auto"/>
    </w:pPr>
    <w:rPr>
      <w:rFonts w:ascii="Open Sans" w:hAnsi="Open Sans" w:cs="Open Sans"/>
      <w:color w:val="0070C0"/>
      <w:sz w:val="24"/>
    </w:rPr>
  </w:style>
  <w:style w:type="paragraph" w:customStyle="1" w:styleId="alpha">
    <w:name w:val="alpha"/>
    <w:basedOn w:val="ListParagraph"/>
    <w:qFormat/>
    <w:rsid w:val="006D1254"/>
    <w:pPr>
      <w:numPr>
        <w:numId w:val="19"/>
      </w:numPr>
      <w:autoSpaceDE w:val="0"/>
      <w:autoSpaceDN w:val="0"/>
      <w:adjustRightInd w:val="0"/>
      <w:spacing w:after="0" w:line="240" w:lineRule="auto"/>
    </w:pPr>
    <w:rPr>
      <w:rFonts w:ascii="Open Sans" w:hAnsi="Open Sans" w:cs="Open Sans"/>
      <w:sz w:val="21"/>
      <w:szCs w:val="21"/>
    </w:rPr>
  </w:style>
  <w:style w:type="paragraph" w:styleId="BalloonText">
    <w:name w:val="Balloon Text"/>
    <w:basedOn w:val="Normal"/>
    <w:link w:val="BalloonTextChar"/>
    <w:uiPriority w:val="99"/>
    <w:semiHidden/>
    <w:unhideWhenUsed/>
    <w:rsid w:val="00441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12"/>
    <w:rPr>
      <w:rFonts w:ascii="Segoe UI" w:hAnsi="Segoe UI" w:cs="Segoe UI"/>
      <w:sz w:val="18"/>
      <w:szCs w:val="18"/>
    </w:rPr>
  </w:style>
  <w:style w:type="paragraph" w:customStyle="1" w:styleId="ListRomanNumeral">
    <w:name w:val="List Roman Numeral"/>
    <w:basedOn w:val="ListParagraph"/>
    <w:qFormat/>
    <w:rsid w:val="00092FCE"/>
    <w:pPr>
      <w:widowControl w:val="0"/>
      <w:numPr>
        <w:numId w:val="2"/>
      </w:numPr>
      <w:tabs>
        <w:tab w:val="clear" w:pos="720"/>
        <w:tab w:val="left" w:pos="880"/>
      </w:tabs>
      <w:autoSpaceDE w:val="0"/>
      <w:autoSpaceDN w:val="0"/>
      <w:spacing w:before="240" w:after="240" w:line="240" w:lineRule="auto"/>
      <w:ind w:left="259" w:hanging="259"/>
      <w:contextualSpacing w:val="0"/>
    </w:pPr>
    <w:rPr>
      <w:rFonts w:ascii="Open Sans" w:eastAsiaTheme="majorEastAsia" w:hAnsi="Open Sans" w:cstheme="majorBidi"/>
      <w:color w:val="003082"/>
      <w:sz w:val="24"/>
      <w:szCs w:val="24"/>
    </w:rPr>
  </w:style>
  <w:style w:type="paragraph" w:customStyle="1" w:styleId="BodyCopy">
    <w:name w:val="Body Copy"/>
    <w:basedOn w:val="Normal"/>
    <w:qFormat/>
    <w:rsid w:val="006B14D2"/>
    <w:pPr>
      <w:spacing w:after="120" w:line="240" w:lineRule="auto"/>
    </w:pPr>
    <w:rPr>
      <w:rFonts w:ascii="Open Sans" w:eastAsia="Times New Roman" w:hAnsi="Open Sans" w:cs="Open Sans"/>
      <w:color w:val="000000"/>
      <w:sz w:val="21"/>
      <w:szCs w:val="21"/>
      <w:shd w:val="clear" w:color="auto" w:fill="FFFFFF"/>
    </w:rPr>
  </w:style>
  <w:style w:type="paragraph" w:customStyle="1" w:styleId="Bullet1">
    <w:name w:val="Bullet1"/>
    <w:basedOn w:val="Normal"/>
    <w:qFormat/>
    <w:rsid w:val="000E6065"/>
    <w:pPr>
      <w:numPr>
        <w:numId w:val="8"/>
      </w:numPr>
      <w:autoSpaceDE w:val="0"/>
      <w:autoSpaceDN w:val="0"/>
      <w:adjustRightInd w:val="0"/>
      <w:spacing w:after="0" w:line="240" w:lineRule="auto"/>
      <w:ind w:left="360"/>
    </w:pPr>
    <w:rPr>
      <w:rFonts w:ascii="Open Sans" w:hAnsi="Open Sans"/>
      <w:sz w:val="21"/>
    </w:rPr>
  </w:style>
  <w:style w:type="character" w:customStyle="1" w:styleId="Heading3Char">
    <w:name w:val="Heading 3 Char"/>
    <w:basedOn w:val="DefaultParagraphFont"/>
    <w:link w:val="Heading3"/>
    <w:uiPriority w:val="9"/>
    <w:rsid w:val="00654931"/>
    <w:rPr>
      <w:rFonts w:ascii="Open Sans" w:eastAsiaTheme="majorEastAsia" w:hAnsi="Open Sans" w:cstheme="majorBidi"/>
      <w:b/>
      <w:bCs/>
      <w:color w:val="003082"/>
      <w:sz w:val="26"/>
      <w:szCs w:val="26"/>
    </w:rPr>
  </w:style>
  <w:style w:type="paragraph" w:customStyle="1" w:styleId="DiscussionHead">
    <w:name w:val="DiscussionHead"/>
    <w:basedOn w:val="Normal"/>
    <w:qFormat/>
    <w:rsid w:val="00EF4FEE"/>
    <w:pPr>
      <w:tabs>
        <w:tab w:val="left" w:pos="1610"/>
      </w:tabs>
      <w:spacing w:before="240" w:after="120" w:line="254" w:lineRule="auto"/>
      <w:ind w:left="259" w:right="72"/>
    </w:pPr>
    <w:rPr>
      <w:rFonts w:ascii="Open Sans" w:eastAsiaTheme="minorHAnsi" w:hAnsi="Open Sans" w:cs="Open Sans"/>
      <w:b/>
      <w:sz w:val="21"/>
      <w:szCs w:val="21"/>
    </w:rPr>
  </w:style>
  <w:style w:type="numbering" w:customStyle="1" w:styleId="Style1">
    <w:name w:val="Style1"/>
    <w:basedOn w:val="NoList"/>
    <w:uiPriority w:val="99"/>
    <w:rsid w:val="007F3791"/>
    <w:pPr>
      <w:numPr>
        <w:numId w:val="25"/>
      </w:numPr>
    </w:pPr>
  </w:style>
  <w:style w:type="paragraph" w:customStyle="1" w:styleId="listalpha0">
    <w:name w:val="list alpha"/>
    <w:basedOn w:val="ListParagraph"/>
    <w:qFormat/>
    <w:rsid w:val="007F3791"/>
    <w:pPr>
      <w:widowControl w:val="0"/>
      <w:numPr>
        <w:numId w:val="26"/>
      </w:numPr>
      <w:tabs>
        <w:tab w:val="left" w:pos="1340"/>
      </w:tabs>
      <w:autoSpaceDE w:val="0"/>
      <w:autoSpaceDN w:val="0"/>
      <w:spacing w:before="60" w:after="0" w:line="254" w:lineRule="auto"/>
      <w:ind w:right="72"/>
      <w:contextualSpacing w:val="0"/>
    </w:pPr>
    <w:rPr>
      <w:rFonts w:ascii="Open Sans" w:eastAsia="Myriad Pro Light" w:hAnsi="Open Sans" w:cs="Open Sans"/>
      <w:sz w:val="21"/>
      <w:szCs w:val="21"/>
      <w:lang w:bidi="en-US"/>
    </w:rPr>
  </w:style>
  <w:style w:type="paragraph" w:styleId="Subtitle">
    <w:name w:val="Subtitle"/>
    <w:basedOn w:val="Normal"/>
    <w:next w:val="Normal"/>
    <w:link w:val="SubtitleChar"/>
    <w:uiPriority w:val="11"/>
    <w:qFormat/>
    <w:rsid w:val="007F3791"/>
    <w:pPr>
      <w:numPr>
        <w:ilvl w:val="1"/>
      </w:numPr>
      <w:spacing w:line="240" w:lineRule="auto"/>
    </w:pPr>
    <w:rPr>
      <w:rFonts w:ascii="Open Sans" w:eastAsiaTheme="minorEastAsia" w:hAnsi="Open Sans" w:cstheme="minorBidi"/>
      <w:color w:val="5A5A5A" w:themeColor="text1" w:themeTint="A5"/>
      <w:spacing w:val="15"/>
    </w:rPr>
  </w:style>
  <w:style w:type="character" w:customStyle="1" w:styleId="SubtitleChar">
    <w:name w:val="Subtitle Char"/>
    <w:basedOn w:val="DefaultParagraphFont"/>
    <w:link w:val="Subtitle"/>
    <w:uiPriority w:val="11"/>
    <w:rsid w:val="007F3791"/>
    <w:rPr>
      <w:rFonts w:ascii="Open Sans" w:eastAsiaTheme="minorEastAsia" w:hAnsi="Open Sans" w:cstheme="minorBidi"/>
      <w:color w:val="5A5A5A" w:themeColor="text1" w:themeTint="A5"/>
      <w:spacing w:val="15"/>
      <w:sz w:val="22"/>
      <w:szCs w:val="22"/>
    </w:rPr>
  </w:style>
  <w:style w:type="paragraph" w:styleId="ListBullet5">
    <w:name w:val="List Bullet 5"/>
    <w:basedOn w:val="Normal"/>
    <w:uiPriority w:val="99"/>
    <w:unhideWhenUsed/>
    <w:rsid w:val="007F3791"/>
    <w:pPr>
      <w:numPr>
        <w:numId w:val="27"/>
      </w:numPr>
      <w:spacing w:after="120" w:line="240" w:lineRule="auto"/>
      <w:contextualSpacing/>
    </w:pPr>
    <w:rPr>
      <w:rFonts w:ascii="Open Sans" w:eastAsiaTheme="minorHAnsi" w:hAnsi="Open Sans" w:cstheme="minorBidi"/>
      <w:sz w:val="21"/>
      <w:szCs w:val="24"/>
    </w:rPr>
  </w:style>
  <w:style w:type="character" w:styleId="Strong">
    <w:name w:val="Strong"/>
    <w:basedOn w:val="DefaultParagraphFont"/>
    <w:uiPriority w:val="22"/>
    <w:qFormat/>
    <w:rsid w:val="00FB627A"/>
    <w:rPr>
      <w:rFonts w:ascii="Open Sans" w:hAnsi="Open Sans"/>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23" ma:contentTypeDescription="Create a new document." ma:contentTypeScope="" ma:versionID="74d175f139e49f2c07ae70f68ac8c94e">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14644786cfa24ab56b3afbf7b45dce94"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009a8d6a-b9af-49d5-bf77-1c1d98051887}" ma:internalName="TaxCatchAll" ma:showField="CatchAllData" ma:web="a2d3f2cd-3e20-4236-b4fd-ddc0b43d1d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2d3f2cd-3e20-4236-b4fd-ddc0b43d1d85" xsi:nil="true"/>
    <lcf76f155ced4ddcb4097134ff3c332f xmlns="2ddca5e7-d4b1-4eec-b942-8647347c53b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7548BE-276E-48CD-A64B-5A92CEC25DEE}"/>
</file>

<file path=customXml/itemProps2.xml><?xml version="1.0" encoding="utf-8"?>
<ds:datastoreItem xmlns:ds="http://schemas.openxmlformats.org/officeDocument/2006/customXml" ds:itemID="{CF4FC8F3-C8A7-4A3D-8170-DAB1EF07CDDD}">
  <ds:schemaRefs>
    <ds:schemaRef ds:uri="http://schemas.microsoft.com/sharepoint/v3/contenttype/forms"/>
  </ds:schemaRefs>
</ds:datastoreItem>
</file>

<file path=customXml/itemProps3.xml><?xml version="1.0" encoding="utf-8"?>
<ds:datastoreItem xmlns:ds="http://schemas.openxmlformats.org/officeDocument/2006/customXml" ds:itemID="{85BBD945-461B-49EC-A093-2C05CA4CAC45}">
  <ds:schemaRefs>
    <ds:schemaRef ds:uri="http://schemas.microsoft.com/office/2006/metadata/properties"/>
    <ds:schemaRef ds:uri="5b805046-b83c-44f8-8739-e435a824acc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30</Pages>
  <Words>3602</Words>
  <Characters>20536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312</cp:revision>
  <dcterms:created xsi:type="dcterms:W3CDTF">2018-01-26T18:12:00Z</dcterms:created>
  <dcterms:modified xsi:type="dcterms:W3CDTF">2022-06-30T16:34:00Z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y fmtid="{D5CDD505-2E9C-101B-9397-08002B2CF9AE}" pid="3" name="Order">
    <vt:r8>100</vt:r8>
  </property>
</Properties>
</file>