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968" w:type="dxa"/>
        <w:tblInd w:w="-5" w:type="dxa"/>
        <w:tblLayout w:type="fixed"/>
        <w:tblCellMar>
          <w:left w:w="115" w:type="dxa"/>
          <w:right w:w="72" w:type="dxa"/>
        </w:tblCellMar>
        <w:tblLook w:val="04A0" w:firstRow="1" w:lastRow="0" w:firstColumn="1" w:lastColumn="0" w:noHBand="0" w:noVBand="1"/>
        <w:tblDescription w:val="Table of Praxis® Mathematics: Content Knowledge (5161) Curriculum Crosswalk. Required Course Numbers are column headers and Test Content Categories are row headers."/>
      </w:tblPr>
      <w:tblGrid>
        <w:gridCol w:w="4680"/>
        <w:gridCol w:w="619"/>
        <w:gridCol w:w="619"/>
        <w:gridCol w:w="619"/>
        <w:gridCol w:w="619"/>
        <w:gridCol w:w="619"/>
        <w:gridCol w:w="619"/>
        <w:gridCol w:w="619"/>
        <w:gridCol w:w="619"/>
        <w:gridCol w:w="619"/>
        <w:gridCol w:w="619"/>
        <w:gridCol w:w="619"/>
        <w:gridCol w:w="619"/>
        <w:gridCol w:w="619"/>
        <w:gridCol w:w="619"/>
        <w:gridCol w:w="622"/>
      </w:tblGrid>
      <w:tr w:rsidR="0021145E" w:rsidRPr="00E61394" w14:paraId="049C52CF" w14:textId="77777777" w:rsidTr="00B57E8D">
        <w:trPr>
          <w:cantSplit/>
          <w:tblHeader/>
        </w:trPr>
        <w:tc>
          <w:tcPr>
            <w:tcW w:w="13968" w:type="dxa"/>
            <w:gridSpan w:val="16"/>
            <w:shd w:val="clear" w:color="auto" w:fill="D9D9D9"/>
          </w:tcPr>
          <w:p w14:paraId="2FF5D294" w14:textId="77777777" w:rsidR="0021145E" w:rsidRPr="00E61394" w:rsidRDefault="0021145E" w:rsidP="006B2FA8">
            <w:pPr>
              <w:spacing w:after="0"/>
              <w:jc w:val="center"/>
              <w:rPr>
                <w:rFonts w:asciiTheme="minorHAnsi" w:hAnsiTheme="minorHAnsi" w:cstheme="minorHAnsi"/>
                <w:b/>
                <w:sz w:val="28"/>
                <w:szCs w:val="28"/>
              </w:rPr>
            </w:pPr>
            <w:r w:rsidRPr="00E61394">
              <w:rPr>
                <w:rFonts w:asciiTheme="minorHAnsi" w:hAnsiTheme="minorHAnsi" w:cstheme="minorHAnsi"/>
                <w:b/>
                <w:sz w:val="28"/>
                <w:szCs w:val="28"/>
              </w:rPr>
              <w:t>Required Course Numbers</w:t>
            </w:r>
          </w:p>
        </w:tc>
      </w:tr>
      <w:tr w:rsidR="0021145E" w:rsidRPr="00E61394" w14:paraId="22BC08C5" w14:textId="77777777" w:rsidTr="00B57E8D">
        <w:trPr>
          <w:cantSplit/>
          <w:tblHeader/>
        </w:trPr>
        <w:tc>
          <w:tcPr>
            <w:tcW w:w="4680" w:type="dxa"/>
            <w:shd w:val="clear" w:color="auto" w:fill="D9D9D9"/>
          </w:tcPr>
          <w:p w14:paraId="2ADBACD3" w14:textId="746AEA1F" w:rsidR="0021145E" w:rsidRPr="006B2FA8" w:rsidRDefault="0021145E" w:rsidP="006B2FA8">
            <w:pPr>
              <w:autoSpaceDE w:val="0"/>
              <w:autoSpaceDN w:val="0"/>
              <w:adjustRightInd w:val="0"/>
              <w:spacing w:after="0" w:line="240" w:lineRule="auto"/>
              <w:rPr>
                <w:rFonts w:asciiTheme="minorHAnsi" w:hAnsiTheme="minorHAnsi" w:cstheme="minorHAnsi"/>
                <w:b/>
                <w:sz w:val="28"/>
                <w:szCs w:val="28"/>
              </w:rPr>
            </w:pPr>
            <w:r w:rsidRPr="00E61394">
              <w:rPr>
                <w:rFonts w:asciiTheme="minorHAnsi" w:hAnsiTheme="minorHAnsi" w:cstheme="minorHAnsi"/>
                <w:b/>
                <w:sz w:val="28"/>
                <w:szCs w:val="28"/>
              </w:rPr>
              <w:t>Test Content Categories</w:t>
            </w:r>
          </w:p>
        </w:tc>
        <w:tc>
          <w:tcPr>
            <w:tcW w:w="619" w:type="dxa"/>
            <w:shd w:val="clear" w:color="auto" w:fill="D9D9D9"/>
            <w:vAlign w:val="center"/>
          </w:tcPr>
          <w:p w14:paraId="4881EEF2" w14:textId="77777777" w:rsidR="0021145E" w:rsidRPr="00E61394" w:rsidRDefault="0021145E" w:rsidP="006B2FA8">
            <w:pPr>
              <w:spacing w:after="0"/>
              <w:rPr>
                <w:rFonts w:asciiTheme="minorHAnsi" w:hAnsiTheme="minorHAnsi" w:cstheme="minorHAnsi"/>
              </w:rPr>
            </w:pPr>
          </w:p>
        </w:tc>
        <w:tc>
          <w:tcPr>
            <w:tcW w:w="619" w:type="dxa"/>
            <w:shd w:val="clear" w:color="auto" w:fill="D9D9D9"/>
            <w:vAlign w:val="center"/>
          </w:tcPr>
          <w:p w14:paraId="3BB8A104" w14:textId="77777777" w:rsidR="0021145E" w:rsidRPr="00E61394" w:rsidRDefault="0021145E" w:rsidP="006B2FA8">
            <w:pPr>
              <w:spacing w:after="0"/>
              <w:rPr>
                <w:rFonts w:asciiTheme="minorHAnsi" w:hAnsiTheme="minorHAnsi" w:cstheme="minorHAnsi"/>
              </w:rPr>
            </w:pPr>
          </w:p>
        </w:tc>
        <w:tc>
          <w:tcPr>
            <w:tcW w:w="619" w:type="dxa"/>
            <w:shd w:val="clear" w:color="auto" w:fill="D9D9D9"/>
            <w:vAlign w:val="center"/>
          </w:tcPr>
          <w:p w14:paraId="3505EDE5" w14:textId="77777777" w:rsidR="0021145E" w:rsidRPr="00E61394" w:rsidRDefault="0021145E" w:rsidP="006B2FA8">
            <w:pPr>
              <w:spacing w:after="0"/>
              <w:rPr>
                <w:rFonts w:asciiTheme="minorHAnsi" w:hAnsiTheme="minorHAnsi" w:cstheme="minorHAnsi"/>
              </w:rPr>
            </w:pPr>
          </w:p>
        </w:tc>
        <w:tc>
          <w:tcPr>
            <w:tcW w:w="619" w:type="dxa"/>
            <w:shd w:val="clear" w:color="auto" w:fill="D9D9D9"/>
            <w:vAlign w:val="center"/>
          </w:tcPr>
          <w:p w14:paraId="3F84430F" w14:textId="77777777" w:rsidR="0021145E" w:rsidRPr="00E61394" w:rsidRDefault="0021145E" w:rsidP="006B2FA8">
            <w:pPr>
              <w:spacing w:after="0"/>
              <w:rPr>
                <w:rFonts w:asciiTheme="minorHAnsi" w:hAnsiTheme="minorHAnsi" w:cstheme="minorHAnsi"/>
              </w:rPr>
            </w:pPr>
          </w:p>
        </w:tc>
        <w:tc>
          <w:tcPr>
            <w:tcW w:w="619" w:type="dxa"/>
            <w:shd w:val="clear" w:color="auto" w:fill="D9D9D9"/>
            <w:vAlign w:val="center"/>
          </w:tcPr>
          <w:p w14:paraId="500D5A42" w14:textId="77777777" w:rsidR="0021145E" w:rsidRPr="00E61394" w:rsidRDefault="0021145E" w:rsidP="006B2FA8">
            <w:pPr>
              <w:spacing w:after="0"/>
              <w:rPr>
                <w:rFonts w:asciiTheme="minorHAnsi" w:hAnsiTheme="minorHAnsi" w:cstheme="minorHAnsi"/>
              </w:rPr>
            </w:pPr>
          </w:p>
        </w:tc>
        <w:tc>
          <w:tcPr>
            <w:tcW w:w="619" w:type="dxa"/>
            <w:shd w:val="clear" w:color="auto" w:fill="D9D9D9"/>
            <w:vAlign w:val="center"/>
          </w:tcPr>
          <w:p w14:paraId="2B4C7E94" w14:textId="77777777" w:rsidR="0021145E" w:rsidRPr="00E61394" w:rsidRDefault="0021145E" w:rsidP="006B2FA8">
            <w:pPr>
              <w:spacing w:after="0"/>
              <w:rPr>
                <w:rFonts w:asciiTheme="minorHAnsi" w:hAnsiTheme="minorHAnsi" w:cstheme="minorHAnsi"/>
              </w:rPr>
            </w:pPr>
          </w:p>
        </w:tc>
        <w:tc>
          <w:tcPr>
            <w:tcW w:w="619" w:type="dxa"/>
            <w:shd w:val="clear" w:color="auto" w:fill="D9D9D9"/>
            <w:vAlign w:val="center"/>
          </w:tcPr>
          <w:p w14:paraId="30A0BD1F" w14:textId="77777777" w:rsidR="0021145E" w:rsidRPr="00E61394" w:rsidRDefault="0021145E" w:rsidP="006B2FA8">
            <w:pPr>
              <w:spacing w:after="0"/>
              <w:rPr>
                <w:rFonts w:asciiTheme="minorHAnsi" w:hAnsiTheme="minorHAnsi" w:cstheme="minorHAnsi"/>
              </w:rPr>
            </w:pPr>
          </w:p>
        </w:tc>
        <w:tc>
          <w:tcPr>
            <w:tcW w:w="619" w:type="dxa"/>
            <w:shd w:val="clear" w:color="auto" w:fill="D9D9D9"/>
            <w:vAlign w:val="center"/>
          </w:tcPr>
          <w:p w14:paraId="2184216F" w14:textId="77777777" w:rsidR="0021145E" w:rsidRPr="00E61394" w:rsidRDefault="0021145E" w:rsidP="006B2FA8">
            <w:pPr>
              <w:spacing w:after="0"/>
              <w:rPr>
                <w:rFonts w:asciiTheme="minorHAnsi" w:hAnsiTheme="minorHAnsi" w:cstheme="minorHAnsi"/>
              </w:rPr>
            </w:pPr>
          </w:p>
        </w:tc>
        <w:tc>
          <w:tcPr>
            <w:tcW w:w="619" w:type="dxa"/>
            <w:shd w:val="clear" w:color="auto" w:fill="D9D9D9"/>
            <w:vAlign w:val="center"/>
          </w:tcPr>
          <w:p w14:paraId="65036AA0" w14:textId="77777777" w:rsidR="0021145E" w:rsidRPr="00E61394" w:rsidRDefault="0021145E" w:rsidP="006B2FA8">
            <w:pPr>
              <w:spacing w:after="0"/>
              <w:rPr>
                <w:rFonts w:asciiTheme="minorHAnsi" w:hAnsiTheme="minorHAnsi" w:cstheme="minorHAnsi"/>
              </w:rPr>
            </w:pPr>
          </w:p>
        </w:tc>
        <w:tc>
          <w:tcPr>
            <w:tcW w:w="619" w:type="dxa"/>
            <w:shd w:val="clear" w:color="auto" w:fill="D9D9D9"/>
            <w:vAlign w:val="center"/>
          </w:tcPr>
          <w:p w14:paraId="4F1E6B05" w14:textId="77777777" w:rsidR="0021145E" w:rsidRPr="00E61394" w:rsidRDefault="0021145E" w:rsidP="006B2FA8">
            <w:pPr>
              <w:spacing w:after="0"/>
              <w:rPr>
                <w:rFonts w:asciiTheme="minorHAnsi" w:hAnsiTheme="minorHAnsi" w:cstheme="minorHAnsi"/>
              </w:rPr>
            </w:pPr>
          </w:p>
        </w:tc>
        <w:tc>
          <w:tcPr>
            <w:tcW w:w="619" w:type="dxa"/>
            <w:shd w:val="clear" w:color="auto" w:fill="D9D9D9"/>
            <w:vAlign w:val="center"/>
          </w:tcPr>
          <w:p w14:paraId="5CFC720F" w14:textId="77777777" w:rsidR="0021145E" w:rsidRPr="00E61394" w:rsidRDefault="0021145E" w:rsidP="006B2FA8">
            <w:pPr>
              <w:spacing w:after="0"/>
              <w:rPr>
                <w:rFonts w:asciiTheme="minorHAnsi" w:hAnsiTheme="minorHAnsi" w:cstheme="minorHAnsi"/>
              </w:rPr>
            </w:pPr>
          </w:p>
        </w:tc>
        <w:tc>
          <w:tcPr>
            <w:tcW w:w="619" w:type="dxa"/>
            <w:shd w:val="clear" w:color="auto" w:fill="D9D9D9"/>
          </w:tcPr>
          <w:p w14:paraId="5BB0A215" w14:textId="77777777" w:rsidR="0021145E" w:rsidRPr="00E61394" w:rsidRDefault="0021145E" w:rsidP="006B2FA8">
            <w:pPr>
              <w:spacing w:after="0"/>
              <w:rPr>
                <w:rFonts w:asciiTheme="minorHAnsi" w:hAnsiTheme="minorHAnsi" w:cstheme="minorHAnsi"/>
              </w:rPr>
            </w:pPr>
          </w:p>
        </w:tc>
        <w:tc>
          <w:tcPr>
            <w:tcW w:w="619" w:type="dxa"/>
            <w:shd w:val="clear" w:color="auto" w:fill="D9D9D9"/>
          </w:tcPr>
          <w:p w14:paraId="2246EA67" w14:textId="77777777" w:rsidR="0021145E" w:rsidRPr="00E61394" w:rsidRDefault="0021145E" w:rsidP="006B2FA8">
            <w:pPr>
              <w:spacing w:after="0"/>
              <w:rPr>
                <w:rFonts w:asciiTheme="minorHAnsi" w:hAnsiTheme="minorHAnsi" w:cstheme="minorHAnsi"/>
              </w:rPr>
            </w:pPr>
          </w:p>
        </w:tc>
        <w:tc>
          <w:tcPr>
            <w:tcW w:w="619" w:type="dxa"/>
            <w:shd w:val="clear" w:color="auto" w:fill="D9D9D9"/>
          </w:tcPr>
          <w:p w14:paraId="159B450A" w14:textId="77777777" w:rsidR="0021145E" w:rsidRPr="00E61394" w:rsidRDefault="0021145E" w:rsidP="006B2FA8">
            <w:pPr>
              <w:spacing w:after="0"/>
              <w:rPr>
                <w:rFonts w:asciiTheme="minorHAnsi" w:hAnsiTheme="minorHAnsi" w:cstheme="minorHAnsi"/>
              </w:rPr>
            </w:pPr>
          </w:p>
        </w:tc>
        <w:tc>
          <w:tcPr>
            <w:tcW w:w="622" w:type="dxa"/>
            <w:shd w:val="clear" w:color="auto" w:fill="D9D9D9"/>
          </w:tcPr>
          <w:p w14:paraId="00B45F63" w14:textId="77777777" w:rsidR="0021145E" w:rsidRPr="00E61394" w:rsidRDefault="0021145E" w:rsidP="006B2FA8">
            <w:pPr>
              <w:spacing w:after="0"/>
              <w:rPr>
                <w:rFonts w:asciiTheme="minorHAnsi" w:hAnsiTheme="minorHAnsi" w:cstheme="minorHAnsi"/>
              </w:rPr>
            </w:pPr>
          </w:p>
        </w:tc>
      </w:tr>
      <w:tr w:rsidR="008737B4" w:rsidRPr="00E61394" w14:paraId="3250E51B" w14:textId="77777777" w:rsidTr="00B57E8D">
        <w:trPr>
          <w:cantSplit/>
        </w:trPr>
        <w:tc>
          <w:tcPr>
            <w:tcW w:w="4680" w:type="dxa"/>
            <w:tcBorders>
              <w:bottom w:val="single" w:sz="4" w:space="0" w:color="auto"/>
            </w:tcBorders>
          </w:tcPr>
          <w:p w14:paraId="1F3CD70A" w14:textId="14145B3F" w:rsidR="008737B4" w:rsidRPr="007E5E66" w:rsidRDefault="008737B4" w:rsidP="006B2FA8">
            <w:pPr>
              <w:pStyle w:val="ListParagraph"/>
              <w:tabs>
                <w:tab w:val="right" w:pos="380"/>
              </w:tabs>
              <w:spacing w:after="0"/>
              <w:ind w:left="0"/>
              <w:rPr>
                <w:rFonts w:asciiTheme="minorHAnsi" w:hAnsiTheme="minorHAnsi" w:cstheme="minorHAnsi"/>
                <w:b/>
                <w:bCs/>
              </w:rPr>
            </w:pPr>
            <w:r w:rsidRPr="007E5E66">
              <w:rPr>
                <w:rFonts w:asciiTheme="minorHAnsi" w:eastAsia="Times New Roman" w:hAnsiTheme="minorHAnsi" w:cs="Arial"/>
                <w:b/>
                <w:bCs/>
                <w:color w:val="1F4E79" w:themeColor="accent1" w:themeShade="80"/>
                <w:sz w:val="24"/>
              </w:rPr>
              <w:t>I</w:t>
            </w:r>
            <w:r w:rsidR="007E5E66" w:rsidRPr="007E5E66">
              <w:rPr>
                <w:rFonts w:asciiTheme="minorHAnsi" w:eastAsia="Times New Roman" w:hAnsiTheme="minorHAnsi" w:cs="Arial"/>
                <w:b/>
                <w:bCs/>
                <w:color w:val="1F4E79" w:themeColor="accent1" w:themeShade="80"/>
                <w:sz w:val="24"/>
              </w:rPr>
              <w:t xml:space="preserve">. </w:t>
            </w:r>
            <w:r w:rsidRPr="007E5E66">
              <w:rPr>
                <w:rFonts w:asciiTheme="minorHAnsi" w:eastAsia="Times New Roman" w:hAnsiTheme="minorHAnsi" w:cs="Arial"/>
                <w:b/>
                <w:bCs/>
                <w:color w:val="1F4E79" w:themeColor="accent1" w:themeShade="80"/>
                <w:sz w:val="24"/>
              </w:rPr>
              <w:t xml:space="preserve"> Child Development and Early Learning</w:t>
            </w:r>
          </w:p>
        </w:tc>
        <w:tc>
          <w:tcPr>
            <w:tcW w:w="619" w:type="dxa"/>
          </w:tcPr>
          <w:p w14:paraId="7C125108" w14:textId="77777777" w:rsidR="008737B4" w:rsidRPr="00E61394" w:rsidRDefault="008737B4" w:rsidP="006B2FA8">
            <w:pPr>
              <w:spacing w:after="0"/>
              <w:rPr>
                <w:rFonts w:asciiTheme="minorHAnsi" w:hAnsiTheme="minorHAnsi" w:cstheme="minorHAnsi"/>
              </w:rPr>
            </w:pPr>
          </w:p>
        </w:tc>
        <w:tc>
          <w:tcPr>
            <w:tcW w:w="619" w:type="dxa"/>
          </w:tcPr>
          <w:p w14:paraId="65BB8BCD" w14:textId="77777777" w:rsidR="008737B4" w:rsidRPr="00E61394" w:rsidRDefault="008737B4" w:rsidP="006B2FA8">
            <w:pPr>
              <w:spacing w:after="0"/>
              <w:rPr>
                <w:rFonts w:asciiTheme="minorHAnsi" w:hAnsiTheme="minorHAnsi" w:cstheme="minorHAnsi"/>
              </w:rPr>
            </w:pPr>
          </w:p>
        </w:tc>
        <w:tc>
          <w:tcPr>
            <w:tcW w:w="619" w:type="dxa"/>
          </w:tcPr>
          <w:p w14:paraId="66EF26E4" w14:textId="77777777" w:rsidR="008737B4" w:rsidRPr="00E61394" w:rsidRDefault="008737B4" w:rsidP="006B2FA8">
            <w:pPr>
              <w:spacing w:after="0"/>
              <w:rPr>
                <w:rFonts w:asciiTheme="minorHAnsi" w:hAnsiTheme="minorHAnsi" w:cstheme="minorHAnsi"/>
              </w:rPr>
            </w:pPr>
          </w:p>
        </w:tc>
        <w:tc>
          <w:tcPr>
            <w:tcW w:w="619" w:type="dxa"/>
          </w:tcPr>
          <w:p w14:paraId="7FB3D67C" w14:textId="77777777" w:rsidR="008737B4" w:rsidRPr="00E61394" w:rsidRDefault="008737B4" w:rsidP="006B2FA8">
            <w:pPr>
              <w:spacing w:after="0"/>
              <w:rPr>
                <w:rFonts w:asciiTheme="minorHAnsi" w:hAnsiTheme="minorHAnsi" w:cstheme="minorHAnsi"/>
              </w:rPr>
            </w:pPr>
          </w:p>
        </w:tc>
        <w:tc>
          <w:tcPr>
            <w:tcW w:w="619" w:type="dxa"/>
          </w:tcPr>
          <w:p w14:paraId="31385533" w14:textId="77777777" w:rsidR="008737B4" w:rsidRPr="00E61394" w:rsidRDefault="008737B4" w:rsidP="006B2FA8">
            <w:pPr>
              <w:spacing w:after="0"/>
              <w:rPr>
                <w:rFonts w:asciiTheme="minorHAnsi" w:hAnsiTheme="minorHAnsi" w:cstheme="minorHAnsi"/>
              </w:rPr>
            </w:pPr>
          </w:p>
        </w:tc>
        <w:tc>
          <w:tcPr>
            <w:tcW w:w="619" w:type="dxa"/>
          </w:tcPr>
          <w:p w14:paraId="59294CA2" w14:textId="77777777" w:rsidR="008737B4" w:rsidRPr="00E61394" w:rsidRDefault="008737B4" w:rsidP="006B2FA8">
            <w:pPr>
              <w:spacing w:after="0"/>
              <w:rPr>
                <w:rFonts w:asciiTheme="minorHAnsi" w:hAnsiTheme="minorHAnsi" w:cstheme="minorHAnsi"/>
              </w:rPr>
            </w:pPr>
          </w:p>
        </w:tc>
        <w:tc>
          <w:tcPr>
            <w:tcW w:w="619" w:type="dxa"/>
          </w:tcPr>
          <w:p w14:paraId="206DCB27" w14:textId="77777777" w:rsidR="008737B4" w:rsidRPr="00E61394" w:rsidRDefault="008737B4" w:rsidP="006B2FA8">
            <w:pPr>
              <w:spacing w:after="0"/>
              <w:rPr>
                <w:rFonts w:asciiTheme="minorHAnsi" w:hAnsiTheme="minorHAnsi" w:cstheme="minorHAnsi"/>
              </w:rPr>
            </w:pPr>
          </w:p>
        </w:tc>
        <w:tc>
          <w:tcPr>
            <w:tcW w:w="619" w:type="dxa"/>
          </w:tcPr>
          <w:p w14:paraId="2F176B04" w14:textId="77777777" w:rsidR="008737B4" w:rsidRPr="00E61394" w:rsidRDefault="008737B4" w:rsidP="006B2FA8">
            <w:pPr>
              <w:spacing w:after="0"/>
              <w:rPr>
                <w:rFonts w:asciiTheme="minorHAnsi" w:hAnsiTheme="minorHAnsi" w:cstheme="minorHAnsi"/>
              </w:rPr>
            </w:pPr>
          </w:p>
        </w:tc>
        <w:tc>
          <w:tcPr>
            <w:tcW w:w="619" w:type="dxa"/>
          </w:tcPr>
          <w:p w14:paraId="307135BF" w14:textId="77777777" w:rsidR="008737B4" w:rsidRPr="00E61394" w:rsidRDefault="008737B4" w:rsidP="006B2FA8">
            <w:pPr>
              <w:spacing w:after="0"/>
              <w:rPr>
                <w:rFonts w:asciiTheme="minorHAnsi" w:hAnsiTheme="minorHAnsi" w:cstheme="minorHAnsi"/>
              </w:rPr>
            </w:pPr>
          </w:p>
        </w:tc>
        <w:tc>
          <w:tcPr>
            <w:tcW w:w="619" w:type="dxa"/>
          </w:tcPr>
          <w:p w14:paraId="0227AA32" w14:textId="77777777" w:rsidR="008737B4" w:rsidRPr="00E61394" w:rsidRDefault="008737B4" w:rsidP="006B2FA8">
            <w:pPr>
              <w:spacing w:after="0"/>
              <w:rPr>
                <w:rFonts w:asciiTheme="minorHAnsi" w:hAnsiTheme="minorHAnsi" w:cstheme="minorHAnsi"/>
              </w:rPr>
            </w:pPr>
          </w:p>
        </w:tc>
        <w:tc>
          <w:tcPr>
            <w:tcW w:w="619" w:type="dxa"/>
          </w:tcPr>
          <w:p w14:paraId="46B8F06B" w14:textId="77777777" w:rsidR="008737B4" w:rsidRPr="00E61394" w:rsidRDefault="008737B4" w:rsidP="006B2FA8">
            <w:pPr>
              <w:spacing w:after="0"/>
              <w:rPr>
                <w:rFonts w:asciiTheme="minorHAnsi" w:hAnsiTheme="minorHAnsi" w:cstheme="minorHAnsi"/>
              </w:rPr>
            </w:pPr>
          </w:p>
        </w:tc>
        <w:tc>
          <w:tcPr>
            <w:tcW w:w="619" w:type="dxa"/>
          </w:tcPr>
          <w:p w14:paraId="3FEC11D0" w14:textId="77777777" w:rsidR="008737B4" w:rsidRPr="00E61394" w:rsidRDefault="008737B4" w:rsidP="006B2FA8">
            <w:pPr>
              <w:spacing w:after="0"/>
              <w:rPr>
                <w:rFonts w:asciiTheme="minorHAnsi" w:hAnsiTheme="minorHAnsi" w:cstheme="minorHAnsi"/>
              </w:rPr>
            </w:pPr>
          </w:p>
        </w:tc>
        <w:tc>
          <w:tcPr>
            <w:tcW w:w="619" w:type="dxa"/>
          </w:tcPr>
          <w:p w14:paraId="5E743A58" w14:textId="77777777" w:rsidR="008737B4" w:rsidRPr="00E61394" w:rsidRDefault="008737B4" w:rsidP="006B2FA8">
            <w:pPr>
              <w:spacing w:after="0"/>
              <w:rPr>
                <w:rFonts w:asciiTheme="minorHAnsi" w:hAnsiTheme="minorHAnsi" w:cstheme="minorHAnsi"/>
              </w:rPr>
            </w:pPr>
          </w:p>
        </w:tc>
        <w:tc>
          <w:tcPr>
            <w:tcW w:w="619" w:type="dxa"/>
          </w:tcPr>
          <w:p w14:paraId="2BEF1D62" w14:textId="77777777" w:rsidR="008737B4" w:rsidRPr="00E61394" w:rsidRDefault="008737B4" w:rsidP="006B2FA8">
            <w:pPr>
              <w:spacing w:after="0"/>
              <w:rPr>
                <w:rFonts w:asciiTheme="minorHAnsi" w:hAnsiTheme="minorHAnsi" w:cstheme="minorHAnsi"/>
              </w:rPr>
            </w:pPr>
          </w:p>
        </w:tc>
        <w:tc>
          <w:tcPr>
            <w:tcW w:w="622" w:type="dxa"/>
          </w:tcPr>
          <w:p w14:paraId="0F470329" w14:textId="77777777" w:rsidR="008737B4" w:rsidRPr="00E61394" w:rsidRDefault="008737B4" w:rsidP="006B2FA8">
            <w:pPr>
              <w:spacing w:after="0"/>
              <w:rPr>
                <w:rFonts w:asciiTheme="minorHAnsi" w:hAnsiTheme="minorHAnsi" w:cstheme="minorHAnsi"/>
              </w:rPr>
            </w:pPr>
          </w:p>
        </w:tc>
      </w:tr>
      <w:tr w:rsidR="008737B4" w:rsidRPr="00E61394" w14:paraId="61BD2DE2" w14:textId="77777777" w:rsidTr="00B57E8D">
        <w:trPr>
          <w:cantSplit/>
        </w:trPr>
        <w:tc>
          <w:tcPr>
            <w:tcW w:w="4680" w:type="dxa"/>
            <w:shd w:val="clear" w:color="auto" w:fill="auto"/>
          </w:tcPr>
          <w:p w14:paraId="1A22E3C5" w14:textId="7184AFFC" w:rsidR="008737B4" w:rsidRPr="008737B4" w:rsidRDefault="008737B4" w:rsidP="006B2FA8">
            <w:pPr>
              <w:widowControl w:val="0"/>
              <w:tabs>
                <w:tab w:val="left" w:pos="340"/>
              </w:tabs>
              <w:autoSpaceDE w:val="0"/>
              <w:autoSpaceDN w:val="0"/>
              <w:spacing w:before="60" w:after="0" w:line="254" w:lineRule="auto"/>
              <w:ind w:right="72"/>
              <w:rPr>
                <w:rFonts w:asciiTheme="minorHAnsi" w:hAnsiTheme="minorHAnsi"/>
                <w:b/>
                <w:bCs/>
              </w:rPr>
            </w:pPr>
            <w:r w:rsidRPr="008737B4">
              <w:rPr>
                <w:b/>
                <w:bCs/>
              </w:rPr>
              <w:t>A. Early Learning</w:t>
            </w:r>
          </w:p>
        </w:tc>
        <w:tc>
          <w:tcPr>
            <w:tcW w:w="619" w:type="dxa"/>
          </w:tcPr>
          <w:p w14:paraId="4788B0A4" w14:textId="77777777" w:rsidR="008737B4" w:rsidRPr="00E61394" w:rsidRDefault="008737B4" w:rsidP="006B2FA8">
            <w:pPr>
              <w:spacing w:after="0"/>
              <w:rPr>
                <w:rFonts w:asciiTheme="minorHAnsi" w:hAnsiTheme="minorHAnsi" w:cstheme="minorHAnsi"/>
              </w:rPr>
            </w:pPr>
          </w:p>
        </w:tc>
        <w:tc>
          <w:tcPr>
            <w:tcW w:w="619" w:type="dxa"/>
          </w:tcPr>
          <w:p w14:paraId="61ED66A2" w14:textId="77777777" w:rsidR="008737B4" w:rsidRPr="00E61394" w:rsidRDefault="008737B4" w:rsidP="006B2FA8">
            <w:pPr>
              <w:spacing w:after="0"/>
              <w:rPr>
                <w:rFonts w:asciiTheme="minorHAnsi" w:hAnsiTheme="minorHAnsi" w:cstheme="minorHAnsi"/>
              </w:rPr>
            </w:pPr>
          </w:p>
        </w:tc>
        <w:tc>
          <w:tcPr>
            <w:tcW w:w="619" w:type="dxa"/>
          </w:tcPr>
          <w:p w14:paraId="6B8733A2" w14:textId="77777777" w:rsidR="008737B4" w:rsidRPr="00E61394" w:rsidRDefault="008737B4" w:rsidP="006B2FA8">
            <w:pPr>
              <w:spacing w:after="0"/>
              <w:rPr>
                <w:rFonts w:asciiTheme="minorHAnsi" w:hAnsiTheme="minorHAnsi" w:cstheme="minorHAnsi"/>
              </w:rPr>
            </w:pPr>
          </w:p>
        </w:tc>
        <w:tc>
          <w:tcPr>
            <w:tcW w:w="619" w:type="dxa"/>
          </w:tcPr>
          <w:p w14:paraId="3CD4C570" w14:textId="77777777" w:rsidR="008737B4" w:rsidRPr="00E61394" w:rsidRDefault="008737B4" w:rsidP="006B2FA8">
            <w:pPr>
              <w:spacing w:after="0"/>
              <w:rPr>
                <w:rFonts w:asciiTheme="minorHAnsi" w:hAnsiTheme="minorHAnsi" w:cstheme="minorHAnsi"/>
              </w:rPr>
            </w:pPr>
          </w:p>
        </w:tc>
        <w:tc>
          <w:tcPr>
            <w:tcW w:w="619" w:type="dxa"/>
          </w:tcPr>
          <w:p w14:paraId="49A72FA1" w14:textId="77777777" w:rsidR="008737B4" w:rsidRPr="00E61394" w:rsidRDefault="008737B4" w:rsidP="006B2FA8">
            <w:pPr>
              <w:spacing w:after="0"/>
              <w:rPr>
                <w:rFonts w:asciiTheme="minorHAnsi" w:hAnsiTheme="minorHAnsi" w:cstheme="minorHAnsi"/>
              </w:rPr>
            </w:pPr>
          </w:p>
        </w:tc>
        <w:tc>
          <w:tcPr>
            <w:tcW w:w="619" w:type="dxa"/>
          </w:tcPr>
          <w:p w14:paraId="2DDB1A71" w14:textId="77777777" w:rsidR="008737B4" w:rsidRPr="00E61394" w:rsidRDefault="008737B4" w:rsidP="006B2FA8">
            <w:pPr>
              <w:spacing w:after="0"/>
              <w:rPr>
                <w:rFonts w:asciiTheme="minorHAnsi" w:hAnsiTheme="minorHAnsi" w:cstheme="minorHAnsi"/>
              </w:rPr>
            </w:pPr>
          </w:p>
        </w:tc>
        <w:tc>
          <w:tcPr>
            <w:tcW w:w="619" w:type="dxa"/>
          </w:tcPr>
          <w:p w14:paraId="49922A8E" w14:textId="77777777" w:rsidR="008737B4" w:rsidRPr="00E61394" w:rsidRDefault="008737B4" w:rsidP="006B2FA8">
            <w:pPr>
              <w:spacing w:after="0"/>
              <w:rPr>
                <w:rFonts w:asciiTheme="minorHAnsi" w:hAnsiTheme="minorHAnsi" w:cstheme="minorHAnsi"/>
              </w:rPr>
            </w:pPr>
          </w:p>
        </w:tc>
        <w:tc>
          <w:tcPr>
            <w:tcW w:w="619" w:type="dxa"/>
          </w:tcPr>
          <w:p w14:paraId="07776AB2" w14:textId="77777777" w:rsidR="008737B4" w:rsidRPr="00E61394" w:rsidRDefault="008737B4" w:rsidP="006B2FA8">
            <w:pPr>
              <w:spacing w:after="0"/>
              <w:rPr>
                <w:rFonts w:asciiTheme="minorHAnsi" w:hAnsiTheme="minorHAnsi" w:cstheme="minorHAnsi"/>
              </w:rPr>
            </w:pPr>
          </w:p>
        </w:tc>
        <w:tc>
          <w:tcPr>
            <w:tcW w:w="619" w:type="dxa"/>
          </w:tcPr>
          <w:p w14:paraId="0B44F1BA" w14:textId="77777777" w:rsidR="008737B4" w:rsidRPr="00E61394" w:rsidRDefault="008737B4" w:rsidP="006B2FA8">
            <w:pPr>
              <w:spacing w:after="0"/>
              <w:rPr>
                <w:rFonts w:asciiTheme="minorHAnsi" w:hAnsiTheme="minorHAnsi" w:cstheme="minorHAnsi"/>
              </w:rPr>
            </w:pPr>
          </w:p>
        </w:tc>
        <w:tc>
          <w:tcPr>
            <w:tcW w:w="619" w:type="dxa"/>
          </w:tcPr>
          <w:p w14:paraId="6EFA35D9" w14:textId="77777777" w:rsidR="008737B4" w:rsidRPr="00E61394" w:rsidRDefault="008737B4" w:rsidP="006B2FA8">
            <w:pPr>
              <w:spacing w:after="0"/>
              <w:rPr>
                <w:rFonts w:asciiTheme="minorHAnsi" w:hAnsiTheme="minorHAnsi" w:cstheme="minorHAnsi"/>
              </w:rPr>
            </w:pPr>
          </w:p>
        </w:tc>
        <w:tc>
          <w:tcPr>
            <w:tcW w:w="619" w:type="dxa"/>
          </w:tcPr>
          <w:p w14:paraId="0FF0B867" w14:textId="77777777" w:rsidR="008737B4" w:rsidRPr="00E61394" w:rsidRDefault="008737B4" w:rsidP="006B2FA8">
            <w:pPr>
              <w:spacing w:after="0"/>
              <w:rPr>
                <w:rFonts w:asciiTheme="minorHAnsi" w:hAnsiTheme="minorHAnsi" w:cstheme="minorHAnsi"/>
              </w:rPr>
            </w:pPr>
          </w:p>
        </w:tc>
        <w:tc>
          <w:tcPr>
            <w:tcW w:w="619" w:type="dxa"/>
          </w:tcPr>
          <w:p w14:paraId="20DEF08E" w14:textId="77777777" w:rsidR="008737B4" w:rsidRPr="00E61394" w:rsidRDefault="008737B4" w:rsidP="006B2FA8">
            <w:pPr>
              <w:spacing w:after="0"/>
              <w:rPr>
                <w:rFonts w:asciiTheme="minorHAnsi" w:hAnsiTheme="minorHAnsi" w:cstheme="minorHAnsi"/>
              </w:rPr>
            </w:pPr>
          </w:p>
        </w:tc>
        <w:tc>
          <w:tcPr>
            <w:tcW w:w="619" w:type="dxa"/>
          </w:tcPr>
          <w:p w14:paraId="23BF46B6" w14:textId="77777777" w:rsidR="008737B4" w:rsidRPr="00E61394" w:rsidRDefault="008737B4" w:rsidP="006B2FA8">
            <w:pPr>
              <w:spacing w:after="0"/>
              <w:rPr>
                <w:rFonts w:asciiTheme="minorHAnsi" w:hAnsiTheme="minorHAnsi" w:cstheme="minorHAnsi"/>
              </w:rPr>
            </w:pPr>
          </w:p>
        </w:tc>
        <w:tc>
          <w:tcPr>
            <w:tcW w:w="619" w:type="dxa"/>
          </w:tcPr>
          <w:p w14:paraId="7C0886C2" w14:textId="77777777" w:rsidR="008737B4" w:rsidRPr="00E61394" w:rsidRDefault="008737B4" w:rsidP="006B2FA8">
            <w:pPr>
              <w:spacing w:after="0"/>
              <w:rPr>
                <w:rFonts w:asciiTheme="minorHAnsi" w:hAnsiTheme="minorHAnsi" w:cstheme="minorHAnsi"/>
              </w:rPr>
            </w:pPr>
          </w:p>
        </w:tc>
        <w:tc>
          <w:tcPr>
            <w:tcW w:w="622" w:type="dxa"/>
          </w:tcPr>
          <w:p w14:paraId="6E26CE17" w14:textId="77777777" w:rsidR="008737B4" w:rsidRPr="00E61394" w:rsidRDefault="008737B4" w:rsidP="006B2FA8">
            <w:pPr>
              <w:spacing w:after="0"/>
              <w:rPr>
                <w:rFonts w:asciiTheme="minorHAnsi" w:hAnsiTheme="minorHAnsi" w:cstheme="minorHAnsi"/>
              </w:rPr>
            </w:pPr>
          </w:p>
        </w:tc>
      </w:tr>
      <w:tr w:rsidR="008737B4" w:rsidRPr="00E61394" w14:paraId="6DFF61F6" w14:textId="77777777" w:rsidTr="00B57E8D">
        <w:trPr>
          <w:cantSplit/>
        </w:trPr>
        <w:tc>
          <w:tcPr>
            <w:tcW w:w="4680" w:type="dxa"/>
            <w:tcBorders>
              <w:bottom w:val="single" w:sz="4" w:space="0" w:color="auto"/>
            </w:tcBorders>
            <w:shd w:val="clear" w:color="auto" w:fill="auto"/>
          </w:tcPr>
          <w:p w14:paraId="319615BD" w14:textId="03267033" w:rsidR="008737B4" w:rsidRPr="00221031" w:rsidRDefault="007E5E66" w:rsidP="006B2FA8">
            <w:pPr>
              <w:widowControl w:val="0"/>
              <w:tabs>
                <w:tab w:val="left" w:pos="340"/>
              </w:tabs>
              <w:autoSpaceDE w:val="0"/>
              <w:autoSpaceDN w:val="0"/>
              <w:spacing w:before="60" w:after="0" w:line="254" w:lineRule="auto"/>
              <w:ind w:right="72"/>
              <w:rPr>
                <w:rFonts w:asciiTheme="minorHAnsi" w:hAnsiTheme="minorHAnsi"/>
              </w:rPr>
            </w:pPr>
            <w:r>
              <w:t>1</w:t>
            </w:r>
            <w:r w:rsidR="008737B4" w:rsidRPr="008724DF">
              <w:t>. Knows how typical and atypical development affects academic (e.g., cognitive skills) and nonacademic (e.g., social-emotional skills, adaptive skills, play) learning</w:t>
            </w:r>
          </w:p>
        </w:tc>
        <w:tc>
          <w:tcPr>
            <w:tcW w:w="619" w:type="dxa"/>
          </w:tcPr>
          <w:p w14:paraId="65CCB6F2" w14:textId="77777777" w:rsidR="008737B4" w:rsidRPr="00E61394" w:rsidRDefault="008737B4" w:rsidP="006B2FA8">
            <w:pPr>
              <w:spacing w:after="0"/>
              <w:rPr>
                <w:rFonts w:asciiTheme="minorHAnsi" w:hAnsiTheme="minorHAnsi" w:cstheme="minorHAnsi"/>
              </w:rPr>
            </w:pPr>
          </w:p>
        </w:tc>
        <w:tc>
          <w:tcPr>
            <w:tcW w:w="619" w:type="dxa"/>
          </w:tcPr>
          <w:p w14:paraId="79934019" w14:textId="77777777" w:rsidR="008737B4" w:rsidRPr="00E61394" w:rsidRDefault="008737B4" w:rsidP="006B2FA8">
            <w:pPr>
              <w:spacing w:after="0"/>
              <w:rPr>
                <w:rFonts w:asciiTheme="minorHAnsi" w:hAnsiTheme="minorHAnsi" w:cstheme="minorHAnsi"/>
              </w:rPr>
            </w:pPr>
          </w:p>
        </w:tc>
        <w:tc>
          <w:tcPr>
            <w:tcW w:w="619" w:type="dxa"/>
          </w:tcPr>
          <w:p w14:paraId="210EE549" w14:textId="77777777" w:rsidR="008737B4" w:rsidRPr="00E61394" w:rsidRDefault="008737B4" w:rsidP="006B2FA8">
            <w:pPr>
              <w:spacing w:after="0"/>
              <w:rPr>
                <w:rFonts w:asciiTheme="minorHAnsi" w:hAnsiTheme="minorHAnsi" w:cstheme="minorHAnsi"/>
              </w:rPr>
            </w:pPr>
          </w:p>
        </w:tc>
        <w:tc>
          <w:tcPr>
            <w:tcW w:w="619" w:type="dxa"/>
          </w:tcPr>
          <w:p w14:paraId="537EF211" w14:textId="77777777" w:rsidR="008737B4" w:rsidRPr="00E61394" w:rsidRDefault="008737B4" w:rsidP="006B2FA8">
            <w:pPr>
              <w:spacing w:after="0"/>
              <w:rPr>
                <w:rFonts w:asciiTheme="minorHAnsi" w:hAnsiTheme="minorHAnsi" w:cstheme="minorHAnsi"/>
              </w:rPr>
            </w:pPr>
          </w:p>
        </w:tc>
        <w:tc>
          <w:tcPr>
            <w:tcW w:w="619" w:type="dxa"/>
          </w:tcPr>
          <w:p w14:paraId="48195A21" w14:textId="77777777" w:rsidR="008737B4" w:rsidRPr="00E61394" w:rsidRDefault="008737B4" w:rsidP="006B2FA8">
            <w:pPr>
              <w:spacing w:after="0"/>
              <w:rPr>
                <w:rFonts w:asciiTheme="minorHAnsi" w:hAnsiTheme="minorHAnsi" w:cstheme="minorHAnsi"/>
              </w:rPr>
            </w:pPr>
          </w:p>
        </w:tc>
        <w:tc>
          <w:tcPr>
            <w:tcW w:w="619" w:type="dxa"/>
          </w:tcPr>
          <w:p w14:paraId="0FA389AB" w14:textId="77777777" w:rsidR="008737B4" w:rsidRPr="00E61394" w:rsidRDefault="008737B4" w:rsidP="006B2FA8">
            <w:pPr>
              <w:spacing w:after="0"/>
              <w:rPr>
                <w:rFonts w:asciiTheme="minorHAnsi" w:hAnsiTheme="minorHAnsi" w:cstheme="minorHAnsi"/>
              </w:rPr>
            </w:pPr>
          </w:p>
        </w:tc>
        <w:tc>
          <w:tcPr>
            <w:tcW w:w="619" w:type="dxa"/>
          </w:tcPr>
          <w:p w14:paraId="0FE52B42" w14:textId="77777777" w:rsidR="008737B4" w:rsidRPr="00E61394" w:rsidRDefault="008737B4" w:rsidP="006B2FA8">
            <w:pPr>
              <w:spacing w:after="0"/>
              <w:rPr>
                <w:rFonts w:asciiTheme="minorHAnsi" w:hAnsiTheme="minorHAnsi" w:cstheme="minorHAnsi"/>
              </w:rPr>
            </w:pPr>
          </w:p>
        </w:tc>
        <w:tc>
          <w:tcPr>
            <w:tcW w:w="619" w:type="dxa"/>
          </w:tcPr>
          <w:p w14:paraId="65B9370D" w14:textId="77777777" w:rsidR="008737B4" w:rsidRPr="00E61394" w:rsidRDefault="008737B4" w:rsidP="006B2FA8">
            <w:pPr>
              <w:spacing w:after="0"/>
              <w:rPr>
                <w:rFonts w:asciiTheme="minorHAnsi" w:hAnsiTheme="minorHAnsi" w:cstheme="minorHAnsi"/>
              </w:rPr>
            </w:pPr>
          </w:p>
        </w:tc>
        <w:tc>
          <w:tcPr>
            <w:tcW w:w="619" w:type="dxa"/>
          </w:tcPr>
          <w:p w14:paraId="0D81D0C8" w14:textId="77777777" w:rsidR="008737B4" w:rsidRPr="00E61394" w:rsidRDefault="008737B4" w:rsidP="006B2FA8">
            <w:pPr>
              <w:spacing w:after="0"/>
              <w:rPr>
                <w:rFonts w:asciiTheme="minorHAnsi" w:hAnsiTheme="minorHAnsi" w:cstheme="minorHAnsi"/>
              </w:rPr>
            </w:pPr>
          </w:p>
        </w:tc>
        <w:tc>
          <w:tcPr>
            <w:tcW w:w="619" w:type="dxa"/>
          </w:tcPr>
          <w:p w14:paraId="48334114" w14:textId="77777777" w:rsidR="008737B4" w:rsidRPr="00E61394" w:rsidRDefault="008737B4" w:rsidP="006B2FA8">
            <w:pPr>
              <w:spacing w:after="0"/>
              <w:rPr>
                <w:rFonts w:asciiTheme="minorHAnsi" w:hAnsiTheme="minorHAnsi" w:cstheme="minorHAnsi"/>
              </w:rPr>
            </w:pPr>
          </w:p>
        </w:tc>
        <w:tc>
          <w:tcPr>
            <w:tcW w:w="619" w:type="dxa"/>
          </w:tcPr>
          <w:p w14:paraId="71546D7C" w14:textId="77777777" w:rsidR="008737B4" w:rsidRPr="00E61394" w:rsidRDefault="008737B4" w:rsidP="006B2FA8">
            <w:pPr>
              <w:spacing w:after="0"/>
              <w:rPr>
                <w:rFonts w:asciiTheme="minorHAnsi" w:hAnsiTheme="minorHAnsi" w:cstheme="minorHAnsi"/>
              </w:rPr>
            </w:pPr>
          </w:p>
        </w:tc>
        <w:tc>
          <w:tcPr>
            <w:tcW w:w="619" w:type="dxa"/>
          </w:tcPr>
          <w:p w14:paraId="4EF92A5A" w14:textId="77777777" w:rsidR="008737B4" w:rsidRPr="00E61394" w:rsidRDefault="008737B4" w:rsidP="006B2FA8">
            <w:pPr>
              <w:spacing w:after="0"/>
              <w:rPr>
                <w:rFonts w:asciiTheme="minorHAnsi" w:hAnsiTheme="minorHAnsi" w:cstheme="minorHAnsi"/>
              </w:rPr>
            </w:pPr>
          </w:p>
        </w:tc>
        <w:tc>
          <w:tcPr>
            <w:tcW w:w="619" w:type="dxa"/>
          </w:tcPr>
          <w:p w14:paraId="47DAA5B9" w14:textId="77777777" w:rsidR="008737B4" w:rsidRPr="00E61394" w:rsidRDefault="008737B4" w:rsidP="006B2FA8">
            <w:pPr>
              <w:spacing w:after="0"/>
              <w:rPr>
                <w:rFonts w:asciiTheme="minorHAnsi" w:hAnsiTheme="minorHAnsi" w:cstheme="minorHAnsi"/>
              </w:rPr>
            </w:pPr>
          </w:p>
        </w:tc>
        <w:tc>
          <w:tcPr>
            <w:tcW w:w="619" w:type="dxa"/>
          </w:tcPr>
          <w:p w14:paraId="2A147AAF" w14:textId="77777777" w:rsidR="008737B4" w:rsidRPr="00E61394" w:rsidRDefault="008737B4" w:rsidP="006B2FA8">
            <w:pPr>
              <w:spacing w:after="0"/>
              <w:rPr>
                <w:rFonts w:asciiTheme="minorHAnsi" w:hAnsiTheme="minorHAnsi" w:cstheme="minorHAnsi"/>
              </w:rPr>
            </w:pPr>
          </w:p>
        </w:tc>
        <w:tc>
          <w:tcPr>
            <w:tcW w:w="622" w:type="dxa"/>
          </w:tcPr>
          <w:p w14:paraId="6EB34232" w14:textId="77777777" w:rsidR="008737B4" w:rsidRPr="00E61394" w:rsidRDefault="008737B4" w:rsidP="006B2FA8">
            <w:pPr>
              <w:spacing w:after="0"/>
              <w:rPr>
                <w:rFonts w:asciiTheme="minorHAnsi" w:hAnsiTheme="minorHAnsi" w:cstheme="minorHAnsi"/>
              </w:rPr>
            </w:pPr>
          </w:p>
        </w:tc>
      </w:tr>
      <w:tr w:rsidR="008737B4" w:rsidRPr="00E61394" w14:paraId="5939F3DF" w14:textId="77777777" w:rsidTr="00B57E8D">
        <w:trPr>
          <w:cantSplit/>
        </w:trPr>
        <w:tc>
          <w:tcPr>
            <w:tcW w:w="4680" w:type="dxa"/>
            <w:tcBorders>
              <w:top w:val="single" w:sz="4" w:space="0" w:color="auto"/>
              <w:left w:val="single" w:sz="4" w:space="0" w:color="auto"/>
              <w:bottom w:val="single" w:sz="4" w:space="0" w:color="auto"/>
              <w:right w:val="nil"/>
            </w:tcBorders>
            <w:shd w:val="clear" w:color="auto" w:fill="auto"/>
          </w:tcPr>
          <w:p w14:paraId="795E067C" w14:textId="5DC3FE0A" w:rsidR="008737B4" w:rsidRPr="00221031" w:rsidRDefault="007E5E66" w:rsidP="006B2FA8">
            <w:pPr>
              <w:widowControl w:val="0"/>
              <w:tabs>
                <w:tab w:val="left" w:pos="340"/>
              </w:tabs>
              <w:autoSpaceDE w:val="0"/>
              <w:autoSpaceDN w:val="0"/>
              <w:spacing w:before="60" w:after="0" w:line="254" w:lineRule="auto"/>
              <w:ind w:right="72"/>
              <w:rPr>
                <w:rFonts w:asciiTheme="minorHAnsi" w:hAnsiTheme="minorHAnsi"/>
              </w:rPr>
            </w:pPr>
            <w:r>
              <w:t>2</w:t>
            </w:r>
            <w:r w:rsidR="008737B4" w:rsidRPr="008724DF">
              <w:t>. Knows how the level of adaptive, cognitive, communication, and functional skills affects the behavior of children with exceptionalities, including autism spectrum disorder</w:t>
            </w:r>
          </w:p>
        </w:tc>
        <w:tc>
          <w:tcPr>
            <w:tcW w:w="619" w:type="dxa"/>
          </w:tcPr>
          <w:p w14:paraId="272BC772" w14:textId="77777777" w:rsidR="008737B4" w:rsidRPr="00E61394" w:rsidRDefault="008737B4" w:rsidP="006B2FA8">
            <w:pPr>
              <w:spacing w:after="0"/>
              <w:rPr>
                <w:rFonts w:asciiTheme="minorHAnsi" w:hAnsiTheme="minorHAnsi" w:cstheme="minorHAnsi"/>
              </w:rPr>
            </w:pPr>
          </w:p>
        </w:tc>
        <w:tc>
          <w:tcPr>
            <w:tcW w:w="619" w:type="dxa"/>
          </w:tcPr>
          <w:p w14:paraId="558F38C1" w14:textId="77777777" w:rsidR="008737B4" w:rsidRPr="00E61394" w:rsidRDefault="008737B4" w:rsidP="006B2FA8">
            <w:pPr>
              <w:spacing w:after="0"/>
              <w:rPr>
                <w:rFonts w:asciiTheme="minorHAnsi" w:hAnsiTheme="minorHAnsi" w:cstheme="minorHAnsi"/>
              </w:rPr>
            </w:pPr>
          </w:p>
        </w:tc>
        <w:tc>
          <w:tcPr>
            <w:tcW w:w="619" w:type="dxa"/>
          </w:tcPr>
          <w:p w14:paraId="728123DE" w14:textId="77777777" w:rsidR="008737B4" w:rsidRPr="00E61394" w:rsidRDefault="008737B4" w:rsidP="006B2FA8">
            <w:pPr>
              <w:spacing w:after="0"/>
              <w:rPr>
                <w:rFonts w:asciiTheme="minorHAnsi" w:hAnsiTheme="minorHAnsi" w:cstheme="minorHAnsi"/>
              </w:rPr>
            </w:pPr>
          </w:p>
        </w:tc>
        <w:tc>
          <w:tcPr>
            <w:tcW w:w="619" w:type="dxa"/>
          </w:tcPr>
          <w:p w14:paraId="5F4A0118" w14:textId="77777777" w:rsidR="008737B4" w:rsidRPr="00E61394" w:rsidRDefault="008737B4" w:rsidP="006B2FA8">
            <w:pPr>
              <w:spacing w:after="0"/>
              <w:rPr>
                <w:rFonts w:asciiTheme="minorHAnsi" w:hAnsiTheme="minorHAnsi" w:cstheme="minorHAnsi"/>
              </w:rPr>
            </w:pPr>
          </w:p>
        </w:tc>
        <w:tc>
          <w:tcPr>
            <w:tcW w:w="619" w:type="dxa"/>
          </w:tcPr>
          <w:p w14:paraId="3518E2E4" w14:textId="77777777" w:rsidR="008737B4" w:rsidRPr="00E61394" w:rsidRDefault="008737B4" w:rsidP="006B2FA8">
            <w:pPr>
              <w:spacing w:after="0"/>
              <w:rPr>
                <w:rFonts w:asciiTheme="minorHAnsi" w:hAnsiTheme="minorHAnsi" w:cstheme="minorHAnsi"/>
              </w:rPr>
            </w:pPr>
          </w:p>
        </w:tc>
        <w:tc>
          <w:tcPr>
            <w:tcW w:w="619" w:type="dxa"/>
          </w:tcPr>
          <w:p w14:paraId="16C51142" w14:textId="77777777" w:rsidR="008737B4" w:rsidRPr="00E61394" w:rsidRDefault="008737B4" w:rsidP="006B2FA8">
            <w:pPr>
              <w:spacing w:after="0"/>
              <w:rPr>
                <w:rFonts w:asciiTheme="minorHAnsi" w:hAnsiTheme="minorHAnsi" w:cstheme="minorHAnsi"/>
              </w:rPr>
            </w:pPr>
          </w:p>
        </w:tc>
        <w:tc>
          <w:tcPr>
            <w:tcW w:w="619" w:type="dxa"/>
          </w:tcPr>
          <w:p w14:paraId="2133CEF2" w14:textId="77777777" w:rsidR="008737B4" w:rsidRPr="00E61394" w:rsidRDefault="008737B4" w:rsidP="006B2FA8">
            <w:pPr>
              <w:spacing w:after="0"/>
              <w:rPr>
                <w:rFonts w:asciiTheme="minorHAnsi" w:hAnsiTheme="minorHAnsi" w:cstheme="minorHAnsi"/>
              </w:rPr>
            </w:pPr>
          </w:p>
        </w:tc>
        <w:tc>
          <w:tcPr>
            <w:tcW w:w="619" w:type="dxa"/>
          </w:tcPr>
          <w:p w14:paraId="5B96D5B5" w14:textId="77777777" w:rsidR="008737B4" w:rsidRPr="00E61394" w:rsidRDefault="008737B4" w:rsidP="006B2FA8">
            <w:pPr>
              <w:spacing w:after="0"/>
              <w:rPr>
                <w:rFonts w:asciiTheme="minorHAnsi" w:hAnsiTheme="minorHAnsi" w:cstheme="minorHAnsi"/>
              </w:rPr>
            </w:pPr>
          </w:p>
        </w:tc>
        <w:tc>
          <w:tcPr>
            <w:tcW w:w="619" w:type="dxa"/>
          </w:tcPr>
          <w:p w14:paraId="449158A5" w14:textId="77777777" w:rsidR="008737B4" w:rsidRPr="00E61394" w:rsidRDefault="008737B4" w:rsidP="006B2FA8">
            <w:pPr>
              <w:spacing w:after="0"/>
              <w:rPr>
                <w:rFonts w:asciiTheme="minorHAnsi" w:hAnsiTheme="minorHAnsi" w:cstheme="minorHAnsi"/>
              </w:rPr>
            </w:pPr>
          </w:p>
        </w:tc>
        <w:tc>
          <w:tcPr>
            <w:tcW w:w="619" w:type="dxa"/>
          </w:tcPr>
          <w:p w14:paraId="17028E42" w14:textId="77777777" w:rsidR="008737B4" w:rsidRPr="00E61394" w:rsidRDefault="008737B4" w:rsidP="006B2FA8">
            <w:pPr>
              <w:spacing w:after="0"/>
              <w:rPr>
                <w:rFonts w:asciiTheme="minorHAnsi" w:hAnsiTheme="minorHAnsi" w:cstheme="minorHAnsi"/>
              </w:rPr>
            </w:pPr>
          </w:p>
        </w:tc>
        <w:tc>
          <w:tcPr>
            <w:tcW w:w="619" w:type="dxa"/>
          </w:tcPr>
          <w:p w14:paraId="5818250F" w14:textId="77777777" w:rsidR="008737B4" w:rsidRPr="00E61394" w:rsidRDefault="008737B4" w:rsidP="006B2FA8">
            <w:pPr>
              <w:spacing w:after="0"/>
              <w:rPr>
                <w:rFonts w:asciiTheme="minorHAnsi" w:hAnsiTheme="minorHAnsi" w:cstheme="minorHAnsi"/>
              </w:rPr>
            </w:pPr>
          </w:p>
        </w:tc>
        <w:tc>
          <w:tcPr>
            <w:tcW w:w="619" w:type="dxa"/>
          </w:tcPr>
          <w:p w14:paraId="31529B4C" w14:textId="77777777" w:rsidR="008737B4" w:rsidRPr="00E61394" w:rsidRDefault="008737B4" w:rsidP="006B2FA8">
            <w:pPr>
              <w:spacing w:after="0"/>
              <w:rPr>
                <w:rFonts w:asciiTheme="minorHAnsi" w:hAnsiTheme="minorHAnsi" w:cstheme="minorHAnsi"/>
              </w:rPr>
            </w:pPr>
          </w:p>
        </w:tc>
        <w:tc>
          <w:tcPr>
            <w:tcW w:w="619" w:type="dxa"/>
          </w:tcPr>
          <w:p w14:paraId="491C8D33" w14:textId="77777777" w:rsidR="008737B4" w:rsidRPr="00E61394" w:rsidRDefault="008737B4" w:rsidP="006B2FA8">
            <w:pPr>
              <w:spacing w:after="0"/>
              <w:rPr>
                <w:rFonts w:asciiTheme="minorHAnsi" w:hAnsiTheme="minorHAnsi" w:cstheme="minorHAnsi"/>
              </w:rPr>
            </w:pPr>
          </w:p>
        </w:tc>
        <w:tc>
          <w:tcPr>
            <w:tcW w:w="619" w:type="dxa"/>
          </w:tcPr>
          <w:p w14:paraId="6761A827" w14:textId="77777777" w:rsidR="008737B4" w:rsidRPr="00E61394" w:rsidRDefault="008737B4" w:rsidP="006B2FA8">
            <w:pPr>
              <w:spacing w:after="0"/>
              <w:rPr>
                <w:rFonts w:asciiTheme="minorHAnsi" w:hAnsiTheme="minorHAnsi" w:cstheme="minorHAnsi"/>
              </w:rPr>
            </w:pPr>
          </w:p>
        </w:tc>
        <w:tc>
          <w:tcPr>
            <w:tcW w:w="622" w:type="dxa"/>
          </w:tcPr>
          <w:p w14:paraId="287CDD13" w14:textId="77777777" w:rsidR="008737B4" w:rsidRPr="00E61394" w:rsidRDefault="008737B4" w:rsidP="006B2FA8">
            <w:pPr>
              <w:spacing w:after="0"/>
              <w:rPr>
                <w:rFonts w:asciiTheme="minorHAnsi" w:hAnsiTheme="minorHAnsi" w:cstheme="minorHAnsi"/>
              </w:rPr>
            </w:pPr>
          </w:p>
        </w:tc>
      </w:tr>
      <w:tr w:rsidR="008737B4" w:rsidRPr="00E61394" w14:paraId="7E18F132" w14:textId="77777777" w:rsidTr="00B57E8D">
        <w:trPr>
          <w:cantSplit/>
        </w:trPr>
        <w:tc>
          <w:tcPr>
            <w:tcW w:w="4680" w:type="dxa"/>
            <w:tcBorders>
              <w:top w:val="single" w:sz="4" w:space="0" w:color="auto"/>
              <w:left w:val="single" w:sz="4" w:space="0" w:color="auto"/>
              <w:bottom w:val="single" w:sz="4" w:space="0" w:color="auto"/>
              <w:right w:val="nil"/>
            </w:tcBorders>
            <w:shd w:val="clear" w:color="auto" w:fill="auto"/>
          </w:tcPr>
          <w:p w14:paraId="1F4DA747" w14:textId="1A7033AB" w:rsidR="008737B4" w:rsidRPr="00221031" w:rsidRDefault="007E5E66" w:rsidP="006B2FA8">
            <w:pPr>
              <w:widowControl w:val="0"/>
              <w:tabs>
                <w:tab w:val="left" w:pos="340"/>
              </w:tabs>
              <w:autoSpaceDE w:val="0"/>
              <w:autoSpaceDN w:val="0"/>
              <w:spacing w:before="60" w:after="0" w:line="254" w:lineRule="auto"/>
              <w:ind w:right="72"/>
              <w:rPr>
                <w:rFonts w:asciiTheme="minorHAnsi" w:hAnsiTheme="minorHAnsi"/>
              </w:rPr>
            </w:pPr>
            <w:r>
              <w:t>3</w:t>
            </w:r>
            <w:r w:rsidR="008737B4" w:rsidRPr="008724DF">
              <w:t>. Understands the effects of disabilities on young children with exceptionalities in the areas of gross motor skills, fine motor skills, and expressive and receptive skills</w:t>
            </w:r>
          </w:p>
        </w:tc>
        <w:tc>
          <w:tcPr>
            <w:tcW w:w="619" w:type="dxa"/>
          </w:tcPr>
          <w:p w14:paraId="01170C8A" w14:textId="77777777" w:rsidR="008737B4" w:rsidRPr="00E61394" w:rsidRDefault="008737B4" w:rsidP="006B2FA8">
            <w:pPr>
              <w:spacing w:after="0"/>
              <w:rPr>
                <w:rFonts w:asciiTheme="minorHAnsi" w:hAnsiTheme="minorHAnsi" w:cstheme="minorHAnsi"/>
              </w:rPr>
            </w:pPr>
          </w:p>
        </w:tc>
        <w:tc>
          <w:tcPr>
            <w:tcW w:w="619" w:type="dxa"/>
          </w:tcPr>
          <w:p w14:paraId="6C48B105" w14:textId="77777777" w:rsidR="008737B4" w:rsidRPr="00E61394" w:rsidRDefault="008737B4" w:rsidP="006B2FA8">
            <w:pPr>
              <w:spacing w:after="0"/>
              <w:rPr>
                <w:rFonts w:asciiTheme="minorHAnsi" w:hAnsiTheme="minorHAnsi" w:cstheme="minorHAnsi"/>
              </w:rPr>
            </w:pPr>
          </w:p>
        </w:tc>
        <w:tc>
          <w:tcPr>
            <w:tcW w:w="619" w:type="dxa"/>
          </w:tcPr>
          <w:p w14:paraId="3BBBF112" w14:textId="77777777" w:rsidR="008737B4" w:rsidRPr="00E61394" w:rsidRDefault="008737B4" w:rsidP="006B2FA8">
            <w:pPr>
              <w:spacing w:after="0"/>
              <w:rPr>
                <w:rFonts w:asciiTheme="minorHAnsi" w:hAnsiTheme="minorHAnsi" w:cstheme="minorHAnsi"/>
              </w:rPr>
            </w:pPr>
          </w:p>
        </w:tc>
        <w:tc>
          <w:tcPr>
            <w:tcW w:w="619" w:type="dxa"/>
          </w:tcPr>
          <w:p w14:paraId="341C2644" w14:textId="77777777" w:rsidR="008737B4" w:rsidRPr="00E61394" w:rsidRDefault="008737B4" w:rsidP="006B2FA8">
            <w:pPr>
              <w:spacing w:after="0"/>
              <w:rPr>
                <w:rFonts w:asciiTheme="minorHAnsi" w:hAnsiTheme="minorHAnsi" w:cstheme="minorHAnsi"/>
              </w:rPr>
            </w:pPr>
          </w:p>
        </w:tc>
        <w:tc>
          <w:tcPr>
            <w:tcW w:w="619" w:type="dxa"/>
          </w:tcPr>
          <w:p w14:paraId="36F4D9AB" w14:textId="77777777" w:rsidR="008737B4" w:rsidRPr="00E61394" w:rsidRDefault="008737B4" w:rsidP="006B2FA8">
            <w:pPr>
              <w:spacing w:after="0"/>
              <w:rPr>
                <w:rFonts w:asciiTheme="minorHAnsi" w:hAnsiTheme="minorHAnsi" w:cstheme="minorHAnsi"/>
              </w:rPr>
            </w:pPr>
          </w:p>
        </w:tc>
        <w:tc>
          <w:tcPr>
            <w:tcW w:w="619" w:type="dxa"/>
          </w:tcPr>
          <w:p w14:paraId="6A4F3C3A" w14:textId="77777777" w:rsidR="008737B4" w:rsidRPr="00E61394" w:rsidRDefault="008737B4" w:rsidP="006B2FA8">
            <w:pPr>
              <w:spacing w:after="0"/>
              <w:rPr>
                <w:rFonts w:asciiTheme="minorHAnsi" w:hAnsiTheme="minorHAnsi" w:cstheme="minorHAnsi"/>
              </w:rPr>
            </w:pPr>
          </w:p>
        </w:tc>
        <w:tc>
          <w:tcPr>
            <w:tcW w:w="619" w:type="dxa"/>
          </w:tcPr>
          <w:p w14:paraId="7CC6655E" w14:textId="77777777" w:rsidR="008737B4" w:rsidRPr="00E61394" w:rsidRDefault="008737B4" w:rsidP="006B2FA8">
            <w:pPr>
              <w:spacing w:after="0"/>
              <w:rPr>
                <w:rFonts w:asciiTheme="minorHAnsi" w:hAnsiTheme="minorHAnsi" w:cstheme="minorHAnsi"/>
              </w:rPr>
            </w:pPr>
          </w:p>
        </w:tc>
        <w:tc>
          <w:tcPr>
            <w:tcW w:w="619" w:type="dxa"/>
          </w:tcPr>
          <w:p w14:paraId="622BC15B" w14:textId="77777777" w:rsidR="008737B4" w:rsidRPr="00E61394" w:rsidRDefault="008737B4" w:rsidP="006B2FA8">
            <w:pPr>
              <w:spacing w:after="0"/>
              <w:rPr>
                <w:rFonts w:asciiTheme="minorHAnsi" w:hAnsiTheme="minorHAnsi" w:cstheme="minorHAnsi"/>
              </w:rPr>
            </w:pPr>
          </w:p>
        </w:tc>
        <w:tc>
          <w:tcPr>
            <w:tcW w:w="619" w:type="dxa"/>
          </w:tcPr>
          <w:p w14:paraId="43A5A3CA" w14:textId="77777777" w:rsidR="008737B4" w:rsidRPr="00E61394" w:rsidRDefault="008737B4" w:rsidP="006B2FA8">
            <w:pPr>
              <w:spacing w:after="0"/>
              <w:rPr>
                <w:rFonts w:asciiTheme="minorHAnsi" w:hAnsiTheme="minorHAnsi" w:cstheme="minorHAnsi"/>
              </w:rPr>
            </w:pPr>
          </w:p>
        </w:tc>
        <w:tc>
          <w:tcPr>
            <w:tcW w:w="619" w:type="dxa"/>
          </w:tcPr>
          <w:p w14:paraId="44894D28" w14:textId="77777777" w:rsidR="008737B4" w:rsidRPr="00E61394" w:rsidRDefault="008737B4" w:rsidP="006B2FA8">
            <w:pPr>
              <w:spacing w:after="0"/>
              <w:rPr>
                <w:rFonts w:asciiTheme="minorHAnsi" w:hAnsiTheme="minorHAnsi" w:cstheme="minorHAnsi"/>
              </w:rPr>
            </w:pPr>
          </w:p>
        </w:tc>
        <w:tc>
          <w:tcPr>
            <w:tcW w:w="619" w:type="dxa"/>
          </w:tcPr>
          <w:p w14:paraId="6261CA07" w14:textId="77777777" w:rsidR="008737B4" w:rsidRPr="00E61394" w:rsidRDefault="008737B4" w:rsidP="006B2FA8">
            <w:pPr>
              <w:spacing w:after="0"/>
              <w:rPr>
                <w:rFonts w:asciiTheme="minorHAnsi" w:hAnsiTheme="minorHAnsi" w:cstheme="minorHAnsi"/>
              </w:rPr>
            </w:pPr>
          </w:p>
        </w:tc>
        <w:tc>
          <w:tcPr>
            <w:tcW w:w="619" w:type="dxa"/>
          </w:tcPr>
          <w:p w14:paraId="5C9047DB" w14:textId="77777777" w:rsidR="008737B4" w:rsidRPr="00E61394" w:rsidRDefault="008737B4" w:rsidP="006B2FA8">
            <w:pPr>
              <w:spacing w:after="0"/>
              <w:rPr>
                <w:rFonts w:asciiTheme="minorHAnsi" w:hAnsiTheme="minorHAnsi" w:cstheme="minorHAnsi"/>
              </w:rPr>
            </w:pPr>
          </w:p>
        </w:tc>
        <w:tc>
          <w:tcPr>
            <w:tcW w:w="619" w:type="dxa"/>
          </w:tcPr>
          <w:p w14:paraId="26218A2E" w14:textId="77777777" w:rsidR="008737B4" w:rsidRPr="00E61394" w:rsidRDefault="008737B4" w:rsidP="006B2FA8">
            <w:pPr>
              <w:spacing w:after="0"/>
              <w:rPr>
                <w:rFonts w:asciiTheme="minorHAnsi" w:hAnsiTheme="minorHAnsi" w:cstheme="minorHAnsi"/>
              </w:rPr>
            </w:pPr>
          </w:p>
        </w:tc>
        <w:tc>
          <w:tcPr>
            <w:tcW w:w="619" w:type="dxa"/>
          </w:tcPr>
          <w:p w14:paraId="6FBED695" w14:textId="77777777" w:rsidR="008737B4" w:rsidRPr="00E61394" w:rsidRDefault="008737B4" w:rsidP="006B2FA8">
            <w:pPr>
              <w:spacing w:after="0"/>
              <w:rPr>
                <w:rFonts w:asciiTheme="minorHAnsi" w:hAnsiTheme="minorHAnsi" w:cstheme="minorHAnsi"/>
              </w:rPr>
            </w:pPr>
          </w:p>
        </w:tc>
        <w:tc>
          <w:tcPr>
            <w:tcW w:w="622" w:type="dxa"/>
          </w:tcPr>
          <w:p w14:paraId="073B0419" w14:textId="77777777" w:rsidR="008737B4" w:rsidRPr="00E61394" w:rsidRDefault="008737B4" w:rsidP="006B2FA8">
            <w:pPr>
              <w:spacing w:after="0"/>
              <w:rPr>
                <w:rFonts w:asciiTheme="minorHAnsi" w:hAnsiTheme="minorHAnsi" w:cstheme="minorHAnsi"/>
              </w:rPr>
            </w:pPr>
          </w:p>
        </w:tc>
      </w:tr>
      <w:tr w:rsidR="008737B4" w:rsidRPr="00E61394" w14:paraId="5A180D61" w14:textId="77777777" w:rsidTr="00B57E8D">
        <w:trPr>
          <w:cantSplit/>
        </w:trPr>
        <w:tc>
          <w:tcPr>
            <w:tcW w:w="4680" w:type="dxa"/>
            <w:tcBorders>
              <w:top w:val="single" w:sz="4" w:space="0" w:color="auto"/>
              <w:left w:val="single" w:sz="4" w:space="0" w:color="auto"/>
              <w:bottom w:val="single" w:sz="4" w:space="0" w:color="auto"/>
              <w:right w:val="nil"/>
            </w:tcBorders>
            <w:shd w:val="clear" w:color="auto" w:fill="auto"/>
          </w:tcPr>
          <w:p w14:paraId="1DE9FB42" w14:textId="425DDC72" w:rsidR="007E5E66" w:rsidRPr="007E5E66" w:rsidRDefault="008737B4" w:rsidP="006B2FA8">
            <w:pPr>
              <w:widowControl w:val="0"/>
              <w:tabs>
                <w:tab w:val="left" w:pos="340"/>
              </w:tabs>
              <w:autoSpaceDE w:val="0"/>
              <w:autoSpaceDN w:val="0"/>
              <w:spacing w:before="60" w:after="0" w:line="254" w:lineRule="auto"/>
              <w:ind w:right="72"/>
              <w:rPr>
                <w:rFonts w:asciiTheme="minorHAnsi" w:hAnsiTheme="minorHAnsi"/>
              </w:rPr>
            </w:pPr>
            <w:r w:rsidRPr="00FC1E10">
              <w:rPr>
                <w:b/>
                <w:bCs/>
              </w:rPr>
              <w:t>B.</w:t>
            </w:r>
            <w:r w:rsidR="00FC1E10">
              <w:rPr>
                <w:b/>
                <w:bCs/>
              </w:rPr>
              <w:t xml:space="preserve"> </w:t>
            </w:r>
            <w:r w:rsidRPr="00FC1E10">
              <w:rPr>
                <w:b/>
                <w:bCs/>
              </w:rPr>
              <w:t>Theories and Development</w:t>
            </w:r>
          </w:p>
        </w:tc>
        <w:tc>
          <w:tcPr>
            <w:tcW w:w="619" w:type="dxa"/>
          </w:tcPr>
          <w:p w14:paraId="3458E2A0" w14:textId="77777777" w:rsidR="008737B4" w:rsidRPr="00E61394" w:rsidRDefault="008737B4" w:rsidP="006B2FA8">
            <w:pPr>
              <w:spacing w:after="0"/>
              <w:rPr>
                <w:rFonts w:asciiTheme="minorHAnsi" w:hAnsiTheme="minorHAnsi" w:cstheme="minorHAnsi"/>
              </w:rPr>
            </w:pPr>
          </w:p>
        </w:tc>
        <w:tc>
          <w:tcPr>
            <w:tcW w:w="619" w:type="dxa"/>
          </w:tcPr>
          <w:p w14:paraId="50FAF12F" w14:textId="77777777" w:rsidR="008737B4" w:rsidRPr="00E61394" w:rsidRDefault="008737B4" w:rsidP="006B2FA8">
            <w:pPr>
              <w:spacing w:after="0"/>
              <w:rPr>
                <w:rFonts w:asciiTheme="minorHAnsi" w:hAnsiTheme="minorHAnsi" w:cstheme="minorHAnsi"/>
              </w:rPr>
            </w:pPr>
          </w:p>
        </w:tc>
        <w:tc>
          <w:tcPr>
            <w:tcW w:w="619" w:type="dxa"/>
          </w:tcPr>
          <w:p w14:paraId="460388D7" w14:textId="77777777" w:rsidR="008737B4" w:rsidRPr="00E61394" w:rsidRDefault="008737B4" w:rsidP="006B2FA8">
            <w:pPr>
              <w:spacing w:after="0"/>
              <w:rPr>
                <w:rFonts w:asciiTheme="minorHAnsi" w:hAnsiTheme="minorHAnsi" w:cstheme="minorHAnsi"/>
              </w:rPr>
            </w:pPr>
          </w:p>
        </w:tc>
        <w:tc>
          <w:tcPr>
            <w:tcW w:w="619" w:type="dxa"/>
          </w:tcPr>
          <w:p w14:paraId="10A5881C" w14:textId="77777777" w:rsidR="008737B4" w:rsidRPr="00E61394" w:rsidRDefault="008737B4" w:rsidP="006B2FA8">
            <w:pPr>
              <w:spacing w:after="0"/>
              <w:rPr>
                <w:rFonts w:asciiTheme="minorHAnsi" w:hAnsiTheme="minorHAnsi" w:cstheme="minorHAnsi"/>
              </w:rPr>
            </w:pPr>
          </w:p>
        </w:tc>
        <w:tc>
          <w:tcPr>
            <w:tcW w:w="619" w:type="dxa"/>
          </w:tcPr>
          <w:p w14:paraId="39635225" w14:textId="77777777" w:rsidR="008737B4" w:rsidRPr="00E61394" w:rsidRDefault="008737B4" w:rsidP="006B2FA8">
            <w:pPr>
              <w:spacing w:after="0"/>
              <w:rPr>
                <w:rFonts w:asciiTheme="minorHAnsi" w:hAnsiTheme="minorHAnsi" w:cstheme="minorHAnsi"/>
              </w:rPr>
            </w:pPr>
          </w:p>
        </w:tc>
        <w:tc>
          <w:tcPr>
            <w:tcW w:w="619" w:type="dxa"/>
          </w:tcPr>
          <w:p w14:paraId="32532338" w14:textId="77777777" w:rsidR="008737B4" w:rsidRPr="00E61394" w:rsidRDefault="008737B4" w:rsidP="006B2FA8">
            <w:pPr>
              <w:spacing w:after="0"/>
              <w:rPr>
                <w:rFonts w:asciiTheme="minorHAnsi" w:hAnsiTheme="minorHAnsi" w:cstheme="minorHAnsi"/>
              </w:rPr>
            </w:pPr>
          </w:p>
        </w:tc>
        <w:tc>
          <w:tcPr>
            <w:tcW w:w="619" w:type="dxa"/>
          </w:tcPr>
          <w:p w14:paraId="3A7AE3A6" w14:textId="77777777" w:rsidR="008737B4" w:rsidRPr="00E61394" w:rsidRDefault="008737B4" w:rsidP="006B2FA8">
            <w:pPr>
              <w:spacing w:after="0"/>
              <w:rPr>
                <w:rFonts w:asciiTheme="minorHAnsi" w:hAnsiTheme="minorHAnsi" w:cstheme="minorHAnsi"/>
              </w:rPr>
            </w:pPr>
          </w:p>
        </w:tc>
        <w:tc>
          <w:tcPr>
            <w:tcW w:w="619" w:type="dxa"/>
          </w:tcPr>
          <w:p w14:paraId="177C3C03" w14:textId="77777777" w:rsidR="008737B4" w:rsidRPr="00E61394" w:rsidRDefault="008737B4" w:rsidP="006B2FA8">
            <w:pPr>
              <w:spacing w:after="0"/>
              <w:rPr>
                <w:rFonts w:asciiTheme="minorHAnsi" w:hAnsiTheme="minorHAnsi" w:cstheme="minorHAnsi"/>
              </w:rPr>
            </w:pPr>
          </w:p>
        </w:tc>
        <w:tc>
          <w:tcPr>
            <w:tcW w:w="619" w:type="dxa"/>
          </w:tcPr>
          <w:p w14:paraId="1416F75D" w14:textId="77777777" w:rsidR="008737B4" w:rsidRPr="00E61394" w:rsidRDefault="008737B4" w:rsidP="006B2FA8">
            <w:pPr>
              <w:spacing w:after="0"/>
              <w:rPr>
                <w:rFonts w:asciiTheme="minorHAnsi" w:hAnsiTheme="minorHAnsi" w:cstheme="minorHAnsi"/>
              </w:rPr>
            </w:pPr>
          </w:p>
        </w:tc>
        <w:tc>
          <w:tcPr>
            <w:tcW w:w="619" w:type="dxa"/>
          </w:tcPr>
          <w:p w14:paraId="501C6E12" w14:textId="77777777" w:rsidR="008737B4" w:rsidRPr="00E61394" w:rsidRDefault="008737B4" w:rsidP="006B2FA8">
            <w:pPr>
              <w:spacing w:after="0"/>
              <w:rPr>
                <w:rFonts w:asciiTheme="minorHAnsi" w:hAnsiTheme="minorHAnsi" w:cstheme="minorHAnsi"/>
              </w:rPr>
            </w:pPr>
          </w:p>
        </w:tc>
        <w:tc>
          <w:tcPr>
            <w:tcW w:w="619" w:type="dxa"/>
          </w:tcPr>
          <w:p w14:paraId="6DB786B9" w14:textId="77777777" w:rsidR="008737B4" w:rsidRPr="00E61394" w:rsidRDefault="008737B4" w:rsidP="006B2FA8">
            <w:pPr>
              <w:spacing w:after="0"/>
              <w:rPr>
                <w:rFonts w:asciiTheme="minorHAnsi" w:hAnsiTheme="minorHAnsi" w:cstheme="minorHAnsi"/>
              </w:rPr>
            </w:pPr>
          </w:p>
        </w:tc>
        <w:tc>
          <w:tcPr>
            <w:tcW w:w="619" w:type="dxa"/>
          </w:tcPr>
          <w:p w14:paraId="34B84D69" w14:textId="77777777" w:rsidR="008737B4" w:rsidRPr="00E61394" w:rsidRDefault="008737B4" w:rsidP="006B2FA8">
            <w:pPr>
              <w:spacing w:after="0"/>
              <w:rPr>
                <w:rFonts w:asciiTheme="minorHAnsi" w:hAnsiTheme="minorHAnsi" w:cstheme="minorHAnsi"/>
              </w:rPr>
            </w:pPr>
          </w:p>
        </w:tc>
        <w:tc>
          <w:tcPr>
            <w:tcW w:w="619" w:type="dxa"/>
          </w:tcPr>
          <w:p w14:paraId="1D7E85B2" w14:textId="77777777" w:rsidR="008737B4" w:rsidRPr="00E61394" w:rsidRDefault="008737B4" w:rsidP="006B2FA8">
            <w:pPr>
              <w:spacing w:after="0"/>
              <w:rPr>
                <w:rFonts w:asciiTheme="minorHAnsi" w:hAnsiTheme="minorHAnsi" w:cstheme="minorHAnsi"/>
              </w:rPr>
            </w:pPr>
          </w:p>
        </w:tc>
        <w:tc>
          <w:tcPr>
            <w:tcW w:w="619" w:type="dxa"/>
          </w:tcPr>
          <w:p w14:paraId="19DBBB42" w14:textId="77777777" w:rsidR="008737B4" w:rsidRPr="00E61394" w:rsidRDefault="008737B4" w:rsidP="006B2FA8">
            <w:pPr>
              <w:spacing w:after="0"/>
              <w:rPr>
                <w:rFonts w:asciiTheme="minorHAnsi" w:hAnsiTheme="minorHAnsi" w:cstheme="minorHAnsi"/>
              </w:rPr>
            </w:pPr>
          </w:p>
        </w:tc>
        <w:tc>
          <w:tcPr>
            <w:tcW w:w="622" w:type="dxa"/>
          </w:tcPr>
          <w:p w14:paraId="1DAB924B" w14:textId="77777777" w:rsidR="008737B4" w:rsidRPr="00E61394" w:rsidRDefault="008737B4" w:rsidP="006B2FA8">
            <w:pPr>
              <w:spacing w:after="0"/>
              <w:rPr>
                <w:rFonts w:asciiTheme="minorHAnsi" w:hAnsiTheme="minorHAnsi" w:cstheme="minorHAnsi"/>
              </w:rPr>
            </w:pPr>
          </w:p>
        </w:tc>
      </w:tr>
      <w:tr w:rsidR="008737B4" w:rsidRPr="00E61394" w14:paraId="79F13E4C" w14:textId="77777777" w:rsidTr="00B57E8D">
        <w:trPr>
          <w:cantSplit/>
        </w:trPr>
        <w:tc>
          <w:tcPr>
            <w:tcW w:w="4680" w:type="dxa"/>
            <w:tcBorders>
              <w:top w:val="single" w:sz="4" w:space="0" w:color="auto"/>
              <w:left w:val="single" w:sz="4" w:space="0" w:color="auto"/>
              <w:bottom w:val="single" w:sz="4" w:space="0" w:color="auto"/>
              <w:right w:val="nil"/>
            </w:tcBorders>
            <w:shd w:val="clear" w:color="auto" w:fill="auto"/>
          </w:tcPr>
          <w:p w14:paraId="67C61CAD" w14:textId="29B69BA5" w:rsidR="007E5E66" w:rsidRPr="007E5E66" w:rsidRDefault="007E5E66" w:rsidP="006B2FA8">
            <w:pPr>
              <w:widowControl w:val="0"/>
              <w:tabs>
                <w:tab w:val="left" w:pos="340"/>
              </w:tabs>
              <w:autoSpaceDE w:val="0"/>
              <w:autoSpaceDN w:val="0"/>
              <w:spacing w:before="60" w:after="0" w:line="254" w:lineRule="auto"/>
              <w:ind w:right="72"/>
            </w:pPr>
            <w:r>
              <w:t>1</w:t>
            </w:r>
            <w:r w:rsidR="008737B4" w:rsidRPr="008724DF">
              <w:t xml:space="preserve">. Knows the impact of major educational theories (e.g., zone of proximal development, Montessori theory, operant conditioning) and philosophies on early intervention, learning, and development </w:t>
            </w:r>
          </w:p>
        </w:tc>
        <w:tc>
          <w:tcPr>
            <w:tcW w:w="619" w:type="dxa"/>
          </w:tcPr>
          <w:p w14:paraId="3646FBE7" w14:textId="77777777" w:rsidR="008737B4" w:rsidRPr="00E61394" w:rsidRDefault="008737B4" w:rsidP="006B2FA8">
            <w:pPr>
              <w:spacing w:after="0"/>
              <w:rPr>
                <w:rFonts w:asciiTheme="minorHAnsi" w:hAnsiTheme="minorHAnsi" w:cstheme="minorHAnsi"/>
              </w:rPr>
            </w:pPr>
          </w:p>
        </w:tc>
        <w:tc>
          <w:tcPr>
            <w:tcW w:w="619" w:type="dxa"/>
          </w:tcPr>
          <w:p w14:paraId="5C3AABB3" w14:textId="77777777" w:rsidR="008737B4" w:rsidRPr="00E61394" w:rsidRDefault="008737B4" w:rsidP="006B2FA8">
            <w:pPr>
              <w:spacing w:after="0"/>
              <w:rPr>
                <w:rFonts w:asciiTheme="minorHAnsi" w:hAnsiTheme="minorHAnsi" w:cstheme="minorHAnsi"/>
              </w:rPr>
            </w:pPr>
          </w:p>
        </w:tc>
        <w:tc>
          <w:tcPr>
            <w:tcW w:w="619" w:type="dxa"/>
          </w:tcPr>
          <w:p w14:paraId="51D9E99D" w14:textId="77777777" w:rsidR="008737B4" w:rsidRPr="00E61394" w:rsidRDefault="008737B4" w:rsidP="006B2FA8">
            <w:pPr>
              <w:spacing w:after="0"/>
              <w:rPr>
                <w:rFonts w:asciiTheme="minorHAnsi" w:hAnsiTheme="minorHAnsi" w:cstheme="minorHAnsi"/>
              </w:rPr>
            </w:pPr>
          </w:p>
        </w:tc>
        <w:tc>
          <w:tcPr>
            <w:tcW w:w="619" w:type="dxa"/>
          </w:tcPr>
          <w:p w14:paraId="2FE401FB" w14:textId="77777777" w:rsidR="008737B4" w:rsidRPr="00E61394" w:rsidRDefault="008737B4" w:rsidP="006B2FA8">
            <w:pPr>
              <w:spacing w:after="0"/>
              <w:rPr>
                <w:rFonts w:asciiTheme="minorHAnsi" w:hAnsiTheme="minorHAnsi" w:cstheme="minorHAnsi"/>
              </w:rPr>
            </w:pPr>
          </w:p>
        </w:tc>
        <w:tc>
          <w:tcPr>
            <w:tcW w:w="619" w:type="dxa"/>
          </w:tcPr>
          <w:p w14:paraId="592CBAC5" w14:textId="77777777" w:rsidR="008737B4" w:rsidRPr="00E61394" w:rsidRDefault="008737B4" w:rsidP="006B2FA8">
            <w:pPr>
              <w:spacing w:after="0"/>
              <w:rPr>
                <w:rFonts w:asciiTheme="minorHAnsi" w:hAnsiTheme="minorHAnsi" w:cstheme="minorHAnsi"/>
              </w:rPr>
            </w:pPr>
          </w:p>
        </w:tc>
        <w:tc>
          <w:tcPr>
            <w:tcW w:w="619" w:type="dxa"/>
          </w:tcPr>
          <w:p w14:paraId="24060770" w14:textId="77777777" w:rsidR="008737B4" w:rsidRPr="00E61394" w:rsidRDefault="008737B4" w:rsidP="006B2FA8">
            <w:pPr>
              <w:spacing w:after="0"/>
              <w:rPr>
                <w:rFonts w:asciiTheme="minorHAnsi" w:hAnsiTheme="minorHAnsi" w:cstheme="minorHAnsi"/>
              </w:rPr>
            </w:pPr>
          </w:p>
        </w:tc>
        <w:tc>
          <w:tcPr>
            <w:tcW w:w="619" w:type="dxa"/>
          </w:tcPr>
          <w:p w14:paraId="16580E6F" w14:textId="77777777" w:rsidR="008737B4" w:rsidRPr="00E61394" w:rsidRDefault="008737B4" w:rsidP="006B2FA8">
            <w:pPr>
              <w:spacing w:after="0"/>
              <w:rPr>
                <w:rFonts w:asciiTheme="minorHAnsi" w:hAnsiTheme="minorHAnsi" w:cstheme="minorHAnsi"/>
              </w:rPr>
            </w:pPr>
          </w:p>
        </w:tc>
        <w:tc>
          <w:tcPr>
            <w:tcW w:w="619" w:type="dxa"/>
          </w:tcPr>
          <w:p w14:paraId="4B2E7B62" w14:textId="77777777" w:rsidR="008737B4" w:rsidRPr="00E61394" w:rsidRDefault="008737B4" w:rsidP="006B2FA8">
            <w:pPr>
              <w:spacing w:after="0"/>
              <w:rPr>
                <w:rFonts w:asciiTheme="minorHAnsi" w:hAnsiTheme="minorHAnsi" w:cstheme="minorHAnsi"/>
              </w:rPr>
            </w:pPr>
          </w:p>
        </w:tc>
        <w:tc>
          <w:tcPr>
            <w:tcW w:w="619" w:type="dxa"/>
          </w:tcPr>
          <w:p w14:paraId="51404E3E" w14:textId="77777777" w:rsidR="008737B4" w:rsidRPr="00E61394" w:rsidRDefault="008737B4" w:rsidP="006B2FA8">
            <w:pPr>
              <w:spacing w:after="0"/>
              <w:rPr>
                <w:rFonts w:asciiTheme="minorHAnsi" w:hAnsiTheme="minorHAnsi" w:cstheme="minorHAnsi"/>
              </w:rPr>
            </w:pPr>
          </w:p>
        </w:tc>
        <w:tc>
          <w:tcPr>
            <w:tcW w:w="619" w:type="dxa"/>
          </w:tcPr>
          <w:p w14:paraId="2B069317" w14:textId="77777777" w:rsidR="008737B4" w:rsidRPr="00E61394" w:rsidRDefault="008737B4" w:rsidP="006B2FA8">
            <w:pPr>
              <w:spacing w:after="0"/>
              <w:rPr>
                <w:rFonts w:asciiTheme="minorHAnsi" w:hAnsiTheme="minorHAnsi" w:cstheme="minorHAnsi"/>
              </w:rPr>
            </w:pPr>
          </w:p>
        </w:tc>
        <w:tc>
          <w:tcPr>
            <w:tcW w:w="619" w:type="dxa"/>
          </w:tcPr>
          <w:p w14:paraId="3645A8C8" w14:textId="77777777" w:rsidR="008737B4" w:rsidRPr="00E61394" w:rsidRDefault="008737B4" w:rsidP="006B2FA8">
            <w:pPr>
              <w:spacing w:after="0"/>
              <w:rPr>
                <w:rFonts w:asciiTheme="minorHAnsi" w:hAnsiTheme="minorHAnsi" w:cstheme="minorHAnsi"/>
              </w:rPr>
            </w:pPr>
          </w:p>
        </w:tc>
        <w:tc>
          <w:tcPr>
            <w:tcW w:w="619" w:type="dxa"/>
          </w:tcPr>
          <w:p w14:paraId="2968C8D0" w14:textId="77777777" w:rsidR="008737B4" w:rsidRPr="00E61394" w:rsidRDefault="008737B4" w:rsidP="006B2FA8">
            <w:pPr>
              <w:spacing w:after="0"/>
              <w:rPr>
                <w:rFonts w:asciiTheme="minorHAnsi" w:hAnsiTheme="minorHAnsi" w:cstheme="minorHAnsi"/>
              </w:rPr>
            </w:pPr>
          </w:p>
        </w:tc>
        <w:tc>
          <w:tcPr>
            <w:tcW w:w="619" w:type="dxa"/>
          </w:tcPr>
          <w:p w14:paraId="33ECAA55" w14:textId="77777777" w:rsidR="008737B4" w:rsidRPr="00E61394" w:rsidRDefault="008737B4" w:rsidP="006B2FA8">
            <w:pPr>
              <w:spacing w:after="0"/>
              <w:rPr>
                <w:rFonts w:asciiTheme="minorHAnsi" w:hAnsiTheme="minorHAnsi" w:cstheme="minorHAnsi"/>
              </w:rPr>
            </w:pPr>
          </w:p>
        </w:tc>
        <w:tc>
          <w:tcPr>
            <w:tcW w:w="619" w:type="dxa"/>
          </w:tcPr>
          <w:p w14:paraId="194F3F65" w14:textId="77777777" w:rsidR="008737B4" w:rsidRPr="00E61394" w:rsidRDefault="008737B4" w:rsidP="006B2FA8">
            <w:pPr>
              <w:spacing w:after="0"/>
              <w:rPr>
                <w:rFonts w:asciiTheme="minorHAnsi" w:hAnsiTheme="minorHAnsi" w:cstheme="minorHAnsi"/>
              </w:rPr>
            </w:pPr>
          </w:p>
        </w:tc>
        <w:tc>
          <w:tcPr>
            <w:tcW w:w="622" w:type="dxa"/>
          </w:tcPr>
          <w:p w14:paraId="103FC83B" w14:textId="77777777" w:rsidR="008737B4" w:rsidRPr="00E61394" w:rsidRDefault="008737B4" w:rsidP="006B2FA8">
            <w:pPr>
              <w:spacing w:after="0"/>
              <w:rPr>
                <w:rFonts w:asciiTheme="minorHAnsi" w:hAnsiTheme="minorHAnsi" w:cstheme="minorHAnsi"/>
              </w:rPr>
            </w:pPr>
          </w:p>
        </w:tc>
      </w:tr>
      <w:tr w:rsidR="00B57E8D" w:rsidRPr="00E61394" w14:paraId="0D6D2919" w14:textId="77777777" w:rsidTr="00B57E8D">
        <w:tblPrEx>
          <w:tblCellMar>
            <w:left w:w="108" w:type="dxa"/>
            <w:right w:w="108" w:type="dxa"/>
          </w:tblCellMar>
        </w:tblPrEx>
        <w:tc>
          <w:tcPr>
            <w:tcW w:w="4680" w:type="dxa"/>
          </w:tcPr>
          <w:p w14:paraId="4C793133" w14:textId="28A36759" w:rsidR="00B57E8D" w:rsidRPr="00B57E8D" w:rsidRDefault="00B57E8D" w:rsidP="0022230C">
            <w:pPr>
              <w:widowControl w:val="0"/>
              <w:tabs>
                <w:tab w:val="left" w:pos="340"/>
              </w:tabs>
              <w:autoSpaceDE w:val="0"/>
              <w:autoSpaceDN w:val="0"/>
              <w:spacing w:before="60" w:after="0" w:line="254" w:lineRule="auto"/>
              <w:ind w:right="72"/>
            </w:pPr>
            <w:r>
              <w:t>2</w:t>
            </w:r>
            <w:r w:rsidRPr="008724DF">
              <w:t xml:space="preserve">. Knows etiologies regarding pre-, peri-, and postnatal factors (e.g., trauma, genetic, environmental) as they pertain to early intervention, learning, and development                                                                                                                          </w:t>
            </w:r>
          </w:p>
        </w:tc>
        <w:tc>
          <w:tcPr>
            <w:tcW w:w="619" w:type="dxa"/>
          </w:tcPr>
          <w:p w14:paraId="60613D0E" w14:textId="77777777" w:rsidR="00B57E8D" w:rsidRPr="00E61394" w:rsidRDefault="00B57E8D" w:rsidP="0022230C">
            <w:pPr>
              <w:spacing w:after="0"/>
              <w:rPr>
                <w:rFonts w:asciiTheme="minorHAnsi" w:hAnsiTheme="minorHAnsi" w:cstheme="minorHAnsi"/>
              </w:rPr>
            </w:pPr>
          </w:p>
        </w:tc>
        <w:tc>
          <w:tcPr>
            <w:tcW w:w="619" w:type="dxa"/>
          </w:tcPr>
          <w:p w14:paraId="0D701F86" w14:textId="77777777" w:rsidR="00B57E8D" w:rsidRPr="00E61394" w:rsidRDefault="00B57E8D" w:rsidP="0022230C">
            <w:pPr>
              <w:spacing w:after="0"/>
              <w:rPr>
                <w:rFonts w:asciiTheme="minorHAnsi" w:hAnsiTheme="minorHAnsi" w:cstheme="minorHAnsi"/>
              </w:rPr>
            </w:pPr>
          </w:p>
        </w:tc>
        <w:tc>
          <w:tcPr>
            <w:tcW w:w="619" w:type="dxa"/>
          </w:tcPr>
          <w:p w14:paraId="21761E90" w14:textId="77777777" w:rsidR="00B57E8D" w:rsidRPr="00E61394" w:rsidRDefault="00B57E8D" w:rsidP="0022230C">
            <w:pPr>
              <w:spacing w:after="0"/>
              <w:rPr>
                <w:rFonts w:asciiTheme="minorHAnsi" w:hAnsiTheme="minorHAnsi" w:cstheme="minorHAnsi"/>
              </w:rPr>
            </w:pPr>
          </w:p>
        </w:tc>
        <w:tc>
          <w:tcPr>
            <w:tcW w:w="619" w:type="dxa"/>
          </w:tcPr>
          <w:p w14:paraId="4B7F4DB5" w14:textId="77777777" w:rsidR="00B57E8D" w:rsidRPr="00E61394" w:rsidRDefault="00B57E8D" w:rsidP="0022230C">
            <w:pPr>
              <w:spacing w:after="0"/>
              <w:rPr>
                <w:rFonts w:asciiTheme="minorHAnsi" w:hAnsiTheme="minorHAnsi" w:cstheme="minorHAnsi"/>
              </w:rPr>
            </w:pPr>
          </w:p>
        </w:tc>
        <w:tc>
          <w:tcPr>
            <w:tcW w:w="619" w:type="dxa"/>
          </w:tcPr>
          <w:p w14:paraId="6DD4F8F6" w14:textId="77777777" w:rsidR="00B57E8D" w:rsidRPr="00E61394" w:rsidRDefault="00B57E8D" w:rsidP="0022230C">
            <w:pPr>
              <w:spacing w:after="0"/>
              <w:rPr>
                <w:rFonts w:asciiTheme="minorHAnsi" w:hAnsiTheme="minorHAnsi" w:cstheme="minorHAnsi"/>
              </w:rPr>
            </w:pPr>
          </w:p>
        </w:tc>
        <w:tc>
          <w:tcPr>
            <w:tcW w:w="619" w:type="dxa"/>
          </w:tcPr>
          <w:p w14:paraId="1E5FD7E6" w14:textId="77777777" w:rsidR="00B57E8D" w:rsidRPr="00E61394" w:rsidRDefault="00B57E8D" w:rsidP="0022230C">
            <w:pPr>
              <w:spacing w:after="0"/>
              <w:rPr>
                <w:rFonts w:asciiTheme="minorHAnsi" w:hAnsiTheme="minorHAnsi" w:cstheme="minorHAnsi"/>
              </w:rPr>
            </w:pPr>
          </w:p>
        </w:tc>
        <w:tc>
          <w:tcPr>
            <w:tcW w:w="619" w:type="dxa"/>
          </w:tcPr>
          <w:p w14:paraId="5DEA66FF" w14:textId="77777777" w:rsidR="00B57E8D" w:rsidRPr="00E61394" w:rsidRDefault="00B57E8D" w:rsidP="0022230C">
            <w:pPr>
              <w:spacing w:after="0"/>
              <w:rPr>
                <w:rFonts w:asciiTheme="minorHAnsi" w:hAnsiTheme="minorHAnsi" w:cstheme="minorHAnsi"/>
              </w:rPr>
            </w:pPr>
          </w:p>
        </w:tc>
        <w:tc>
          <w:tcPr>
            <w:tcW w:w="619" w:type="dxa"/>
          </w:tcPr>
          <w:p w14:paraId="047E39AE" w14:textId="77777777" w:rsidR="00B57E8D" w:rsidRPr="00E61394" w:rsidRDefault="00B57E8D" w:rsidP="0022230C">
            <w:pPr>
              <w:spacing w:after="0"/>
              <w:rPr>
                <w:rFonts w:asciiTheme="minorHAnsi" w:hAnsiTheme="minorHAnsi" w:cstheme="minorHAnsi"/>
              </w:rPr>
            </w:pPr>
          </w:p>
        </w:tc>
        <w:tc>
          <w:tcPr>
            <w:tcW w:w="619" w:type="dxa"/>
          </w:tcPr>
          <w:p w14:paraId="7977710B" w14:textId="77777777" w:rsidR="00B57E8D" w:rsidRPr="00E61394" w:rsidRDefault="00B57E8D" w:rsidP="0022230C">
            <w:pPr>
              <w:spacing w:after="0"/>
              <w:rPr>
                <w:rFonts w:asciiTheme="minorHAnsi" w:hAnsiTheme="minorHAnsi" w:cstheme="minorHAnsi"/>
              </w:rPr>
            </w:pPr>
          </w:p>
        </w:tc>
        <w:tc>
          <w:tcPr>
            <w:tcW w:w="619" w:type="dxa"/>
          </w:tcPr>
          <w:p w14:paraId="7638B2F8" w14:textId="77777777" w:rsidR="00B57E8D" w:rsidRPr="00E61394" w:rsidRDefault="00B57E8D" w:rsidP="0022230C">
            <w:pPr>
              <w:spacing w:after="0"/>
              <w:rPr>
                <w:rFonts w:asciiTheme="minorHAnsi" w:hAnsiTheme="minorHAnsi" w:cstheme="minorHAnsi"/>
              </w:rPr>
            </w:pPr>
          </w:p>
        </w:tc>
        <w:tc>
          <w:tcPr>
            <w:tcW w:w="619" w:type="dxa"/>
          </w:tcPr>
          <w:p w14:paraId="7836DD96" w14:textId="77777777" w:rsidR="00B57E8D" w:rsidRPr="00E61394" w:rsidRDefault="00B57E8D" w:rsidP="0022230C">
            <w:pPr>
              <w:spacing w:after="0"/>
              <w:rPr>
                <w:rFonts w:asciiTheme="minorHAnsi" w:hAnsiTheme="minorHAnsi" w:cstheme="minorHAnsi"/>
              </w:rPr>
            </w:pPr>
          </w:p>
        </w:tc>
        <w:tc>
          <w:tcPr>
            <w:tcW w:w="619" w:type="dxa"/>
          </w:tcPr>
          <w:p w14:paraId="6BDFA951" w14:textId="77777777" w:rsidR="00B57E8D" w:rsidRPr="00E61394" w:rsidRDefault="00B57E8D" w:rsidP="0022230C">
            <w:pPr>
              <w:spacing w:after="0"/>
              <w:rPr>
                <w:rFonts w:asciiTheme="minorHAnsi" w:hAnsiTheme="minorHAnsi" w:cstheme="minorHAnsi"/>
              </w:rPr>
            </w:pPr>
          </w:p>
        </w:tc>
        <w:tc>
          <w:tcPr>
            <w:tcW w:w="619" w:type="dxa"/>
          </w:tcPr>
          <w:p w14:paraId="7E6F82EE" w14:textId="77777777" w:rsidR="00B57E8D" w:rsidRPr="00E61394" w:rsidRDefault="00B57E8D" w:rsidP="0022230C">
            <w:pPr>
              <w:spacing w:after="0"/>
              <w:rPr>
                <w:rFonts w:asciiTheme="minorHAnsi" w:hAnsiTheme="minorHAnsi" w:cstheme="minorHAnsi"/>
              </w:rPr>
            </w:pPr>
          </w:p>
        </w:tc>
        <w:tc>
          <w:tcPr>
            <w:tcW w:w="619" w:type="dxa"/>
          </w:tcPr>
          <w:p w14:paraId="16FEE411" w14:textId="77777777" w:rsidR="00B57E8D" w:rsidRPr="00E61394" w:rsidRDefault="00B57E8D" w:rsidP="0022230C">
            <w:pPr>
              <w:spacing w:after="0"/>
              <w:rPr>
                <w:rFonts w:asciiTheme="minorHAnsi" w:hAnsiTheme="minorHAnsi" w:cstheme="minorHAnsi"/>
              </w:rPr>
            </w:pPr>
          </w:p>
        </w:tc>
        <w:tc>
          <w:tcPr>
            <w:tcW w:w="622" w:type="dxa"/>
          </w:tcPr>
          <w:p w14:paraId="4B80208A" w14:textId="77777777" w:rsidR="00B57E8D" w:rsidRPr="00E61394" w:rsidRDefault="00B57E8D" w:rsidP="0022230C">
            <w:pPr>
              <w:spacing w:after="0"/>
              <w:rPr>
                <w:rFonts w:asciiTheme="minorHAnsi" w:hAnsiTheme="minorHAnsi" w:cstheme="minorHAnsi"/>
              </w:rPr>
            </w:pPr>
          </w:p>
        </w:tc>
      </w:tr>
      <w:tr w:rsidR="00B57E8D" w:rsidRPr="00E61394" w14:paraId="4F05AF04" w14:textId="77777777" w:rsidTr="00B57E8D">
        <w:tblPrEx>
          <w:tblCellMar>
            <w:left w:w="108" w:type="dxa"/>
            <w:right w:w="108" w:type="dxa"/>
          </w:tblCellMar>
        </w:tblPrEx>
        <w:tc>
          <w:tcPr>
            <w:tcW w:w="4680" w:type="dxa"/>
          </w:tcPr>
          <w:p w14:paraId="0E4619E9" w14:textId="21A1D6A9" w:rsidR="00B57E8D" w:rsidRPr="00B57E8D" w:rsidRDefault="00B57E8D" w:rsidP="0022230C">
            <w:pPr>
              <w:widowControl w:val="0"/>
              <w:tabs>
                <w:tab w:val="left" w:pos="340"/>
              </w:tabs>
              <w:autoSpaceDE w:val="0"/>
              <w:autoSpaceDN w:val="0"/>
              <w:spacing w:before="60" w:after="0" w:line="254" w:lineRule="auto"/>
              <w:ind w:right="72"/>
            </w:pPr>
            <w:r w:rsidRPr="008724DF">
              <w:t xml:space="preserve">• Trauma—TBI; adverse childhood experiences (ACEs) </w:t>
            </w:r>
          </w:p>
        </w:tc>
        <w:tc>
          <w:tcPr>
            <w:tcW w:w="619" w:type="dxa"/>
          </w:tcPr>
          <w:p w14:paraId="325CC135" w14:textId="77777777" w:rsidR="00B57E8D" w:rsidRPr="00E61394" w:rsidRDefault="00B57E8D" w:rsidP="0022230C">
            <w:pPr>
              <w:spacing w:after="0"/>
              <w:rPr>
                <w:rFonts w:asciiTheme="minorHAnsi" w:hAnsiTheme="minorHAnsi" w:cstheme="minorHAnsi"/>
              </w:rPr>
            </w:pPr>
          </w:p>
        </w:tc>
        <w:tc>
          <w:tcPr>
            <w:tcW w:w="619" w:type="dxa"/>
          </w:tcPr>
          <w:p w14:paraId="2B6CE59F" w14:textId="77777777" w:rsidR="00B57E8D" w:rsidRPr="00E61394" w:rsidRDefault="00B57E8D" w:rsidP="0022230C">
            <w:pPr>
              <w:spacing w:after="0"/>
              <w:rPr>
                <w:rFonts w:asciiTheme="minorHAnsi" w:hAnsiTheme="minorHAnsi" w:cstheme="minorHAnsi"/>
              </w:rPr>
            </w:pPr>
          </w:p>
        </w:tc>
        <w:tc>
          <w:tcPr>
            <w:tcW w:w="619" w:type="dxa"/>
          </w:tcPr>
          <w:p w14:paraId="0BB1D6A9" w14:textId="77777777" w:rsidR="00B57E8D" w:rsidRPr="00E61394" w:rsidRDefault="00B57E8D" w:rsidP="0022230C">
            <w:pPr>
              <w:spacing w:after="0"/>
              <w:rPr>
                <w:rFonts w:asciiTheme="minorHAnsi" w:hAnsiTheme="minorHAnsi" w:cstheme="minorHAnsi"/>
              </w:rPr>
            </w:pPr>
          </w:p>
        </w:tc>
        <w:tc>
          <w:tcPr>
            <w:tcW w:w="619" w:type="dxa"/>
          </w:tcPr>
          <w:p w14:paraId="4084D953" w14:textId="77777777" w:rsidR="00B57E8D" w:rsidRPr="00E61394" w:rsidRDefault="00B57E8D" w:rsidP="0022230C">
            <w:pPr>
              <w:spacing w:after="0"/>
              <w:rPr>
                <w:rFonts w:asciiTheme="minorHAnsi" w:hAnsiTheme="minorHAnsi" w:cstheme="minorHAnsi"/>
              </w:rPr>
            </w:pPr>
          </w:p>
        </w:tc>
        <w:tc>
          <w:tcPr>
            <w:tcW w:w="619" w:type="dxa"/>
          </w:tcPr>
          <w:p w14:paraId="43922D61" w14:textId="77777777" w:rsidR="00B57E8D" w:rsidRPr="00E61394" w:rsidRDefault="00B57E8D" w:rsidP="0022230C">
            <w:pPr>
              <w:spacing w:after="0"/>
              <w:rPr>
                <w:rFonts w:asciiTheme="minorHAnsi" w:hAnsiTheme="minorHAnsi" w:cstheme="minorHAnsi"/>
              </w:rPr>
            </w:pPr>
          </w:p>
        </w:tc>
        <w:tc>
          <w:tcPr>
            <w:tcW w:w="619" w:type="dxa"/>
          </w:tcPr>
          <w:p w14:paraId="59E3AF1D" w14:textId="77777777" w:rsidR="00B57E8D" w:rsidRPr="00E61394" w:rsidRDefault="00B57E8D" w:rsidP="0022230C">
            <w:pPr>
              <w:spacing w:after="0"/>
              <w:rPr>
                <w:rFonts w:asciiTheme="minorHAnsi" w:hAnsiTheme="minorHAnsi" w:cstheme="minorHAnsi"/>
              </w:rPr>
            </w:pPr>
          </w:p>
        </w:tc>
        <w:tc>
          <w:tcPr>
            <w:tcW w:w="619" w:type="dxa"/>
          </w:tcPr>
          <w:p w14:paraId="0EC1D350" w14:textId="77777777" w:rsidR="00B57E8D" w:rsidRPr="00E61394" w:rsidRDefault="00B57E8D" w:rsidP="0022230C">
            <w:pPr>
              <w:spacing w:after="0"/>
              <w:rPr>
                <w:rFonts w:asciiTheme="minorHAnsi" w:hAnsiTheme="minorHAnsi" w:cstheme="minorHAnsi"/>
              </w:rPr>
            </w:pPr>
          </w:p>
        </w:tc>
        <w:tc>
          <w:tcPr>
            <w:tcW w:w="619" w:type="dxa"/>
          </w:tcPr>
          <w:p w14:paraId="3CD46D7E" w14:textId="77777777" w:rsidR="00B57E8D" w:rsidRPr="00E61394" w:rsidRDefault="00B57E8D" w:rsidP="0022230C">
            <w:pPr>
              <w:spacing w:after="0"/>
              <w:rPr>
                <w:rFonts w:asciiTheme="minorHAnsi" w:hAnsiTheme="minorHAnsi" w:cstheme="minorHAnsi"/>
              </w:rPr>
            </w:pPr>
          </w:p>
        </w:tc>
        <w:tc>
          <w:tcPr>
            <w:tcW w:w="619" w:type="dxa"/>
          </w:tcPr>
          <w:p w14:paraId="3C7954EA" w14:textId="77777777" w:rsidR="00B57E8D" w:rsidRPr="00E61394" w:rsidRDefault="00B57E8D" w:rsidP="0022230C">
            <w:pPr>
              <w:spacing w:after="0"/>
              <w:rPr>
                <w:rFonts w:asciiTheme="minorHAnsi" w:hAnsiTheme="minorHAnsi" w:cstheme="minorHAnsi"/>
              </w:rPr>
            </w:pPr>
          </w:p>
        </w:tc>
        <w:tc>
          <w:tcPr>
            <w:tcW w:w="619" w:type="dxa"/>
          </w:tcPr>
          <w:p w14:paraId="15BB5C31" w14:textId="77777777" w:rsidR="00B57E8D" w:rsidRPr="00E61394" w:rsidRDefault="00B57E8D" w:rsidP="0022230C">
            <w:pPr>
              <w:spacing w:after="0"/>
              <w:rPr>
                <w:rFonts w:asciiTheme="minorHAnsi" w:hAnsiTheme="minorHAnsi" w:cstheme="minorHAnsi"/>
              </w:rPr>
            </w:pPr>
          </w:p>
        </w:tc>
        <w:tc>
          <w:tcPr>
            <w:tcW w:w="619" w:type="dxa"/>
          </w:tcPr>
          <w:p w14:paraId="4FCC8CB5" w14:textId="77777777" w:rsidR="00B57E8D" w:rsidRPr="00E61394" w:rsidRDefault="00B57E8D" w:rsidP="0022230C">
            <w:pPr>
              <w:spacing w:after="0"/>
              <w:rPr>
                <w:rFonts w:asciiTheme="minorHAnsi" w:hAnsiTheme="minorHAnsi" w:cstheme="minorHAnsi"/>
              </w:rPr>
            </w:pPr>
          </w:p>
        </w:tc>
        <w:tc>
          <w:tcPr>
            <w:tcW w:w="619" w:type="dxa"/>
          </w:tcPr>
          <w:p w14:paraId="753ECB7A" w14:textId="77777777" w:rsidR="00B57E8D" w:rsidRPr="00E61394" w:rsidRDefault="00B57E8D" w:rsidP="0022230C">
            <w:pPr>
              <w:spacing w:after="0"/>
              <w:rPr>
                <w:rFonts w:asciiTheme="minorHAnsi" w:hAnsiTheme="minorHAnsi" w:cstheme="minorHAnsi"/>
              </w:rPr>
            </w:pPr>
          </w:p>
        </w:tc>
        <w:tc>
          <w:tcPr>
            <w:tcW w:w="619" w:type="dxa"/>
          </w:tcPr>
          <w:p w14:paraId="0510EB5A" w14:textId="77777777" w:rsidR="00B57E8D" w:rsidRPr="00E61394" w:rsidRDefault="00B57E8D" w:rsidP="0022230C">
            <w:pPr>
              <w:spacing w:after="0"/>
              <w:rPr>
                <w:rFonts w:asciiTheme="minorHAnsi" w:hAnsiTheme="minorHAnsi" w:cstheme="minorHAnsi"/>
              </w:rPr>
            </w:pPr>
          </w:p>
        </w:tc>
        <w:tc>
          <w:tcPr>
            <w:tcW w:w="619" w:type="dxa"/>
          </w:tcPr>
          <w:p w14:paraId="7521A20D" w14:textId="77777777" w:rsidR="00B57E8D" w:rsidRPr="00E61394" w:rsidRDefault="00B57E8D" w:rsidP="0022230C">
            <w:pPr>
              <w:spacing w:after="0"/>
              <w:rPr>
                <w:rFonts w:asciiTheme="minorHAnsi" w:hAnsiTheme="minorHAnsi" w:cstheme="minorHAnsi"/>
              </w:rPr>
            </w:pPr>
          </w:p>
        </w:tc>
        <w:tc>
          <w:tcPr>
            <w:tcW w:w="622" w:type="dxa"/>
          </w:tcPr>
          <w:p w14:paraId="2652BC11" w14:textId="77777777" w:rsidR="00B57E8D" w:rsidRPr="00E61394" w:rsidRDefault="00B57E8D" w:rsidP="0022230C">
            <w:pPr>
              <w:spacing w:after="0"/>
              <w:rPr>
                <w:rFonts w:asciiTheme="minorHAnsi" w:hAnsiTheme="minorHAnsi" w:cstheme="minorHAnsi"/>
              </w:rPr>
            </w:pPr>
          </w:p>
        </w:tc>
      </w:tr>
      <w:tr w:rsidR="00B57E8D" w:rsidRPr="00E61394" w14:paraId="24D7C10C" w14:textId="77777777" w:rsidTr="00B57E8D">
        <w:tblPrEx>
          <w:tblCellMar>
            <w:left w:w="108" w:type="dxa"/>
            <w:right w:w="108" w:type="dxa"/>
          </w:tblCellMar>
        </w:tblPrEx>
        <w:tc>
          <w:tcPr>
            <w:tcW w:w="4680" w:type="dxa"/>
          </w:tcPr>
          <w:p w14:paraId="372242F3" w14:textId="5CAD4590" w:rsidR="00B57E8D" w:rsidRPr="00B57E8D" w:rsidRDefault="00B57E8D" w:rsidP="0022230C">
            <w:pPr>
              <w:widowControl w:val="0"/>
              <w:tabs>
                <w:tab w:val="left" w:pos="340"/>
              </w:tabs>
              <w:autoSpaceDE w:val="0"/>
              <w:autoSpaceDN w:val="0"/>
              <w:spacing w:before="60" w:after="0" w:line="254" w:lineRule="auto"/>
              <w:ind w:right="72"/>
            </w:pPr>
            <w:r w:rsidRPr="008724DF">
              <w:lastRenderedPageBreak/>
              <w:t>• Biological/genetic—fragile X; Down syndrome</w:t>
            </w:r>
          </w:p>
        </w:tc>
        <w:tc>
          <w:tcPr>
            <w:tcW w:w="619" w:type="dxa"/>
          </w:tcPr>
          <w:p w14:paraId="386F3DE4" w14:textId="77777777" w:rsidR="00B57E8D" w:rsidRPr="00E61394" w:rsidRDefault="00B57E8D" w:rsidP="0022230C">
            <w:pPr>
              <w:spacing w:after="0"/>
              <w:rPr>
                <w:rFonts w:asciiTheme="minorHAnsi" w:hAnsiTheme="minorHAnsi" w:cstheme="minorHAnsi"/>
              </w:rPr>
            </w:pPr>
          </w:p>
        </w:tc>
        <w:tc>
          <w:tcPr>
            <w:tcW w:w="619" w:type="dxa"/>
          </w:tcPr>
          <w:p w14:paraId="1EA636F6" w14:textId="77777777" w:rsidR="00B57E8D" w:rsidRPr="00E61394" w:rsidRDefault="00B57E8D" w:rsidP="0022230C">
            <w:pPr>
              <w:spacing w:after="0"/>
              <w:rPr>
                <w:rFonts w:asciiTheme="minorHAnsi" w:hAnsiTheme="minorHAnsi" w:cstheme="minorHAnsi"/>
              </w:rPr>
            </w:pPr>
          </w:p>
        </w:tc>
        <w:tc>
          <w:tcPr>
            <w:tcW w:w="619" w:type="dxa"/>
          </w:tcPr>
          <w:p w14:paraId="69973AC1" w14:textId="77777777" w:rsidR="00B57E8D" w:rsidRPr="00E61394" w:rsidRDefault="00B57E8D" w:rsidP="0022230C">
            <w:pPr>
              <w:spacing w:after="0"/>
              <w:rPr>
                <w:rFonts w:asciiTheme="minorHAnsi" w:hAnsiTheme="minorHAnsi" w:cstheme="minorHAnsi"/>
              </w:rPr>
            </w:pPr>
          </w:p>
        </w:tc>
        <w:tc>
          <w:tcPr>
            <w:tcW w:w="619" w:type="dxa"/>
          </w:tcPr>
          <w:p w14:paraId="69B5F193" w14:textId="77777777" w:rsidR="00B57E8D" w:rsidRPr="00E61394" w:rsidRDefault="00B57E8D" w:rsidP="0022230C">
            <w:pPr>
              <w:spacing w:after="0"/>
              <w:rPr>
                <w:rFonts w:asciiTheme="minorHAnsi" w:hAnsiTheme="minorHAnsi" w:cstheme="minorHAnsi"/>
              </w:rPr>
            </w:pPr>
          </w:p>
        </w:tc>
        <w:tc>
          <w:tcPr>
            <w:tcW w:w="619" w:type="dxa"/>
          </w:tcPr>
          <w:p w14:paraId="04019116" w14:textId="77777777" w:rsidR="00B57E8D" w:rsidRPr="00E61394" w:rsidRDefault="00B57E8D" w:rsidP="0022230C">
            <w:pPr>
              <w:spacing w:after="0"/>
              <w:rPr>
                <w:rFonts w:asciiTheme="minorHAnsi" w:hAnsiTheme="minorHAnsi" w:cstheme="minorHAnsi"/>
              </w:rPr>
            </w:pPr>
          </w:p>
        </w:tc>
        <w:tc>
          <w:tcPr>
            <w:tcW w:w="619" w:type="dxa"/>
          </w:tcPr>
          <w:p w14:paraId="4B27B60F" w14:textId="77777777" w:rsidR="00B57E8D" w:rsidRPr="00E61394" w:rsidRDefault="00B57E8D" w:rsidP="0022230C">
            <w:pPr>
              <w:spacing w:after="0"/>
              <w:rPr>
                <w:rFonts w:asciiTheme="minorHAnsi" w:hAnsiTheme="minorHAnsi" w:cstheme="minorHAnsi"/>
              </w:rPr>
            </w:pPr>
          </w:p>
        </w:tc>
        <w:tc>
          <w:tcPr>
            <w:tcW w:w="619" w:type="dxa"/>
          </w:tcPr>
          <w:p w14:paraId="4D8038B6" w14:textId="77777777" w:rsidR="00B57E8D" w:rsidRPr="00E61394" w:rsidRDefault="00B57E8D" w:rsidP="0022230C">
            <w:pPr>
              <w:spacing w:after="0"/>
              <w:rPr>
                <w:rFonts w:asciiTheme="minorHAnsi" w:hAnsiTheme="minorHAnsi" w:cstheme="minorHAnsi"/>
              </w:rPr>
            </w:pPr>
          </w:p>
        </w:tc>
        <w:tc>
          <w:tcPr>
            <w:tcW w:w="619" w:type="dxa"/>
          </w:tcPr>
          <w:p w14:paraId="4B0C8119" w14:textId="77777777" w:rsidR="00B57E8D" w:rsidRPr="00E61394" w:rsidRDefault="00B57E8D" w:rsidP="0022230C">
            <w:pPr>
              <w:spacing w:after="0"/>
              <w:rPr>
                <w:rFonts w:asciiTheme="minorHAnsi" w:hAnsiTheme="minorHAnsi" w:cstheme="minorHAnsi"/>
              </w:rPr>
            </w:pPr>
          </w:p>
        </w:tc>
        <w:tc>
          <w:tcPr>
            <w:tcW w:w="619" w:type="dxa"/>
          </w:tcPr>
          <w:p w14:paraId="39C173E6" w14:textId="77777777" w:rsidR="00B57E8D" w:rsidRPr="00E61394" w:rsidRDefault="00B57E8D" w:rsidP="0022230C">
            <w:pPr>
              <w:spacing w:after="0"/>
              <w:rPr>
                <w:rFonts w:asciiTheme="minorHAnsi" w:hAnsiTheme="minorHAnsi" w:cstheme="minorHAnsi"/>
              </w:rPr>
            </w:pPr>
          </w:p>
        </w:tc>
        <w:tc>
          <w:tcPr>
            <w:tcW w:w="619" w:type="dxa"/>
          </w:tcPr>
          <w:p w14:paraId="4D8813E6" w14:textId="77777777" w:rsidR="00B57E8D" w:rsidRPr="00E61394" w:rsidRDefault="00B57E8D" w:rsidP="0022230C">
            <w:pPr>
              <w:spacing w:after="0"/>
              <w:rPr>
                <w:rFonts w:asciiTheme="minorHAnsi" w:hAnsiTheme="minorHAnsi" w:cstheme="minorHAnsi"/>
              </w:rPr>
            </w:pPr>
          </w:p>
        </w:tc>
        <w:tc>
          <w:tcPr>
            <w:tcW w:w="619" w:type="dxa"/>
          </w:tcPr>
          <w:p w14:paraId="7870341F" w14:textId="77777777" w:rsidR="00B57E8D" w:rsidRPr="00E61394" w:rsidRDefault="00B57E8D" w:rsidP="0022230C">
            <w:pPr>
              <w:spacing w:after="0"/>
              <w:rPr>
                <w:rFonts w:asciiTheme="minorHAnsi" w:hAnsiTheme="minorHAnsi" w:cstheme="minorHAnsi"/>
              </w:rPr>
            </w:pPr>
          </w:p>
        </w:tc>
        <w:tc>
          <w:tcPr>
            <w:tcW w:w="619" w:type="dxa"/>
          </w:tcPr>
          <w:p w14:paraId="038C73BD" w14:textId="77777777" w:rsidR="00B57E8D" w:rsidRPr="00E61394" w:rsidRDefault="00B57E8D" w:rsidP="0022230C">
            <w:pPr>
              <w:spacing w:after="0"/>
              <w:rPr>
                <w:rFonts w:asciiTheme="minorHAnsi" w:hAnsiTheme="minorHAnsi" w:cstheme="minorHAnsi"/>
              </w:rPr>
            </w:pPr>
          </w:p>
        </w:tc>
        <w:tc>
          <w:tcPr>
            <w:tcW w:w="619" w:type="dxa"/>
          </w:tcPr>
          <w:p w14:paraId="3E40D17B" w14:textId="77777777" w:rsidR="00B57E8D" w:rsidRPr="00E61394" w:rsidRDefault="00B57E8D" w:rsidP="0022230C">
            <w:pPr>
              <w:spacing w:after="0"/>
              <w:rPr>
                <w:rFonts w:asciiTheme="minorHAnsi" w:hAnsiTheme="minorHAnsi" w:cstheme="minorHAnsi"/>
              </w:rPr>
            </w:pPr>
          </w:p>
        </w:tc>
        <w:tc>
          <w:tcPr>
            <w:tcW w:w="619" w:type="dxa"/>
          </w:tcPr>
          <w:p w14:paraId="57B141E2" w14:textId="77777777" w:rsidR="00B57E8D" w:rsidRPr="00E61394" w:rsidRDefault="00B57E8D" w:rsidP="0022230C">
            <w:pPr>
              <w:spacing w:after="0"/>
              <w:rPr>
                <w:rFonts w:asciiTheme="minorHAnsi" w:hAnsiTheme="minorHAnsi" w:cstheme="minorHAnsi"/>
              </w:rPr>
            </w:pPr>
          </w:p>
        </w:tc>
        <w:tc>
          <w:tcPr>
            <w:tcW w:w="622" w:type="dxa"/>
          </w:tcPr>
          <w:p w14:paraId="46397203" w14:textId="77777777" w:rsidR="00B57E8D" w:rsidRPr="00E61394" w:rsidRDefault="00B57E8D" w:rsidP="0022230C">
            <w:pPr>
              <w:spacing w:after="0"/>
              <w:rPr>
                <w:rFonts w:asciiTheme="minorHAnsi" w:hAnsiTheme="minorHAnsi" w:cstheme="minorHAnsi"/>
              </w:rPr>
            </w:pPr>
          </w:p>
        </w:tc>
      </w:tr>
      <w:tr w:rsidR="00B57E8D" w:rsidRPr="00E61394" w14:paraId="02CFA1C8" w14:textId="77777777" w:rsidTr="00B57E8D">
        <w:tblPrEx>
          <w:tblCellMar>
            <w:left w:w="108" w:type="dxa"/>
            <w:right w:w="108" w:type="dxa"/>
          </w:tblCellMar>
        </w:tblPrEx>
        <w:tc>
          <w:tcPr>
            <w:tcW w:w="4680" w:type="dxa"/>
          </w:tcPr>
          <w:p w14:paraId="144EF877" w14:textId="7D556820" w:rsidR="00B57E8D" w:rsidRPr="00B57E8D" w:rsidRDefault="00B57E8D" w:rsidP="0022230C">
            <w:pPr>
              <w:widowControl w:val="0"/>
              <w:tabs>
                <w:tab w:val="left" w:pos="340"/>
              </w:tabs>
              <w:autoSpaceDE w:val="0"/>
              <w:autoSpaceDN w:val="0"/>
              <w:spacing w:before="60" w:after="0" w:line="254" w:lineRule="auto"/>
              <w:ind w:right="72"/>
            </w:pPr>
            <w:r w:rsidRPr="008724DF">
              <w:t>• Environmental—fetal alcohol; reactive attachment disorder</w:t>
            </w:r>
          </w:p>
        </w:tc>
        <w:tc>
          <w:tcPr>
            <w:tcW w:w="619" w:type="dxa"/>
          </w:tcPr>
          <w:p w14:paraId="349EAF05" w14:textId="77777777" w:rsidR="00B57E8D" w:rsidRPr="00E61394" w:rsidRDefault="00B57E8D" w:rsidP="0022230C">
            <w:pPr>
              <w:spacing w:after="0"/>
              <w:rPr>
                <w:rFonts w:asciiTheme="minorHAnsi" w:hAnsiTheme="minorHAnsi" w:cstheme="minorHAnsi"/>
              </w:rPr>
            </w:pPr>
          </w:p>
        </w:tc>
        <w:tc>
          <w:tcPr>
            <w:tcW w:w="619" w:type="dxa"/>
          </w:tcPr>
          <w:p w14:paraId="46AD18B9" w14:textId="77777777" w:rsidR="00B57E8D" w:rsidRPr="00E61394" w:rsidRDefault="00B57E8D" w:rsidP="0022230C">
            <w:pPr>
              <w:spacing w:after="0"/>
              <w:rPr>
                <w:rFonts w:asciiTheme="minorHAnsi" w:hAnsiTheme="minorHAnsi" w:cstheme="minorHAnsi"/>
              </w:rPr>
            </w:pPr>
          </w:p>
        </w:tc>
        <w:tc>
          <w:tcPr>
            <w:tcW w:w="619" w:type="dxa"/>
          </w:tcPr>
          <w:p w14:paraId="799A5D1A" w14:textId="77777777" w:rsidR="00B57E8D" w:rsidRPr="00E61394" w:rsidRDefault="00B57E8D" w:rsidP="0022230C">
            <w:pPr>
              <w:spacing w:after="0"/>
              <w:rPr>
                <w:rFonts w:asciiTheme="minorHAnsi" w:hAnsiTheme="minorHAnsi" w:cstheme="minorHAnsi"/>
              </w:rPr>
            </w:pPr>
          </w:p>
        </w:tc>
        <w:tc>
          <w:tcPr>
            <w:tcW w:w="619" w:type="dxa"/>
          </w:tcPr>
          <w:p w14:paraId="31F29DDD" w14:textId="77777777" w:rsidR="00B57E8D" w:rsidRPr="00E61394" w:rsidRDefault="00B57E8D" w:rsidP="0022230C">
            <w:pPr>
              <w:spacing w:after="0"/>
              <w:rPr>
                <w:rFonts w:asciiTheme="minorHAnsi" w:hAnsiTheme="minorHAnsi" w:cstheme="minorHAnsi"/>
              </w:rPr>
            </w:pPr>
          </w:p>
        </w:tc>
        <w:tc>
          <w:tcPr>
            <w:tcW w:w="619" w:type="dxa"/>
          </w:tcPr>
          <w:p w14:paraId="439F0505" w14:textId="77777777" w:rsidR="00B57E8D" w:rsidRPr="00E61394" w:rsidRDefault="00B57E8D" w:rsidP="0022230C">
            <w:pPr>
              <w:spacing w:after="0"/>
              <w:rPr>
                <w:rFonts w:asciiTheme="minorHAnsi" w:hAnsiTheme="minorHAnsi" w:cstheme="minorHAnsi"/>
              </w:rPr>
            </w:pPr>
          </w:p>
        </w:tc>
        <w:tc>
          <w:tcPr>
            <w:tcW w:w="619" w:type="dxa"/>
          </w:tcPr>
          <w:p w14:paraId="46907392" w14:textId="77777777" w:rsidR="00B57E8D" w:rsidRPr="00E61394" w:rsidRDefault="00B57E8D" w:rsidP="0022230C">
            <w:pPr>
              <w:spacing w:after="0"/>
              <w:rPr>
                <w:rFonts w:asciiTheme="minorHAnsi" w:hAnsiTheme="minorHAnsi" w:cstheme="minorHAnsi"/>
              </w:rPr>
            </w:pPr>
          </w:p>
        </w:tc>
        <w:tc>
          <w:tcPr>
            <w:tcW w:w="619" w:type="dxa"/>
          </w:tcPr>
          <w:p w14:paraId="2EAE9151" w14:textId="77777777" w:rsidR="00B57E8D" w:rsidRPr="00E61394" w:rsidRDefault="00B57E8D" w:rsidP="0022230C">
            <w:pPr>
              <w:spacing w:after="0"/>
              <w:rPr>
                <w:rFonts w:asciiTheme="minorHAnsi" w:hAnsiTheme="minorHAnsi" w:cstheme="minorHAnsi"/>
              </w:rPr>
            </w:pPr>
          </w:p>
        </w:tc>
        <w:tc>
          <w:tcPr>
            <w:tcW w:w="619" w:type="dxa"/>
          </w:tcPr>
          <w:p w14:paraId="7A098BC4" w14:textId="77777777" w:rsidR="00B57E8D" w:rsidRPr="00E61394" w:rsidRDefault="00B57E8D" w:rsidP="0022230C">
            <w:pPr>
              <w:spacing w:after="0"/>
              <w:rPr>
                <w:rFonts w:asciiTheme="minorHAnsi" w:hAnsiTheme="minorHAnsi" w:cstheme="minorHAnsi"/>
              </w:rPr>
            </w:pPr>
          </w:p>
        </w:tc>
        <w:tc>
          <w:tcPr>
            <w:tcW w:w="619" w:type="dxa"/>
          </w:tcPr>
          <w:p w14:paraId="5B43D902" w14:textId="77777777" w:rsidR="00B57E8D" w:rsidRPr="00E61394" w:rsidRDefault="00B57E8D" w:rsidP="0022230C">
            <w:pPr>
              <w:spacing w:after="0"/>
              <w:rPr>
                <w:rFonts w:asciiTheme="minorHAnsi" w:hAnsiTheme="minorHAnsi" w:cstheme="minorHAnsi"/>
              </w:rPr>
            </w:pPr>
          </w:p>
        </w:tc>
        <w:tc>
          <w:tcPr>
            <w:tcW w:w="619" w:type="dxa"/>
          </w:tcPr>
          <w:p w14:paraId="54E916D7" w14:textId="77777777" w:rsidR="00B57E8D" w:rsidRPr="00E61394" w:rsidRDefault="00B57E8D" w:rsidP="0022230C">
            <w:pPr>
              <w:spacing w:after="0"/>
              <w:rPr>
                <w:rFonts w:asciiTheme="minorHAnsi" w:hAnsiTheme="minorHAnsi" w:cstheme="minorHAnsi"/>
              </w:rPr>
            </w:pPr>
          </w:p>
        </w:tc>
        <w:tc>
          <w:tcPr>
            <w:tcW w:w="619" w:type="dxa"/>
          </w:tcPr>
          <w:p w14:paraId="0D1E0C47" w14:textId="77777777" w:rsidR="00B57E8D" w:rsidRPr="00E61394" w:rsidRDefault="00B57E8D" w:rsidP="0022230C">
            <w:pPr>
              <w:spacing w:after="0"/>
              <w:rPr>
                <w:rFonts w:asciiTheme="minorHAnsi" w:hAnsiTheme="minorHAnsi" w:cstheme="minorHAnsi"/>
              </w:rPr>
            </w:pPr>
          </w:p>
        </w:tc>
        <w:tc>
          <w:tcPr>
            <w:tcW w:w="619" w:type="dxa"/>
          </w:tcPr>
          <w:p w14:paraId="54C9AEEC" w14:textId="77777777" w:rsidR="00B57E8D" w:rsidRPr="00E61394" w:rsidRDefault="00B57E8D" w:rsidP="0022230C">
            <w:pPr>
              <w:spacing w:after="0"/>
              <w:rPr>
                <w:rFonts w:asciiTheme="minorHAnsi" w:hAnsiTheme="minorHAnsi" w:cstheme="minorHAnsi"/>
              </w:rPr>
            </w:pPr>
          </w:p>
        </w:tc>
        <w:tc>
          <w:tcPr>
            <w:tcW w:w="619" w:type="dxa"/>
          </w:tcPr>
          <w:p w14:paraId="5848773D" w14:textId="77777777" w:rsidR="00B57E8D" w:rsidRPr="00E61394" w:rsidRDefault="00B57E8D" w:rsidP="0022230C">
            <w:pPr>
              <w:spacing w:after="0"/>
              <w:rPr>
                <w:rFonts w:asciiTheme="minorHAnsi" w:hAnsiTheme="minorHAnsi" w:cstheme="minorHAnsi"/>
              </w:rPr>
            </w:pPr>
          </w:p>
        </w:tc>
        <w:tc>
          <w:tcPr>
            <w:tcW w:w="619" w:type="dxa"/>
          </w:tcPr>
          <w:p w14:paraId="6F134163" w14:textId="77777777" w:rsidR="00B57E8D" w:rsidRPr="00E61394" w:rsidRDefault="00B57E8D" w:rsidP="0022230C">
            <w:pPr>
              <w:spacing w:after="0"/>
              <w:rPr>
                <w:rFonts w:asciiTheme="minorHAnsi" w:hAnsiTheme="minorHAnsi" w:cstheme="minorHAnsi"/>
              </w:rPr>
            </w:pPr>
          </w:p>
        </w:tc>
        <w:tc>
          <w:tcPr>
            <w:tcW w:w="622" w:type="dxa"/>
          </w:tcPr>
          <w:p w14:paraId="50C07830" w14:textId="77777777" w:rsidR="00B57E8D" w:rsidRPr="00E61394" w:rsidRDefault="00B57E8D" w:rsidP="0022230C">
            <w:pPr>
              <w:spacing w:after="0"/>
              <w:rPr>
                <w:rFonts w:asciiTheme="minorHAnsi" w:hAnsiTheme="minorHAnsi" w:cstheme="minorHAnsi"/>
              </w:rPr>
            </w:pPr>
          </w:p>
        </w:tc>
      </w:tr>
      <w:tr w:rsidR="008737B4" w:rsidRPr="00E61394" w14:paraId="49EE11ED" w14:textId="77777777" w:rsidTr="00B57E8D">
        <w:trPr>
          <w:cantSplit/>
        </w:trPr>
        <w:tc>
          <w:tcPr>
            <w:tcW w:w="4680" w:type="dxa"/>
            <w:tcBorders>
              <w:top w:val="single" w:sz="4" w:space="0" w:color="auto"/>
              <w:left w:val="single" w:sz="4" w:space="0" w:color="auto"/>
              <w:bottom w:val="single" w:sz="4" w:space="0" w:color="auto"/>
              <w:right w:val="nil"/>
            </w:tcBorders>
            <w:shd w:val="clear" w:color="auto" w:fill="auto"/>
          </w:tcPr>
          <w:p w14:paraId="36EFD2A9" w14:textId="14321247" w:rsidR="008737B4" w:rsidRPr="00221031" w:rsidRDefault="00B84A57" w:rsidP="006B2FA8">
            <w:pPr>
              <w:widowControl w:val="0"/>
              <w:tabs>
                <w:tab w:val="left" w:pos="340"/>
              </w:tabs>
              <w:autoSpaceDE w:val="0"/>
              <w:autoSpaceDN w:val="0"/>
              <w:spacing w:before="60" w:after="0" w:line="254" w:lineRule="auto"/>
              <w:ind w:right="72"/>
              <w:rPr>
                <w:rFonts w:asciiTheme="minorHAnsi" w:hAnsiTheme="minorHAnsi"/>
              </w:rPr>
            </w:pPr>
            <w:r w:rsidRPr="008724DF">
              <w:t>• Developmental delays—communication; motor skills</w:t>
            </w:r>
          </w:p>
        </w:tc>
        <w:tc>
          <w:tcPr>
            <w:tcW w:w="619" w:type="dxa"/>
          </w:tcPr>
          <w:p w14:paraId="29716A59" w14:textId="77777777" w:rsidR="008737B4" w:rsidRPr="00E61394" w:rsidRDefault="008737B4" w:rsidP="006B2FA8">
            <w:pPr>
              <w:spacing w:after="0"/>
              <w:rPr>
                <w:rFonts w:asciiTheme="minorHAnsi" w:hAnsiTheme="minorHAnsi" w:cstheme="minorHAnsi"/>
              </w:rPr>
            </w:pPr>
          </w:p>
        </w:tc>
        <w:tc>
          <w:tcPr>
            <w:tcW w:w="619" w:type="dxa"/>
          </w:tcPr>
          <w:p w14:paraId="7F09A0B6" w14:textId="77777777" w:rsidR="008737B4" w:rsidRPr="00E61394" w:rsidRDefault="008737B4" w:rsidP="006B2FA8">
            <w:pPr>
              <w:spacing w:after="0"/>
              <w:rPr>
                <w:rFonts w:asciiTheme="minorHAnsi" w:hAnsiTheme="minorHAnsi" w:cstheme="minorHAnsi"/>
              </w:rPr>
            </w:pPr>
          </w:p>
        </w:tc>
        <w:tc>
          <w:tcPr>
            <w:tcW w:w="619" w:type="dxa"/>
          </w:tcPr>
          <w:p w14:paraId="2F6751CA" w14:textId="77777777" w:rsidR="008737B4" w:rsidRPr="00E61394" w:rsidRDefault="008737B4" w:rsidP="006B2FA8">
            <w:pPr>
              <w:spacing w:after="0"/>
              <w:rPr>
                <w:rFonts w:asciiTheme="minorHAnsi" w:hAnsiTheme="minorHAnsi" w:cstheme="minorHAnsi"/>
              </w:rPr>
            </w:pPr>
          </w:p>
        </w:tc>
        <w:tc>
          <w:tcPr>
            <w:tcW w:w="619" w:type="dxa"/>
          </w:tcPr>
          <w:p w14:paraId="29B98CF9" w14:textId="77777777" w:rsidR="008737B4" w:rsidRPr="00E61394" w:rsidRDefault="008737B4" w:rsidP="006B2FA8">
            <w:pPr>
              <w:spacing w:after="0"/>
              <w:rPr>
                <w:rFonts w:asciiTheme="minorHAnsi" w:hAnsiTheme="minorHAnsi" w:cstheme="minorHAnsi"/>
              </w:rPr>
            </w:pPr>
          </w:p>
        </w:tc>
        <w:tc>
          <w:tcPr>
            <w:tcW w:w="619" w:type="dxa"/>
          </w:tcPr>
          <w:p w14:paraId="4E61F716" w14:textId="77777777" w:rsidR="008737B4" w:rsidRPr="00E61394" w:rsidRDefault="008737B4" w:rsidP="006B2FA8">
            <w:pPr>
              <w:spacing w:after="0"/>
              <w:rPr>
                <w:rFonts w:asciiTheme="minorHAnsi" w:hAnsiTheme="minorHAnsi" w:cstheme="minorHAnsi"/>
              </w:rPr>
            </w:pPr>
          </w:p>
        </w:tc>
        <w:tc>
          <w:tcPr>
            <w:tcW w:w="619" w:type="dxa"/>
          </w:tcPr>
          <w:p w14:paraId="1F50DD89" w14:textId="77777777" w:rsidR="008737B4" w:rsidRPr="00E61394" w:rsidRDefault="008737B4" w:rsidP="006B2FA8">
            <w:pPr>
              <w:spacing w:after="0"/>
              <w:rPr>
                <w:rFonts w:asciiTheme="minorHAnsi" w:hAnsiTheme="minorHAnsi" w:cstheme="minorHAnsi"/>
              </w:rPr>
            </w:pPr>
          </w:p>
        </w:tc>
        <w:tc>
          <w:tcPr>
            <w:tcW w:w="619" w:type="dxa"/>
          </w:tcPr>
          <w:p w14:paraId="7C4FA2BD" w14:textId="77777777" w:rsidR="008737B4" w:rsidRPr="00E61394" w:rsidRDefault="008737B4" w:rsidP="006B2FA8">
            <w:pPr>
              <w:spacing w:after="0"/>
              <w:rPr>
                <w:rFonts w:asciiTheme="minorHAnsi" w:hAnsiTheme="minorHAnsi" w:cstheme="minorHAnsi"/>
              </w:rPr>
            </w:pPr>
          </w:p>
        </w:tc>
        <w:tc>
          <w:tcPr>
            <w:tcW w:w="619" w:type="dxa"/>
          </w:tcPr>
          <w:p w14:paraId="162321ED" w14:textId="77777777" w:rsidR="008737B4" w:rsidRPr="00E61394" w:rsidRDefault="008737B4" w:rsidP="006B2FA8">
            <w:pPr>
              <w:spacing w:after="0"/>
              <w:rPr>
                <w:rFonts w:asciiTheme="minorHAnsi" w:hAnsiTheme="minorHAnsi" w:cstheme="minorHAnsi"/>
              </w:rPr>
            </w:pPr>
          </w:p>
        </w:tc>
        <w:tc>
          <w:tcPr>
            <w:tcW w:w="619" w:type="dxa"/>
          </w:tcPr>
          <w:p w14:paraId="5CD93EE9" w14:textId="77777777" w:rsidR="008737B4" w:rsidRPr="00E61394" w:rsidRDefault="008737B4" w:rsidP="006B2FA8">
            <w:pPr>
              <w:spacing w:after="0"/>
              <w:rPr>
                <w:rFonts w:asciiTheme="minorHAnsi" w:hAnsiTheme="minorHAnsi" w:cstheme="minorHAnsi"/>
              </w:rPr>
            </w:pPr>
          </w:p>
        </w:tc>
        <w:tc>
          <w:tcPr>
            <w:tcW w:w="619" w:type="dxa"/>
          </w:tcPr>
          <w:p w14:paraId="154F6B3B" w14:textId="77777777" w:rsidR="008737B4" w:rsidRPr="00E61394" w:rsidRDefault="008737B4" w:rsidP="006B2FA8">
            <w:pPr>
              <w:spacing w:after="0"/>
              <w:rPr>
                <w:rFonts w:asciiTheme="minorHAnsi" w:hAnsiTheme="minorHAnsi" w:cstheme="minorHAnsi"/>
              </w:rPr>
            </w:pPr>
          </w:p>
        </w:tc>
        <w:tc>
          <w:tcPr>
            <w:tcW w:w="619" w:type="dxa"/>
          </w:tcPr>
          <w:p w14:paraId="22D17035" w14:textId="77777777" w:rsidR="008737B4" w:rsidRPr="00E61394" w:rsidRDefault="008737B4" w:rsidP="006B2FA8">
            <w:pPr>
              <w:spacing w:after="0"/>
              <w:rPr>
                <w:rFonts w:asciiTheme="minorHAnsi" w:hAnsiTheme="minorHAnsi" w:cstheme="minorHAnsi"/>
              </w:rPr>
            </w:pPr>
          </w:p>
        </w:tc>
        <w:tc>
          <w:tcPr>
            <w:tcW w:w="619" w:type="dxa"/>
          </w:tcPr>
          <w:p w14:paraId="57CA5674" w14:textId="77777777" w:rsidR="008737B4" w:rsidRPr="00E61394" w:rsidRDefault="008737B4" w:rsidP="006B2FA8">
            <w:pPr>
              <w:spacing w:after="0"/>
              <w:rPr>
                <w:rFonts w:asciiTheme="minorHAnsi" w:hAnsiTheme="minorHAnsi" w:cstheme="minorHAnsi"/>
              </w:rPr>
            </w:pPr>
          </w:p>
        </w:tc>
        <w:tc>
          <w:tcPr>
            <w:tcW w:w="619" w:type="dxa"/>
          </w:tcPr>
          <w:p w14:paraId="086378A2" w14:textId="77777777" w:rsidR="008737B4" w:rsidRPr="00E61394" w:rsidRDefault="008737B4" w:rsidP="006B2FA8">
            <w:pPr>
              <w:spacing w:after="0"/>
              <w:rPr>
                <w:rFonts w:asciiTheme="minorHAnsi" w:hAnsiTheme="minorHAnsi" w:cstheme="minorHAnsi"/>
              </w:rPr>
            </w:pPr>
          </w:p>
        </w:tc>
        <w:tc>
          <w:tcPr>
            <w:tcW w:w="619" w:type="dxa"/>
          </w:tcPr>
          <w:p w14:paraId="6B17A62E" w14:textId="77777777" w:rsidR="008737B4" w:rsidRPr="00E61394" w:rsidRDefault="008737B4" w:rsidP="006B2FA8">
            <w:pPr>
              <w:spacing w:after="0"/>
              <w:rPr>
                <w:rFonts w:asciiTheme="minorHAnsi" w:hAnsiTheme="minorHAnsi" w:cstheme="minorHAnsi"/>
              </w:rPr>
            </w:pPr>
          </w:p>
        </w:tc>
        <w:tc>
          <w:tcPr>
            <w:tcW w:w="622" w:type="dxa"/>
          </w:tcPr>
          <w:p w14:paraId="054F2FEC" w14:textId="77777777" w:rsidR="008737B4" w:rsidRPr="00E61394" w:rsidRDefault="008737B4" w:rsidP="006B2FA8">
            <w:pPr>
              <w:spacing w:after="0"/>
              <w:rPr>
                <w:rFonts w:asciiTheme="minorHAnsi" w:hAnsiTheme="minorHAnsi" w:cstheme="minorHAnsi"/>
              </w:rPr>
            </w:pPr>
          </w:p>
        </w:tc>
      </w:tr>
      <w:tr w:rsidR="008737B4" w:rsidRPr="007E5E66" w14:paraId="7AC5F1F9" w14:textId="77777777" w:rsidTr="00B57E8D">
        <w:trPr>
          <w:cantSplit/>
        </w:trPr>
        <w:tc>
          <w:tcPr>
            <w:tcW w:w="4680" w:type="dxa"/>
            <w:tcBorders>
              <w:top w:val="single" w:sz="4" w:space="0" w:color="auto"/>
            </w:tcBorders>
            <w:shd w:val="clear" w:color="auto" w:fill="auto"/>
          </w:tcPr>
          <w:p w14:paraId="7340B393" w14:textId="6C911DFB" w:rsidR="008737B4" w:rsidRPr="007E5E66" w:rsidRDefault="008737B4" w:rsidP="006B2FA8">
            <w:pPr>
              <w:pStyle w:val="ListParagraph"/>
              <w:tabs>
                <w:tab w:val="right" w:pos="380"/>
              </w:tabs>
              <w:spacing w:after="0"/>
              <w:ind w:left="0"/>
              <w:rPr>
                <w:rFonts w:asciiTheme="minorHAnsi" w:eastAsia="Times New Roman" w:hAnsiTheme="minorHAnsi" w:cs="Arial"/>
                <w:b/>
                <w:bCs/>
                <w:color w:val="1F4E79" w:themeColor="accent1" w:themeShade="80"/>
                <w:sz w:val="24"/>
              </w:rPr>
            </w:pPr>
            <w:r w:rsidRPr="007E5E66">
              <w:rPr>
                <w:rFonts w:asciiTheme="minorHAnsi" w:eastAsia="Times New Roman" w:hAnsiTheme="minorHAnsi" w:cs="Arial"/>
                <w:b/>
                <w:bCs/>
                <w:color w:val="1F4E79" w:themeColor="accent1" w:themeShade="80"/>
                <w:sz w:val="24"/>
              </w:rPr>
              <w:t>II</w:t>
            </w:r>
            <w:r w:rsidR="007E5E66" w:rsidRPr="007E5E66">
              <w:rPr>
                <w:rFonts w:asciiTheme="minorHAnsi" w:eastAsia="Times New Roman" w:hAnsiTheme="minorHAnsi" w:cs="Arial"/>
                <w:b/>
                <w:bCs/>
                <w:color w:val="1F4E79" w:themeColor="accent1" w:themeShade="80"/>
                <w:sz w:val="24"/>
              </w:rPr>
              <w:t xml:space="preserve">. </w:t>
            </w:r>
            <w:r w:rsidRPr="007E5E66">
              <w:rPr>
                <w:rFonts w:asciiTheme="minorHAnsi" w:eastAsia="Times New Roman" w:hAnsiTheme="minorHAnsi" w:cs="Arial"/>
                <w:b/>
                <w:bCs/>
                <w:color w:val="1F4E79" w:themeColor="accent1" w:themeShade="80"/>
                <w:sz w:val="24"/>
              </w:rPr>
              <w:t xml:space="preserve"> Curriculum, Planning, and Instruction</w:t>
            </w:r>
          </w:p>
        </w:tc>
        <w:tc>
          <w:tcPr>
            <w:tcW w:w="619" w:type="dxa"/>
          </w:tcPr>
          <w:p w14:paraId="1436071D" w14:textId="77777777" w:rsidR="008737B4" w:rsidRPr="007E5E66" w:rsidRDefault="008737B4" w:rsidP="006B2FA8">
            <w:pPr>
              <w:spacing w:after="0"/>
              <w:rPr>
                <w:rFonts w:asciiTheme="minorHAnsi" w:hAnsiTheme="minorHAnsi" w:cstheme="minorHAnsi"/>
                <w:b/>
                <w:bCs/>
              </w:rPr>
            </w:pPr>
          </w:p>
        </w:tc>
        <w:tc>
          <w:tcPr>
            <w:tcW w:w="619" w:type="dxa"/>
          </w:tcPr>
          <w:p w14:paraId="77BBAEFC" w14:textId="77777777" w:rsidR="008737B4" w:rsidRPr="007E5E66" w:rsidRDefault="008737B4" w:rsidP="006B2FA8">
            <w:pPr>
              <w:spacing w:after="0"/>
              <w:rPr>
                <w:rFonts w:asciiTheme="minorHAnsi" w:hAnsiTheme="minorHAnsi" w:cstheme="minorHAnsi"/>
                <w:b/>
                <w:bCs/>
              </w:rPr>
            </w:pPr>
          </w:p>
        </w:tc>
        <w:tc>
          <w:tcPr>
            <w:tcW w:w="619" w:type="dxa"/>
          </w:tcPr>
          <w:p w14:paraId="7634F660" w14:textId="77777777" w:rsidR="008737B4" w:rsidRPr="007E5E66" w:rsidRDefault="008737B4" w:rsidP="006B2FA8">
            <w:pPr>
              <w:spacing w:after="0"/>
              <w:rPr>
                <w:rFonts w:asciiTheme="minorHAnsi" w:hAnsiTheme="minorHAnsi" w:cstheme="minorHAnsi"/>
                <w:b/>
                <w:bCs/>
              </w:rPr>
            </w:pPr>
          </w:p>
        </w:tc>
        <w:tc>
          <w:tcPr>
            <w:tcW w:w="619" w:type="dxa"/>
          </w:tcPr>
          <w:p w14:paraId="68DCB264" w14:textId="77777777" w:rsidR="008737B4" w:rsidRPr="007E5E66" w:rsidRDefault="008737B4" w:rsidP="006B2FA8">
            <w:pPr>
              <w:spacing w:after="0"/>
              <w:rPr>
                <w:rFonts w:asciiTheme="minorHAnsi" w:hAnsiTheme="minorHAnsi" w:cstheme="minorHAnsi"/>
                <w:b/>
                <w:bCs/>
              </w:rPr>
            </w:pPr>
          </w:p>
        </w:tc>
        <w:tc>
          <w:tcPr>
            <w:tcW w:w="619" w:type="dxa"/>
          </w:tcPr>
          <w:p w14:paraId="75B4875B" w14:textId="77777777" w:rsidR="008737B4" w:rsidRPr="007E5E66" w:rsidRDefault="008737B4" w:rsidP="006B2FA8">
            <w:pPr>
              <w:spacing w:after="0"/>
              <w:rPr>
                <w:rFonts w:asciiTheme="minorHAnsi" w:hAnsiTheme="minorHAnsi" w:cstheme="minorHAnsi"/>
                <w:b/>
                <w:bCs/>
              </w:rPr>
            </w:pPr>
          </w:p>
        </w:tc>
        <w:tc>
          <w:tcPr>
            <w:tcW w:w="619" w:type="dxa"/>
          </w:tcPr>
          <w:p w14:paraId="29B9B6E1" w14:textId="77777777" w:rsidR="008737B4" w:rsidRPr="007E5E66" w:rsidRDefault="008737B4" w:rsidP="006B2FA8">
            <w:pPr>
              <w:spacing w:after="0"/>
              <w:rPr>
                <w:rFonts w:asciiTheme="minorHAnsi" w:hAnsiTheme="minorHAnsi" w:cstheme="minorHAnsi"/>
                <w:b/>
                <w:bCs/>
              </w:rPr>
            </w:pPr>
          </w:p>
        </w:tc>
        <w:tc>
          <w:tcPr>
            <w:tcW w:w="619" w:type="dxa"/>
          </w:tcPr>
          <w:p w14:paraId="54A9A34A" w14:textId="77777777" w:rsidR="008737B4" w:rsidRPr="007E5E66" w:rsidRDefault="008737B4" w:rsidP="006B2FA8">
            <w:pPr>
              <w:spacing w:after="0"/>
              <w:rPr>
                <w:rFonts w:asciiTheme="minorHAnsi" w:hAnsiTheme="minorHAnsi" w:cstheme="minorHAnsi"/>
                <w:b/>
                <w:bCs/>
              </w:rPr>
            </w:pPr>
          </w:p>
        </w:tc>
        <w:tc>
          <w:tcPr>
            <w:tcW w:w="619" w:type="dxa"/>
          </w:tcPr>
          <w:p w14:paraId="0AEA27A7" w14:textId="77777777" w:rsidR="008737B4" w:rsidRPr="007E5E66" w:rsidRDefault="008737B4" w:rsidP="006B2FA8">
            <w:pPr>
              <w:spacing w:after="0"/>
              <w:rPr>
                <w:rFonts w:asciiTheme="minorHAnsi" w:hAnsiTheme="minorHAnsi" w:cstheme="minorHAnsi"/>
                <w:b/>
                <w:bCs/>
              </w:rPr>
            </w:pPr>
          </w:p>
        </w:tc>
        <w:tc>
          <w:tcPr>
            <w:tcW w:w="619" w:type="dxa"/>
          </w:tcPr>
          <w:p w14:paraId="53FFD602" w14:textId="77777777" w:rsidR="008737B4" w:rsidRPr="007E5E66" w:rsidRDefault="008737B4" w:rsidP="006B2FA8">
            <w:pPr>
              <w:spacing w:after="0"/>
              <w:rPr>
                <w:rFonts w:asciiTheme="minorHAnsi" w:hAnsiTheme="minorHAnsi" w:cstheme="minorHAnsi"/>
                <w:b/>
                <w:bCs/>
              </w:rPr>
            </w:pPr>
          </w:p>
        </w:tc>
        <w:tc>
          <w:tcPr>
            <w:tcW w:w="619" w:type="dxa"/>
          </w:tcPr>
          <w:p w14:paraId="18C1E83D" w14:textId="77777777" w:rsidR="008737B4" w:rsidRPr="007E5E66" w:rsidRDefault="008737B4" w:rsidP="006B2FA8">
            <w:pPr>
              <w:spacing w:after="0"/>
              <w:rPr>
                <w:rFonts w:asciiTheme="minorHAnsi" w:hAnsiTheme="minorHAnsi" w:cstheme="minorHAnsi"/>
                <w:b/>
                <w:bCs/>
              </w:rPr>
            </w:pPr>
          </w:p>
        </w:tc>
        <w:tc>
          <w:tcPr>
            <w:tcW w:w="619" w:type="dxa"/>
          </w:tcPr>
          <w:p w14:paraId="61F73A02" w14:textId="77777777" w:rsidR="008737B4" w:rsidRPr="007E5E66" w:rsidRDefault="008737B4" w:rsidP="006B2FA8">
            <w:pPr>
              <w:spacing w:after="0"/>
              <w:rPr>
                <w:rFonts w:asciiTheme="minorHAnsi" w:hAnsiTheme="minorHAnsi" w:cstheme="minorHAnsi"/>
                <w:b/>
                <w:bCs/>
              </w:rPr>
            </w:pPr>
          </w:p>
        </w:tc>
        <w:tc>
          <w:tcPr>
            <w:tcW w:w="619" w:type="dxa"/>
          </w:tcPr>
          <w:p w14:paraId="6479545D" w14:textId="77777777" w:rsidR="008737B4" w:rsidRPr="007E5E66" w:rsidRDefault="008737B4" w:rsidP="006B2FA8">
            <w:pPr>
              <w:spacing w:after="0"/>
              <w:rPr>
                <w:rFonts w:asciiTheme="minorHAnsi" w:hAnsiTheme="minorHAnsi" w:cstheme="minorHAnsi"/>
                <w:b/>
                <w:bCs/>
              </w:rPr>
            </w:pPr>
          </w:p>
        </w:tc>
        <w:tc>
          <w:tcPr>
            <w:tcW w:w="619" w:type="dxa"/>
          </w:tcPr>
          <w:p w14:paraId="1DA6545F" w14:textId="77777777" w:rsidR="008737B4" w:rsidRPr="007E5E66" w:rsidRDefault="008737B4" w:rsidP="006B2FA8">
            <w:pPr>
              <w:spacing w:after="0"/>
              <w:rPr>
                <w:rFonts w:asciiTheme="minorHAnsi" w:hAnsiTheme="minorHAnsi" w:cstheme="minorHAnsi"/>
                <w:b/>
                <w:bCs/>
              </w:rPr>
            </w:pPr>
          </w:p>
        </w:tc>
        <w:tc>
          <w:tcPr>
            <w:tcW w:w="619" w:type="dxa"/>
          </w:tcPr>
          <w:p w14:paraId="10FF7929" w14:textId="77777777" w:rsidR="008737B4" w:rsidRPr="007E5E66" w:rsidRDefault="008737B4" w:rsidP="006B2FA8">
            <w:pPr>
              <w:spacing w:after="0"/>
              <w:rPr>
                <w:rFonts w:asciiTheme="minorHAnsi" w:hAnsiTheme="minorHAnsi" w:cstheme="minorHAnsi"/>
                <w:b/>
                <w:bCs/>
              </w:rPr>
            </w:pPr>
          </w:p>
        </w:tc>
        <w:tc>
          <w:tcPr>
            <w:tcW w:w="622" w:type="dxa"/>
          </w:tcPr>
          <w:p w14:paraId="33D7D9A9" w14:textId="77777777" w:rsidR="008737B4" w:rsidRPr="007E5E66" w:rsidRDefault="008737B4" w:rsidP="006B2FA8">
            <w:pPr>
              <w:spacing w:after="0"/>
              <w:rPr>
                <w:rFonts w:asciiTheme="minorHAnsi" w:hAnsiTheme="minorHAnsi" w:cstheme="minorHAnsi"/>
                <w:b/>
                <w:bCs/>
              </w:rPr>
            </w:pPr>
          </w:p>
        </w:tc>
      </w:tr>
      <w:tr w:rsidR="008737B4" w:rsidRPr="007E5E66" w14:paraId="6ACBD3DB" w14:textId="77777777" w:rsidTr="00B57E8D">
        <w:trPr>
          <w:cantSplit/>
        </w:trPr>
        <w:tc>
          <w:tcPr>
            <w:tcW w:w="4680" w:type="dxa"/>
            <w:tcBorders>
              <w:top w:val="single" w:sz="4" w:space="0" w:color="auto"/>
              <w:left w:val="single" w:sz="4" w:space="0" w:color="auto"/>
              <w:bottom w:val="single" w:sz="4" w:space="0" w:color="auto"/>
              <w:right w:val="nil"/>
            </w:tcBorders>
            <w:shd w:val="clear" w:color="auto" w:fill="auto"/>
          </w:tcPr>
          <w:p w14:paraId="3FFA2F82" w14:textId="0043C998" w:rsidR="008737B4" w:rsidRPr="007E5E66" w:rsidRDefault="008737B4" w:rsidP="006B2FA8">
            <w:pPr>
              <w:widowControl w:val="0"/>
              <w:tabs>
                <w:tab w:val="left" w:pos="340"/>
              </w:tabs>
              <w:autoSpaceDE w:val="0"/>
              <w:autoSpaceDN w:val="0"/>
              <w:spacing w:before="60" w:after="0" w:line="254" w:lineRule="auto"/>
              <w:ind w:right="72"/>
              <w:rPr>
                <w:rFonts w:asciiTheme="minorHAnsi" w:hAnsiTheme="minorHAnsi"/>
                <w:b/>
                <w:bCs/>
              </w:rPr>
            </w:pPr>
            <w:r w:rsidRPr="007E5E66">
              <w:rPr>
                <w:b/>
                <w:bCs/>
              </w:rPr>
              <w:t>A. Planning</w:t>
            </w:r>
          </w:p>
        </w:tc>
        <w:tc>
          <w:tcPr>
            <w:tcW w:w="619" w:type="dxa"/>
          </w:tcPr>
          <w:p w14:paraId="7BFD6943" w14:textId="77777777" w:rsidR="008737B4" w:rsidRPr="007E5E66" w:rsidRDefault="008737B4" w:rsidP="006B2FA8">
            <w:pPr>
              <w:spacing w:after="0"/>
              <w:rPr>
                <w:rFonts w:asciiTheme="minorHAnsi" w:hAnsiTheme="minorHAnsi" w:cstheme="minorHAnsi"/>
                <w:b/>
                <w:bCs/>
              </w:rPr>
            </w:pPr>
          </w:p>
        </w:tc>
        <w:tc>
          <w:tcPr>
            <w:tcW w:w="619" w:type="dxa"/>
          </w:tcPr>
          <w:p w14:paraId="43BC23C7" w14:textId="77777777" w:rsidR="008737B4" w:rsidRPr="007E5E66" w:rsidRDefault="008737B4" w:rsidP="006B2FA8">
            <w:pPr>
              <w:spacing w:after="0"/>
              <w:rPr>
                <w:rFonts w:asciiTheme="minorHAnsi" w:hAnsiTheme="minorHAnsi" w:cstheme="minorHAnsi"/>
                <w:b/>
                <w:bCs/>
              </w:rPr>
            </w:pPr>
          </w:p>
        </w:tc>
        <w:tc>
          <w:tcPr>
            <w:tcW w:w="619" w:type="dxa"/>
          </w:tcPr>
          <w:p w14:paraId="23B56DA0" w14:textId="77777777" w:rsidR="008737B4" w:rsidRPr="007E5E66" w:rsidRDefault="008737B4" w:rsidP="006B2FA8">
            <w:pPr>
              <w:spacing w:after="0"/>
              <w:rPr>
                <w:rFonts w:asciiTheme="minorHAnsi" w:hAnsiTheme="minorHAnsi" w:cstheme="minorHAnsi"/>
                <w:b/>
                <w:bCs/>
              </w:rPr>
            </w:pPr>
          </w:p>
        </w:tc>
        <w:tc>
          <w:tcPr>
            <w:tcW w:w="619" w:type="dxa"/>
          </w:tcPr>
          <w:p w14:paraId="023B4EEC" w14:textId="77777777" w:rsidR="008737B4" w:rsidRPr="007E5E66" w:rsidRDefault="008737B4" w:rsidP="006B2FA8">
            <w:pPr>
              <w:spacing w:after="0"/>
              <w:rPr>
                <w:rFonts w:asciiTheme="minorHAnsi" w:hAnsiTheme="minorHAnsi" w:cstheme="minorHAnsi"/>
                <w:b/>
                <w:bCs/>
              </w:rPr>
            </w:pPr>
          </w:p>
        </w:tc>
        <w:tc>
          <w:tcPr>
            <w:tcW w:w="619" w:type="dxa"/>
          </w:tcPr>
          <w:p w14:paraId="384F6543" w14:textId="77777777" w:rsidR="008737B4" w:rsidRPr="007E5E66" w:rsidRDefault="008737B4" w:rsidP="006B2FA8">
            <w:pPr>
              <w:spacing w:after="0"/>
              <w:rPr>
                <w:rFonts w:asciiTheme="minorHAnsi" w:hAnsiTheme="minorHAnsi" w:cstheme="minorHAnsi"/>
                <w:b/>
                <w:bCs/>
              </w:rPr>
            </w:pPr>
          </w:p>
        </w:tc>
        <w:tc>
          <w:tcPr>
            <w:tcW w:w="619" w:type="dxa"/>
          </w:tcPr>
          <w:p w14:paraId="58EC97A7" w14:textId="77777777" w:rsidR="008737B4" w:rsidRPr="007E5E66" w:rsidRDefault="008737B4" w:rsidP="006B2FA8">
            <w:pPr>
              <w:spacing w:after="0"/>
              <w:rPr>
                <w:rFonts w:asciiTheme="minorHAnsi" w:hAnsiTheme="minorHAnsi" w:cstheme="minorHAnsi"/>
                <w:b/>
                <w:bCs/>
              </w:rPr>
            </w:pPr>
          </w:p>
        </w:tc>
        <w:tc>
          <w:tcPr>
            <w:tcW w:w="619" w:type="dxa"/>
          </w:tcPr>
          <w:p w14:paraId="0782CA1F" w14:textId="77777777" w:rsidR="008737B4" w:rsidRPr="007E5E66" w:rsidRDefault="008737B4" w:rsidP="006B2FA8">
            <w:pPr>
              <w:spacing w:after="0"/>
              <w:rPr>
                <w:rFonts w:asciiTheme="minorHAnsi" w:hAnsiTheme="minorHAnsi" w:cstheme="minorHAnsi"/>
                <w:b/>
                <w:bCs/>
              </w:rPr>
            </w:pPr>
          </w:p>
        </w:tc>
        <w:tc>
          <w:tcPr>
            <w:tcW w:w="619" w:type="dxa"/>
          </w:tcPr>
          <w:p w14:paraId="3F90C2AE" w14:textId="77777777" w:rsidR="008737B4" w:rsidRPr="007E5E66" w:rsidRDefault="008737B4" w:rsidP="006B2FA8">
            <w:pPr>
              <w:spacing w:after="0"/>
              <w:rPr>
                <w:rFonts w:asciiTheme="minorHAnsi" w:hAnsiTheme="minorHAnsi" w:cstheme="minorHAnsi"/>
                <w:b/>
                <w:bCs/>
              </w:rPr>
            </w:pPr>
          </w:p>
        </w:tc>
        <w:tc>
          <w:tcPr>
            <w:tcW w:w="619" w:type="dxa"/>
          </w:tcPr>
          <w:p w14:paraId="2F8968A0" w14:textId="77777777" w:rsidR="008737B4" w:rsidRPr="007E5E66" w:rsidRDefault="008737B4" w:rsidP="006B2FA8">
            <w:pPr>
              <w:spacing w:after="0"/>
              <w:rPr>
                <w:rFonts w:asciiTheme="minorHAnsi" w:hAnsiTheme="minorHAnsi" w:cstheme="minorHAnsi"/>
                <w:b/>
                <w:bCs/>
              </w:rPr>
            </w:pPr>
          </w:p>
        </w:tc>
        <w:tc>
          <w:tcPr>
            <w:tcW w:w="619" w:type="dxa"/>
          </w:tcPr>
          <w:p w14:paraId="457F8CAE" w14:textId="77777777" w:rsidR="008737B4" w:rsidRPr="007E5E66" w:rsidRDefault="008737B4" w:rsidP="006B2FA8">
            <w:pPr>
              <w:spacing w:after="0"/>
              <w:rPr>
                <w:rFonts w:asciiTheme="minorHAnsi" w:hAnsiTheme="minorHAnsi" w:cstheme="minorHAnsi"/>
                <w:b/>
                <w:bCs/>
              </w:rPr>
            </w:pPr>
          </w:p>
        </w:tc>
        <w:tc>
          <w:tcPr>
            <w:tcW w:w="619" w:type="dxa"/>
          </w:tcPr>
          <w:p w14:paraId="4944BEC9" w14:textId="77777777" w:rsidR="008737B4" w:rsidRPr="007E5E66" w:rsidRDefault="008737B4" w:rsidP="006B2FA8">
            <w:pPr>
              <w:spacing w:after="0"/>
              <w:rPr>
                <w:rFonts w:asciiTheme="minorHAnsi" w:hAnsiTheme="minorHAnsi" w:cstheme="minorHAnsi"/>
                <w:b/>
                <w:bCs/>
              </w:rPr>
            </w:pPr>
          </w:p>
        </w:tc>
        <w:tc>
          <w:tcPr>
            <w:tcW w:w="619" w:type="dxa"/>
          </w:tcPr>
          <w:p w14:paraId="6D57FB1C" w14:textId="77777777" w:rsidR="008737B4" w:rsidRPr="007E5E66" w:rsidRDefault="008737B4" w:rsidP="006B2FA8">
            <w:pPr>
              <w:spacing w:after="0"/>
              <w:rPr>
                <w:rFonts w:asciiTheme="minorHAnsi" w:hAnsiTheme="minorHAnsi" w:cstheme="minorHAnsi"/>
                <w:b/>
                <w:bCs/>
              </w:rPr>
            </w:pPr>
          </w:p>
        </w:tc>
        <w:tc>
          <w:tcPr>
            <w:tcW w:w="619" w:type="dxa"/>
          </w:tcPr>
          <w:p w14:paraId="6349560F" w14:textId="77777777" w:rsidR="008737B4" w:rsidRPr="007E5E66" w:rsidRDefault="008737B4" w:rsidP="006B2FA8">
            <w:pPr>
              <w:spacing w:after="0"/>
              <w:rPr>
                <w:rFonts w:asciiTheme="minorHAnsi" w:hAnsiTheme="minorHAnsi" w:cstheme="minorHAnsi"/>
                <w:b/>
                <w:bCs/>
              </w:rPr>
            </w:pPr>
          </w:p>
        </w:tc>
        <w:tc>
          <w:tcPr>
            <w:tcW w:w="619" w:type="dxa"/>
          </w:tcPr>
          <w:p w14:paraId="0F776514" w14:textId="77777777" w:rsidR="008737B4" w:rsidRPr="007E5E66" w:rsidRDefault="008737B4" w:rsidP="006B2FA8">
            <w:pPr>
              <w:spacing w:after="0"/>
              <w:rPr>
                <w:rFonts w:asciiTheme="minorHAnsi" w:hAnsiTheme="minorHAnsi" w:cstheme="minorHAnsi"/>
                <w:b/>
                <w:bCs/>
              </w:rPr>
            </w:pPr>
          </w:p>
        </w:tc>
        <w:tc>
          <w:tcPr>
            <w:tcW w:w="622" w:type="dxa"/>
          </w:tcPr>
          <w:p w14:paraId="726D6BC2" w14:textId="77777777" w:rsidR="008737B4" w:rsidRPr="007E5E66" w:rsidRDefault="008737B4" w:rsidP="006B2FA8">
            <w:pPr>
              <w:spacing w:after="0"/>
              <w:rPr>
                <w:rFonts w:asciiTheme="minorHAnsi" w:hAnsiTheme="minorHAnsi" w:cstheme="minorHAnsi"/>
                <w:b/>
                <w:bCs/>
              </w:rPr>
            </w:pPr>
          </w:p>
        </w:tc>
      </w:tr>
      <w:tr w:rsidR="00D00677" w:rsidRPr="00E61394" w14:paraId="29C9A4CC" w14:textId="77777777" w:rsidTr="00B57E8D">
        <w:tblPrEx>
          <w:tblCellMar>
            <w:left w:w="108" w:type="dxa"/>
            <w:right w:w="108" w:type="dxa"/>
          </w:tblCellMar>
        </w:tblPrEx>
        <w:tc>
          <w:tcPr>
            <w:tcW w:w="4680" w:type="dxa"/>
          </w:tcPr>
          <w:p w14:paraId="0F5B073E" w14:textId="17031A25" w:rsidR="00D00677" w:rsidRPr="00A11DDB" w:rsidRDefault="00D00677" w:rsidP="0022230C">
            <w:pPr>
              <w:widowControl w:val="0"/>
              <w:tabs>
                <w:tab w:val="left" w:pos="340"/>
              </w:tabs>
              <w:autoSpaceDE w:val="0"/>
              <w:autoSpaceDN w:val="0"/>
              <w:spacing w:before="60" w:after="0" w:line="254" w:lineRule="auto"/>
              <w:ind w:right="72"/>
              <w:rPr>
                <w:rFonts w:asciiTheme="minorHAnsi" w:hAnsiTheme="minorHAnsi"/>
              </w:rPr>
            </w:pPr>
            <w:r>
              <w:t>1</w:t>
            </w:r>
            <w:r w:rsidRPr="008724DF">
              <w:t>. Understands developmental curriculums, generalization of skills, and differentiated instructional strategies</w:t>
            </w:r>
          </w:p>
        </w:tc>
        <w:tc>
          <w:tcPr>
            <w:tcW w:w="619" w:type="dxa"/>
          </w:tcPr>
          <w:p w14:paraId="32319EBB" w14:textId="77777777" w:rsidR="00D00677" w:rsidRPr="00E61394" w:rsidRDefault="00D00677" w:rsidP="0022230C">
            <w:pPr>
              <w:spacing w:after="0"/>
              <w:rPr>
                <w:rFonts w:asciiTheme="minorHAnsi" w:hAnsiTheme="minorHAnsi" w:cstheme="minorHAnsi"/>
              </w:rPr>
            </w:pPr>
          </w:p>
        </w:tc>
        <w:tc>
          <w:tcPr>
            <w:tcW w:w="619" w:type="dxa"/>
          </w:tcPr>
          <w:p w14:paraId="34A3312B" w14:textId="77777777" w:rsidR="00D00677" w:rsidRPr="00E61394" w:rsidRDefault="00D00677" w:rsidP="0022230C">
            <w:pPr>
              <w:spacing w:after="0"/>
              <w:rPr>
                <w:rFonts w:asciiTheme="minorHAnsi" w:hAnsiTheme="minorHAnsi" w:cstheme="minorHAnsi"/>
              </w:rPr>
            </w:pPr>
          </w:p>
        </w:tc>
        <w:tc>
          <w:tcPr>
            <w:tcW w:w="619" w:type="dxa"/>
          </w:tcPr>
          <w:p w14:paraId="73A2122A" w14:textId="77777777" w:rsidR="00D00677" w:rsidRPr="00E61394" w:rsidRDefault="00D00677" w:rsidP="0022230C">
            <w:pPr>
              <w:spacing w:after="0"/>
              <w:rPr>
                <w:rFonts w:asciiTheme="minorHAnsi" w:hAnsiTheme="minorHAnsi" w:cstheme="minorHAnsi"/>
              </w:rPr>
            </w:pPr>
          </w:p>
        </w:tc>
        <w:tc>
          <w:tcPr>
            <w:tcW w:w="619" w:type="dxa"/>
          </w:tcPr>
          <w:p w14:paraId="2B9FC367" w14:textId="77777777" w:rsidR="00D00677" w:rsidRPr="00E61394" w:rsidRDefault="00D00677" w:rsidP="0022230C">
            <w:pPr>
              <w:spacing w:after="0"/>
              <w:rPr>
                <w:rFonts w:asciiTheme="minorHAnsi" w:hAnsiTheme="minorHAnsi" w:cstheme="minorHAnsi"/>
              </w:rPr>
            </w:pPr>
          </w:p>
        </w:tc>
        <w:tc>
          <w:tcPr>
            <w:tcW w:w="619" w:type="dxa"/>
          </w:tcPr>
          <w:p w14:paraId="2B1820DC" w14:textId="77777777" w:rsidR="00D00677" w:rsidRPr="00E61394" w:rsidRDefault="00D00677" w:rsidP="0022230C">
            <w:pPr>
              <w:spacing w:after="0"/>
              <w:rPr>
                <w:rFonts w:asciiTheme="minorHAnsi" w:hAnsiTheme="minorHAnsi" w:cstheme="minorHAnsi"/>
              </w:rPr>
            </w:pPr>
          </w:p>
        </w:tc>
        <w:tc>
          <w:tcPr>
            <w:tcW w:w="619" w:type="dxa"/>
          </w:tcPr>
          <w:p w14:paraId="57B1549D" w14:textId="77777777" w:rsidR="00D00677" w:rsidRPr="00E61394" w:rsidRDefault="00D00677" w:rsidP="0022230C">
            <w:pPr>
              <w:spacing w:after="0"/>
              <w:rPr>
                <w:rFonts w:asciiTheme="minorHAnsi" w:hAnsiTheme="minorHAnsi" w:cstheme="minorHAnsi"/>
              </w:rPr>
            </w:pPr>
          </w:p>
        </w:tc>
        <w:tc>
          <w:tcPr>
            <w:tcW w:w="619" w:type="dxa"/>
          </w:tcPr>
          <w:p w14:paraId="4907E9D2" w14:textId="77777777" w:rsidR="00D00677" w:rsidRPr="00E61394" w:rsidRDefault="00D00677" w:rsidP="0022230C">
            <w:pPr>
              <w:spacing w:after="0"/>
              <w:rPr>
                <w:rFonts w:asciiTheme="minorHAnsi" w:hAnsiTheme="minorHAnsi" w:cstheme="minorHAnsi"/>
              </w:rPr>
            </w:pPr>
          </w:p>
        </w:tc>
        <w:tc>
          <w:tcPr>
            <w:tcW w:w="619" w:type="dxa"/>
          </w:tcPr>
          <w:p w14:paraId="4FA1EE83" w14:textId="77777777" w:rsidR="00D00677" w:rsidRPr="00E61394" w:rsidRDefault="00D00677" w:rsidP="0022230C">
            <w:pPr>
              <w:spacing w:after="0"/>
              <w:rPr>
                <w:rFonts w:asciiTheme="minorHAnsi" w:hAnsiTheme="minorHAnsi" w:cstheme="minorHAnsi"/>
              </w:rPr>
            </w:pPr>
          </w:p>
        </w:tc>
        <w:tc>
          <w:tcPr>
            <w:tcW w:w="619" w:type="dxa"/>
          </w:tcPr>
          <w:p w14:paraId="1247ED89" w14:textId="77777777" w:rsidR="00D00677" w:rsidRPr="00E61394" w:rsidRDefault="00D00677" w:rsidP="0022230C">
            <w:pPr>
              <w:spacing w:after="0"/>
              <w:rPr>
                <w:rFonts w:asciiTheme="minorHAnsi" w:hAnsiTheme="minorHAnsi" w:cstheme="minorHAnsi"/>
              </w:rPr>
            </w:pPr>
          </w:p>
        </w:tc>
        <w:tc>
          <w:tcPr>
            <w:tcW w:w="619" w:type="dxa"/>
          </w:tcPr>
          <w:p w14:paraId="6C70615B" w14:textId="77777777" w:rsidR="00D00677" w:rsidRPr="00E61394" w:rsidRDefault="00D00677" w:rsidP="0022230C">
            <w:pPr>
              <w:spacing w:after="0"/>
              <w:rPr>
                <w:rFonts w:asciiTheme="minorHAnsi" w:hAnsiTheme="minorHAnsi" w:cstheme="minorHAnsi"/>
              </w:rPr>
            </w:pPr>
          </w:p>
        </w:tc>
        <w:tc>
          <w:tcPr>
            <w:tcW w:w="619" w:type="dxa"/>
          </w:tcPr>
          <w:p w14:paraId="2E53CFEE" w14:textId="77777777" w:rsidR="00D00677" w:rsidRPr="00E61394" w:rsidRDefault="00D00677" w:rsidP="0022230C">
            <w:pPr>
              <w:spacing w:after="0"/>
              <w:rPr>
                <w:rFonts w:asciiTheme="minorHAnsi" w:hAnsiTheme="minorHAnsi" w:cstheme="minorHAnsi"/>
              </w:rPr>
            </w:pPr>
          </w:p>
        </w:tc>
        <w:tc>
          <w:tcPr>
            <w:tcW w:w="619" w:type="dxa"/>
          </w:tcPr>
          <w:p w14:paraId="605C9847" w14:textId="77777777" w:rsidR="00D00677" w:rsidRPr="00E61394" w:rsidRDefault="00D00677" w:rsidP="0022230C">
            <w:pPr>
              <w:spacing w:after="0"/>
              <w:rPr>
                <w:rFonts w:asciiTheme="minorHAnsi" w:hAnsiTheme="minorHAnsi" w:cstheme="minorHAnsi"/>
              </w:rPr>
            </w:pPr>
          </w:p>
        </w:tc>
        <w:tc>
          <w:tcPr>
            <w:tcW w:w="619" w:type="dxa"/>
          </w:tcPr>
          <w:p w14:paraId="5B4ACC2F" w14:textId="77777777" w:rsidR="00D00677" w:rsidRPr="00E61394" w:rsidRDefault="00D00677" w:rsidP="0022230C">
            <w:pPr>
              <w:spacing w:after="0"/>
              <w:rPr>
                <w:rFonts w:asciiTheme="minorHAnsi" w:hAnsiTheme="minorHAnsi" w:cstheme="minorHAnsi"/>
              </w:rPr>
            </w:pPr>
          </w:p>
        </w:tc>
        <w:tc>
          <w:tcPr>
            <w:tcW w:w="619" w:type="dxa"/>
          </w:tcPr>
          <w:p w14:paraId="5F881298" w14:textId="77777777" w:rsidR="00D00677" w:rsidRPr="00E61394" w:rsidRDefault="00D00677" w:rsidP="0022230C">
            <w:pPr>
              <w:spacing w:after="0"/>
              <w:rPr>
                <w:rFonts w:asciiTheme="minorHAnsi" w:hAnsiTheme="minorHAnsi" w:cstheme="minorHAnsi"/>
              </w:rPr>
            </w:pPr>
          </w:p>
        </w:tc>
        <w:tc>
          <w:tcPr>
            <w:tcW w:w="622" w:type="dxa"/>
          </w:tcPr>
          <w:p w14:paraId="023E442A" w14:textId="77777777" w:rsidR="00D00677" w:rsidRPr="00E61394" w:rsidRDefault="00D00677" w:rsidP="0022230C">
            <w:pPr>
              <w:spacing w:after="0"/>
              <w:rPr>
                <w:rFonts w:asciiTheme="minorHAnsi" w:hAnsiTheme="minorHAnsi" w:cstheme="minorHAnsi"/>
              </w:rPr>
            </w:pPr>
          </w:p>
        </w:tc>
      </w:tr>
      <w:tr w:rsidR="008737B4" w:rsidRPr="00E61394" w14:paraId="5C826A19" w14:textId="77777777" w:rsidTr="00B57E8D">
        <w:trPr>
          <w:cantSplit/>
        </w:trPr>
        <w:tc>
          <w:tcPr>
            <w:tcW w:w="4680" w:type="dxa"/>
            <w:tcBorders>
              <w:top w:val="single" w:sz="4" w:space="0" w:color="auto"/>
              <w:left w:val="single" w:sz="4" w:space="0" w:color="auto"/>
              <w:bottom w:val="single" w:sz="4" w:space="0" w:color="auto"/>
              <w:right w:val="nil"/>
            </w:tcBorders>
            <w:shd w:val="clear" w:color="auto" w:fill="auto"/>
          </w:tcPr>
          <w:p w14:paraId="288B656E" w14:textId="6D0EBF9A" w:rsidR="008737B4" w:rsidRPr="00A11DDB" w:rsidRDefault="008737B4" w:rsidP="006B2FA8">
            <w:pPr>
              <w:widowControl w:val="0"/>
              <w:tabs>
                <w:tab w:val="left" w:pos="340"/>
              </w:tabs>
              <w:autoSpaceDE w:val="0"/>
              <w:autoSpaceDN w:val="0"/>
              <w:spacing w:before="60" w:after="0" w:line="254" w:lineRule="auto"/>
              <w:ind w:right="72"/>
              <w:rPr>
                <w:rFonts w:asciiTheme="minorHAnsi" w:hAnsiTheme="minorHAnsi"/>
              </w:rPr>
            </w:pPr>
            <w:r w:rsidRPr="008724DF">
              <w:t>• Uses the major category framework of cognitive skills (e.g., taxonomy for learning and teaching) to guide instructional planning and practices for individuals</w:t>
            </w:r>
          </w:p>
        </w:tc>
        <w:tc>
          <w:tcPr>
            <w:tcW w:w="619" w:type="dxa"/>
          </w:tcPr>
          <w:p w14:paraId="06BF03F5" w14:textId="77777777" w:rsidR="008737B4" w:rsidRPr="00E61394" w:rsidRDefault="008737B4" w:rsidP="006B2FA8">
            <w:pPr>
              <w:spacing w:after="0"/>
              <w:rPr>
                <w:rFonts w:asciiTheme="minorHAnsi" w:hAnsiTheme="minorHAnsi" w:cstheme="minorHAnsi"/>
              </w:rPr>
            </w:pPr>
          </w:p>
        </w:tc>
        <w:tc>
          <w:tcPr>
            <w:tcW w:w="619" w:type="dxa"/>
          </w:tcPr>
          <w:p w14:paraId="69077D0F" w14:textId="77777777" w:rsidR="008737B4" w:rsidRPr="00E61394" w:rsidRDefault="008737B4" w:rsidP="006B2FA8">
            <w:pPr>
              <w:spacing w:after="0"/>
              <w:rPr>
                <w:rFonts w:asciiTheme="minorHAnsi" w:hAnsiTheme="minorHAnsi" w:cstheme="minorHAnsi"/>
              </w:rPr>
            </w:pPr>
          </w:p>
        </w:tc>
        <w:tc>
          <w:tcPr>
            <w:tcW w:w="619" w:type="dxa"/>
          </w:tcPr>
          <w:p w14:paraId="5F5584FC" w14:textId="77777777" w:rsidR="008737B4" w:rsidRPr="00E61394" w:rsidRDefault="008737B4" w:rsidP="006B2FA8">
            <w:pPr>
              <w:spacing w:after="0"/>
              <w:rPr>
                <w:rFonts w:asciiTheme="minorHAnsi" w:hAnsiTheme="minorHAnsi" w:cstheme="minorHAnsi"/>
              </w:rPr>
            </w:pPr>
          </w:p>
        </w:tc>
        <w:tc>
          <w:tcPr>
            <w:tcW w:w="619" w:type="dxa"/>
          </w:tcPr>
          <w:p w14:paraId="6EDB9DE5" w14:textId="77777777" w:rsidR="008737B4" w:rsidRPr="00E61394" w:rsidRDefault="008737B4" w:rsidP="006B2FA8">
            <w:pPr>
              <w:spacing w:after="0"/>
              <w:rPr>
                <w:rFonts w:asciiTheme="minorHAnsi" w:hAnsiTheme="minorHAnsi" w:cstheme="minorHAnsi"/>
              </w:rPr>
            </w:pPr>
          </w:p>
        </w:tc>
        <w:tc>
          <w:tcPr>
            <w:tcW w:w="619" w:type="dxa"/>
          </w:tcPr>
          <w:p w14:paraId="7A455F09" w14:textId="77777777" w:rsidR="008737B4" w:rsidRPr="00E61394" w:rsidRDefault="008737B4" w:rsidP="006B2FA8">
            <w:pPr>
              <w:spacing w:after="0"/>
              <w:rPr>
                <w:rFonts w:asciiTheme="minorHAnsi" w:hAnsiTheme="minorHAnsi" w:cstheme="minorHAnsi"/>
              </w:rPr>
            </w:pPr>
          </w:p>
        </w:tc>
        <w:tc>
          <w:tcPr>
            <w:tcW w:w="619" w:type="dxa"/>
          </w:tcPr>
          <w:p w14:paraId="525BDE6B" w14:textId="77777777" w:rsidR="008737B4" w:rsidRPr="00E61394" w:rsidRDefault="008737B4" w:rsidP="006B2FA8">
            <w:pPr>
              <w:spacing w:after="0"/>
              <w:rPr>
                <w:rFonts w:asciiTheme="minorHAnsi" w:hAnsiTheme="minorHAnsi" w:cstheme="minorHAnsi"/>
              </w:rPr>
            </w:pPr>
          </w:p>
        </w:tc>
        <w:tc>
          <w:tcPr>
            <w:tcW w:w="619" w:type="dxa"/>
          </w:tcPr>
          <w:p w14:paraId="29709C58" w14:textId="77777777" w:rsidR="008737B4" w:rsidRPr="00E61394" w:rsidRDefault="008737B4" w:rsidP="006B2FA8">
            <w:pPr>
              <w:spacing w:after="0"/>
              <w:rPr>
                <w:rFonts w:asciiTheme="minorHAnsi" w:hAnsiTheme="minorHAnsi" w:cstheme="minorHAnsi"/>
              </w:rPr>
            </w:pPr>
          </w:p>
        </w:tc>
        <w:tc>
          <w:tcPr>
            <w:tcW w:w="619" w:type="dxa"/>
          </w:tcPr>
          <w:p w14:paraId="602A9DE7" w14:textId="77777777" w:rsidR="008737B4" w:rsidRPr="00E61394" w:rsidRDefault="008737B4" w:rsidP="006B2FA8">
            <w:pPr>
              <w:spacing w:after="0"/>
              <w:rPr>
                <w:rFonts w:asciiTheme="minorHAnsi" w:hAnsiTheme="minorHAnsi" w:cstheme="minorHAnsi"/>
              </w:rPr>
            </w:pPr>
          </w:p>
        </w:tc>
        <w:tc>
          <w:tcPr>
            <w:tcW w:w="619" w:type="dxa"/>
          </w:tcPr>
          <w:p w14:paraId="5DF8A120" w14:textId="77777777" w:rsidR="008737B4" w:rsidRPr="00E61394" w:rsidRDefault="008737B4" w:rsidP="006B2FA8">
            <w:pPr>
              <w:spacing w:after="0"/>
              <w:rPr>
                <w:rFonts w:asciiTheme="minorHAnsi" w:hAnsiTheme="minorHAnsi" w:cstheme="minorHAnsi"/>
              </w:rPr>
            </w:pPr>
          </w:p>
        </w:tc>
        <w:tc>
          <w:tcPr>
            <w:tcW w:w="619" w:type="dxa"/>
          </w:tcPr>
          <w:p w14:paraId="264A2C48" w14:textId="77777777" w:rsidR="008737B4" w:rsidRPr="00E61394" w:rsidRDefault="008737B4" w:rsidP="006B2FA8">
            <w:pPr>
              <w:spacing w:after="0"/>
              <w:rPr>
                <w:rFonts w:asciiTheme="minorHAnsi" w:hAnsiTheme="minorHAnsi" w:cstheme="minorHAnsi"/>
              </w:rPr>
            </w:pPr>
          </w:p>
        </w:tc>
        <w:tc>
          <w:tcPr>
            <w:tcW w:w="619" w:type="dxa"/>
          </w:tcPr>
          <w:p w14:paraId="06918FF7" w14:textId="77777777" w:rsidR="008737B4" w:rsidRPr="00E61394" w:rsidRDefault="008737B4" w:rsidP="006B2FA8">
            <w:pPr>
              <w:spacing w:after="0"/>
              <w:rPr>
                <w:rFonts w:asciiTheme="minorHAnsi" w:hAnsiTheme="minorHAnsi" w:cstheme="minorHAnsi"/>
              </w:rPr>
            </w:pPr>
          </w:p>
        </w:tc>
        <w:tc>
          <w:tcPr>
            <w:tcW w:w="619" w:type="dxa"/>
          </w:tcPr>
          <w:p w14:paraId="194CA6FD" w14:textId="77777777" w:rsidR="008737B4" w:rsidRPr="00E61394" w:rsidRDefault="008737B4" w:rsidP="006B2FA8">
            <w:pPr>
              <w:spacing w:after="0"/>
              <w:rPr>
                <w:rFonts w:asciiTheme="minorHAnsi" w:hAnsiTheme="minorHAnsi" w:cstheme="minorHAnsi"/>
              </w:rPr>
            </w:pPr>
          </w:p>
        </w:tc>
        <w:tc>
          <w:tcPr>
            <w:tcW w:w="619" w:type="dxa"/>
          </w:tcPr>
          <w:p w14:paraId="2CAEEA7D" w14:textId="77777777" w:rsidR="008737B4" w:rsidRPr="00E61394" w:rsidRDefault="008737B4" w:rsidP="006B2FA8">
            <w:pPr>
              <w:spacing w:after="0"/>
              <w:rPr>
                <w:rFonts w:asciiTheme="minorHAnsi" w:hAnsiTheme="minorHAnsi" w:cstheme="minorHAnsi"/>
              </w:rPr>
            </w:pPr>
          </w:p>
        </w:tc>
        <w:tc>
          <w:tcPr>
            <w:tcW w:w="619" w:type="dxa"/>
          </w:tcPr>
          <w:p w14:paraId="4D668830" w14:textId="77777777" w:rsidR="008737B4" w:rsidRPr="00E61394" w:rsidRDefault="008737B4" w:rsidP="006B2FA8">
            <w:pPr>
              <w:spacing w:after="0"/>
              <w:rPr>
                <w:rFonts w:asciiTheme="minorHAnsi" w:hAnsiTheme="minorHAnsi" w:cstheme="minorHAnsi"/>
              </w:rPr>
            </w:pPr>
          </w:p>
        </w:tc>
        <w:tc>
          <w:tcPr>
            <w:tcW w:w="622" w:type="dxa"/>
          </w:tcPr>
          <w:p w14:paraId="71837DEA" w14:textId="77777777" w:rsidR="008737B4" w:rsidRPr="00E61394" w:rsidRDefault="008737B4" w:rsidP="006B2FA8">
            <w:pPr>
              <w:spacing w:after="0"/>
              <w:rPr>
                <w:rFonts w:asciiTheme="minorHAnsi" w:hAnsiTheme="minorHAnsi" w:cstheme="minorHAnsi"/>
              </w:rPr>
            </w:pPr>
          </w:p>
        </w:tc>
      </w:tr>
      <w:tr w:rsidR="008737B4" w:rsidRPr="00E61394" w14:paraId="5CE0E3CC" w14:textId="77777777" w:rsidTr="00B57E8D">
        <w:trPr>
          <w:cantSplit/>
        </w:trPr>
        <w:tc>
          <w:tcPr>
            <w:tcW w:w="4680" w:type="dxa"/>
            <w:tcBorders>
              <w:top w:val="single" w:sz="4" w:space="0" w:color="auto"/>
              <w:left w:val="single" w:sz="4" w:space="0" w:color="auto"/>
              <w:bottom w:val="single" w:sz="4" w:space="0" w:color="auto"/>
              <w:right w:val="nil"/>
            </w:tcBorders>
            <w:shd w:val="clear" w:color="auto" w:fill="auto"/>
          </w:tcPr>
          <w:p w14:paraId="122D3719" w14:textId="66E4D4BE" w:rsidR="008737B4" w:rsidRPr="00221031" w:rsidRDefault="007E5E66" w:rsidP="006B2FA8">
            <w:pPr>
              <w:widowControl w:val="0"/>
              <w:tabs>
                <w:tab w:val="left" w:pos="340"/>
              </w:tabs>
              <w:autoSpaceDE w:val="0"/>
              <w:autoSpaceDN w:val="0"/>
              <w:spacing w:before="60" w:after="0" w:line="254" w:lineRule="auto"/>
              <w:ind w:right="72"/>
              <w:rPr>
                <w:rFonts w:asciiTheme="minorHAnsi" w:hAnsiTheme="minorHAnsi"/>
              </w:rPr>
            </w:pPr>
            <w:r>
              <w:t>2</w:t>
            </w:r>
            <w:r w:rsidR="008737B4" w:rsidRPr="008724DF">
              <w:t>. Collaborates with families and professionals to use an evidence-based, developmentally appropriate, culturally responsive early childhood curriculum that addresses developmental and content domains</w:t>
            </w:r>
          </w:p>
        </w:tc>
        <w:tc>
          <w:tcPr>
            <w:tcW w:w="619" w:type="dxa"/>
          </w:tcPr>
          <w:p w14:paraId="6BA770C7" w14:textId="77777777" w:rsidR="008737B4" w:rsidRPr="00E61394" w:rsidRDefault="008737B4" w:rsidP="006B2FA8">
            <w:pPr>
              <w:spacing w:after="0"/>
              <w:rPr>
                <w:rFonts w:asciiTheme="minorHAnsi" w:hAnsiTheme="minorHAnsi" w:cstheme="minorHAnsi"/>
              </w:rPr>
            </w:pPr>
          </w:p>
        </w:tc>
        <w:tc>
          <w:tcPr>
            <w:tcW w:w="619" w:type="dxa"/>
          </w:tcPr>
          <w:p w14:paraId="119E7310" w14:textId="77777777" w:rsidR="008737B4" w:rsidRPr="00E61394" w:rsidRDefault="008737B4" w:rsidP="006B2FA8">
            <w:pPr>
              <w:spacing w:after="0"/>
              <w:rPr>
                <w:rFonts w:asciiTheme="minorHAnsi" w:hAnsiTheme="minorHAnsi" w:cstheme="minorHAnsi"/>
              </w:rPr>
            </w:pPr>
          </w:p>
        </w:tc>
        <w:tc>
          <w:tcPr>
            <w:tcW w:w="619" w:type="dxa"/>
          </w:tcPr>
          <w:p w14:paraId="06B0EE87" w14:textId="77777777" w:rsidR="008737B4" w:rsidRPr="00E61394" w:rsidRDefault="008737B4" w:rsidP="006B2FA8">
            <w:pPr>
              <w:spacing w:after="0"/>
              <w:rPr>
                <w:rFonts w:asciiTheme="minorHAnsi" w:hAnsiTheme="minorHAnsi" w:cstheme="minorHAnsi"/>
              </w:rPr>
            </w:pPr>
          </w:p>
        </w:tc>
        <w:tc>
          <w:tcPr>
            <w:tcW w:w="619" w:type="dxa"/>
          </w:tcPr>
          <w:p w14:paraId="4CBB6FFB" w14:textId="77777777" w:rsidR="008737B4" w:rsidRPr="00E61394" w:rsidRDefault="008737B4" w:rsidP="006B2FA8">
            <w:pPr>
              <w:spacing w:after="0"/>
              <w:rPr>
                <w:rFonts w:asciiTheme="minorHAnsi" w:hAnsiTheme="minorHAnsi" w:cstheme="minorHAnsi"/>
              </w:rPr>
            </w:pPr>
          </w:p>
        </w:tc>
        <w:tc>
          <w:tcPr>
            <w:tcW w:w="619" w:type="dxa"/>
          </w:tcPr>
          <w:p w14:paraId="4DC3E033" w14:textId="77777777" w:rsidR="008737B4" w:rsidRPr="00E61394" w:rsidRDefault="008737B4" w:rsidP="006B2FA8">
            <w:pPr>
              <w:spacing w:after="0"/>
              <w:rPr>
                <w:rFonts w:asciiTheme="minorHAnsi" w:hAnsiTheme="minorHAnsi" w:cstheme="minorHAnsi"/>
              </w:rPr>
            </w:pPr>
          </w:p>
        </w:tc>
        <w:tc>
          <w:tcPr>
            <w:tcW w:w="619" w:type="dxa"/>
          </w:tcPr>
          <w:p w14:paraId="6E7CF392" w14:textId="77777777" w:rsidR="008737B4" w:rsidRPr="00E61394" w:rsidRDefault="008737B4" w:rsidP="006B2FA8">
            <w:pPr>
              <w:spacing w:after="0"/>
              <w:rPr>
                <w:rFonts w:asciiTheme="minorHAnsi" w:hAnsiTheme="minorHAnsi" w:cstheme="minorHAnsi"/>
              </w:rPr>
            </w:pPr>
          </w:p>
        </w:tc>
        <w:tc>
          <w:tcPr>
            <w:tcW w:w="619" w:type="dxa"/>
          </w:tcPr>
          <w:p w14:paraId="4A990939" w14:textId="77777777" w:rsidR="008737B4" w:rsidRPr="00E61394" w:rsidRDefault="008737B4" w:rsidP="006B2FA8">
            <w:pPr>
              <w:spacing w:after="0"/>
              <w:rPr>
                <w:rFonts w:asciiTheme="minorHAnsi" w:hAnsiTheme="minorHAnsi" w:cstheme="minorHAnsi"/>
              </w:rPr>
            </w:pPr>
          </w:p>
        </w:tc>
        <w:tc>
          <w:tcPr>
            <w:tcW w:w="619" w:type="dxa"/>
          </w:tcPr>
          <w:p w14:paraId="6C0399CF" w14:textId="77777777" w:rsidR="008737B4" w:rsidRPr="00E61394" w:rsidRDefault="008737B4" w:rsidP="006B2FA8">
            <w:pPr>
              <w:spacing w:after="0"/>
              <w:rPr>
                <w:rFonts w:asciiTheme="minorHAnsi" w:hAnsiTheme="minorHAnsi" w:cstheme="minorHAnsi"/>
              </w:rPr>
            </w:pPr>
          </w:p>
        </w:tc>
        <w:tc>
          <w:tcPr>
            <w:tcW w:w="619" w:type="dxa"/>
          </w:tcPr>
          <w:p w14:paraId="61308CB0" w14:textId="77777777" w:rsidR="008737B4" w:rsidRPr="00E61394" w:rsidRDefault="008737B4" w:rsidP="006B2FA8">
            <w:pPr>
              <w:spacing w:after="0"/>
              <w:rPr>
                <w:rFonts w:asciiTheme="minorHAnsi" w:hAnsiTheme="minorHAnsi" w:cstheme="minorHAnsi"/>
              </w:rPr>
            </w:pPr>
          </w:p>
        </w:tc>
        <w:tc>
          <w:tcPr>
            <w:tcW w:w="619" w:type="dxa"/>
          </w:tcPr>
          <w:p w14:paraId="1E922AC2" w14:textId="77777777" w:rsidR="008737B4" w:rsidRPr="00E61394" w:rsidRDefault="008737B4" w:rsidP="006B2FA8">
            <w:pPr>
              <w:spacing w:after="0"/>
              <w:rPr>
                <w:rFonts w:asciiTheme="minorHAnsi" w:hAnsiTheme="minorHAnsi" w:cstheme="minorHAnsi"/>
              </w:rPr>
            </w:pPr>
          </w:p>
        </w:tc>
        <w:tc>
          <w:tcPr>
            <w:tcW w:w="619" w:type="dxa"/>
          </w:tcPr>
          <w:p w14:paraId="687F20C0" w14:textId="77777777" w:rsidR="008737B4" w:rsidRPr="00E61394" w:rsidRDefault="008737B4" w:rsidP="006B2FA8">
            <w:pPr>
              <w:spacing w:after="0"/>
              <w:rPr>
                <w:rFonts w:asciiTheme="minorHAnsi" w:hAnsiTheme="minorHAnsi" w:cstheme="minorHAnsi"/>
              </w:rPr>
            </w:pPr>
          </w:p>
        </w:tc>
        <w:tc>
          <w:tcPr>
            <w:tcW w:w="619" w:type="dxa"/>
          </w:tcPr>
          <w:p w14:paraId="70186281" w14:textId="77777777" w:rsidR="008737B4" w:rsidRPr="00E61394" w:rsidRDefault="008737B4" w:rsidP="006B2FA8">
            <w:pPr>
              <w:spacing w:after="0"/>
              <w:rPr>
                <w:rFonts w:asciiTheme="minorHAnsi" w:hAnsiTheme="minorHAnsi" w:cstheme="minorHAnsi"/>
              </w:rPr>
            </w:pPr>
          </w:p>
        </w:tc>
        <w:tc>
          <w:tcPr>
            <w:tcW w:w="619" w:type="dxa"/>
          </w:tcPr>
          <w:p w14:paraId="7287D942" w14:textId="77777777" w:rsidR="008737B4" w:rsidRPr="00E61394" w:rsidRDefault="008737B4" w:rsidP="006B2FA8">
            <w:pPr>
              <w:spacing w:after="0"/>
              <w:rPr>
                <w:rFonts w:asciiTheme="minorHAnsi" w:hAnsiTheme="minorHAnsi" w:cstheme="minorHAnsi"/>
              </w:rPr>
            </w:pPr>
          </w:p>
        </w:tc>
        <w:tc>
          <w:tcPr>
            <w:tcW w:w="619" w:type="dxa"/>
          </w:tcPr>
          <w:p w14:paraId="60A6B67B" w14:textId="77777777" w:rsidR="008737B4" w:rsidRPr="00E61394" w:rsidRDefault="008737B4" w:rsidP="006B2FA8">
            <w:pPr>
              <w:spacing w:after="0"/>
              <w:rPr>
                <w:rFonts w:asciiTheme="minorHAnsi" w:hAnsiTheme="minorHAnsi" w:cstheme="minorHAnsi"/>
              </w:rPr>
            </w:pPr>
          </w:p>
        </w:tc>
        <w:tc>
          <w:tcPr>
            <w:tcW w:w="622" w:type="dxa"/>
          </w:tcPr>
          <w:p w14:paraId="76B3701C" w14:textId="77777777" w:rsidR="008737B4" w:rsidRPr="00E61394" w:rsidRDefault="008737B4" w:rsidP="006B2FA8">
            <w:pPr>
              <w:spacing w:after="0"/>
              <w:rPr>
                <w:rFonts w:asciiTheme="minorHAnsi" w:hAnsiTheme="minorHAnsi" w:cstheme="minorHAnsi"/>
              </w:rPr>
            </w:pPr>
          </w:p>
        </w:tc>
      </w:tr>
      <w:tr w:rsidR="00D00677" w:rsidRPr="00E61394" w14:paraId="57ABACBE" w14:textId="77777777" w:rsidTr="00B57E8D">
        <w:tblPrEx>
          <w:tblCellMar>
            <w:left w:w="108" w:type="dxa"/>
            <w:right w:w="108" w:type="dxa"/>
          </w:tblCellMar>
        </w:tblPrEx>
        <w:tc>
          <w:tcPr>
            <w:tcW w:w="4680" w:type="dxa"/>
          </w:tcPr>
          <w:p w14:paraId="60024CA6" w14:textId="7079BD4F" w:rsidR="00D00677" w:rsidRPr="00CF7F6E" w:rsidRDefault="00D00677" w:rsidP="0022230C">
            <w:pPr>
              <w:widowControl w:val="0"/>
              <w:tabs>
                <w:tab w:val="left" w:pos="340"/>
              </w:tabs>
              <w:autoSpaceDE w:val="0"/>
              <w:autoSpaceDN w:val="0"/>
              <w:spacing w:before="60" w:after="0" w:line="254" w:lineRule="auto"/>
              <w:ind w:right="72"/>
              <w:rPr>
                <w:rFonts w:asciiTheme="minorHAnsi" w:hAnsiTheme="minorHAnsi"/>
              </w:rPr>
            </w:pPr>
            <w:r>
              <w:t>3</w:t>
            </w:r>
            <w:r w:rsidRPr="008724DF">
              <w:t xml:space="preserve">. Structures social environments by using peer models and responsive adults to promote interactions among peers, parents, and caregivers                                                                                                                                                                                                                                                                          </w:t>
            </w:r>
          </w:p>
        </w:tc>
        <w:tc>
          <w:tcPr>
            <w:tcW w:w="619" w:type="dxa"/>
          </w:tcPr>
          <w:p w14:paraId="5343565E" w14:textId="77777777" w:rsidR="00D00677" w:rsidRPr="00E61394" w:rsidRDefault="00D00677" w:rsidP="0022230C">
            <w:pPr>
              <w:spacing w:after="0"/>
              <w:rPr>
                <w:rFonts w:asciiTheme="minorHAnsi" w:hAnsiTheme="minorHAnsi" w:cstheme="minorHAnsi"/>
              </w:rPr>
            </w:pPr>
          </w:p>
        </w:tc>
        <w:tc>
          <w:tcPr>
            <w:tcW w:w="619" w:type="dxa"/>
          </w:tcPr>
          <w:p w14:paraId="59553AB9" w14:textId="77777777" w:rsidR="00D00677" w:rsidRPr="00E61394" w:rsidRDefault="00D00677" w:rsidP="0022230C">
            <w:pPr>
              <w:spacing w:after="0"/>
              <w:rPr>
                <w:rFonts w:asciiTheme="minorHAnsi" w:hAnsiTheme="minorHAnsi" w:cstheme="minorHAnsi"/>
              </w:rPr>
            </w:pPr>
          </w:p>
        </w:tc>
        <w:tc>
          <w:tcPr>
            <w:tcW w:w="619" w:type="dxa"/>
          </w:tcPr>
          <w:p w14:paraId="35BABE99" w14:textId="77777777" w:rsidR="00D00677" w:rsidRPr="00E61394" w:rsidRDefault="00D00677" w:rsidP="0022230C">
            <w:pPr>
              <w:spacing w:after="0"/>
              <w:rPr>
                <w:rFonts w:asciiTheme="minorHAnsi" w:hAnsiTheme="minorHAnsi" w:cstheme="minorHAnsi"/>
              </w:rPr>
            </w:pPr>
          </w:p>
        </w:tc>
        <w:tc>
          <w:tcPr>
            <w:tcW w:w="619" w:type="dxa"/>
          </w:tcPr>
          <w:p w14:paraId="582EC2EE" w14:textId="77777777" w:rsidR="00D00677" w:rsidRPr="00E61394" w:rsidRDefault="00D00677" w:rsidP="0022230C">
            <w:pPr>
              <w:spacing w:after="0"/>
              <w:rPr>
                <w:rFonts w:asciiTheme="minorHAnsi" w:hAnsiTheme="minorHAnsi" w:cstheme="minorHAnsi"/>
              </w:rPr>
            </w:pPr>
          </w:p>
        </w:tc>
        <w:tc>
          <w:tcPr>
            <w:tcW w:w="619" w:type="dxa"/>
          </w:tcPr>
          <w:p w14:paraId="14F90C04" w14:textId="77777777" w:rsidR="00D00677" w:rsidRPr="00E61394" w:rsidRDefault="00D00677" w:rsidP="0022230C">
            <w:pPr>
              <w:spacing w:after="0"/>
              <w:rPr>
                <w:rFonts w:asciiTheme="minorHAnsi" w:hAnsiTheme="minorHAnsi" w:cstheme="minorHAnsi"/>
              </w:rPr>
            </w:pPr>
          </w:p>
        </w:tc>
        <w:tc>
          <w:tcPr>
            <w:tcW w:w="619" w:type="dxa"/>
          </w:tcPr>
          <w:p w14:paraId="314EA9FB" w14:textId="77777777" w:rsidR="00D00677" w:rsidRPr="00E61394" w:rsidRDefault="00D00677" w:rsidP="0022230C">
            <w:pPr>
              <w:spacing w:after="0"/>
              <w:rPr>
                <w:rFonts w:asciiTheme="minorHAnsi" w:hAnsiTheme="minorHAnsi" w:cstheme="minorHAnsi"/>
              </w:rPr>
            </w:pPr>
          </w:p>
        </w:tc>
        <w:tc>
          <w:tcPr>
            <w:tcW w:w="619" w:type="dxa"/>
          </w:tcPr>
          <w:p w14:paraId="31DBC253" w14:textId="77777777" w:rsidR="00D00677" w:rsidRPr="00E61394" w:rsidRDefault="00D00677" w:rsidP="0022230C">
            <w:pPr>
              <w:spacing w:after="0"/>
              <w:rPr>
                <w:rFonts w:asciiTheme="minorHAnsi" w:hAnsiTheme="minorHAnsi" w:cstheme="minorHAnsi"/>
              </w:rPr>
            </w:pPr>
          </w:p>
        </w:tc>
        <w:tc>
          <w:tcPr>
            <w:tcW w:w="619" w:type="dxa"/>
          </w:tcPr>
          <w:p w14:paraId="56BAB036" w14:textId="77777777" w:rsidR="00D00677" w:rsidRPr="00E61394" w:rsidRDefault="00D00677" w:rsidP="0022230C">
            <w:pPr>
              <w:spacing w:after="0"/>
              <w:rPr>
                <w:rFonts w:asciiTheme="minorHAnsi" w:hAnsiTheme="minorHAnsi" w:cstheme="minorHAnsi"/>
              </w:rPr>
            </w:pPr>
          </w:p>
        </w:tc>
        <w:tc>
          <w:tcPr>
            <w:tcW w:w="619" w:type="dxa"/>
          </w:tcPr>
          <w:p w14:paraId="5306DB16" w14:textId="77777777" w:rsidR="00D00677" w:rsidRPr="00E61394" w:rsidRDefault="00D00677" w:rsidP="0022230C">
            <w:pPr>
              <w:spacing w:after="0"/>
              <w:rPr>
                <w:rFonts w:asciiTheme="minorHAnsi" w:hAnsiTheme="minorHAnsi" w:cstheme="minorHAnsi"/>
              </w:rPr>
            </w:pPr>
          </w:p>
        </w:tc>
        <w:tc>
          <w:tcPr>
            <w:tcW w:w="619" w:type="dxa"/>
          </w:tcPr>
          <w:p w14:paraId="490FC22B" w14:textId="77777777" w:rsidR="00D00677" w:rsidRPr="00E61394" w:rsidRDefault="00D00677" w:rsidP="0022230C">
            <w:pPr>
              <w:spacing w:after="0"/>
              <w:rPr>
                <w:rFonts w:asciiTheme="minorHAnsi" w:hAnsiTheme="minorHAnsi" w:cstheme="minorHAnsi"/>
              </w:rPr>
            </w:pPr>
          </w:p>
        </w:tc>
        <w:tc>
          <w:tcPr>
            <w:tcW w:w="619" w:type="dxa"/>
          </w:tcPr>
          <w:p w14:paraId="7C98CA07" w14:textId="77777777" w:rsidR="00D00677" w:rsidRPr="00E61394" w:rsidRDefault="00D00677" w:rsidP="0022230C">
            <w:pPr>
              <w:spacing w:after="0"/>
              <w:rPr>
                <w:rFonts w:asciiTheme="minorHAnsi" w:hAnsiTheme="minorHAnsi" w:cstheme="minorHAnsi"/>
              </w:rPr>
            </w:pPr>
          </w:p>
        </w:tc>
        <w:tc>
          <w:tcPr>
            <w:tcW w:w="619" w:type="dxa"/>
          </w:tcPr>
          <w:p w14:paraId="0C8B69A7" w14:textId="77777777" w:rsidR="00D00677" w:rsidRPr="00E61394" w:rsidRDefault="00D00677" w:rsidP="0022230C">
            <w:pPr>
              <w:spacing w:after="0"/>
              <w:rPr>
                <w:rFonts w:asciiTheme="minorHAnsi" w:hAnsiTheme="minorHAnsi" w:cstheme="minorHAnsi"/>
              </w:rPr>
            </w:pPr>
          </w:p>
        </w:tc>
        <w:tc>
          <w:tcPr>
            <w:tcW w:w="619" w:type="dxa"/>
          </w:tcPr>
          <w:p w14:paraId="5B60EFED" w14:textId="77777777" w:rsidR="00D00677" w:rsidRPr="00E61394" w:rsidRDefault="00D00677" w:rsidP="0022230C">
            <w:pPr>
              <w:spacing w:after="0"/>
              <w:rPr>
                <w:rFonts w:asciiTheme="minorHAnsi" w:hAnsiTheme="minorHAnsi" w:cstheme="minorHAnsi"/>
              </w:rPr>
            </w:pPr>
          </w:p>
        </w:tc>
        <w:tc>
          <w:tcPr>
            <w:tcW w:w="619" w:type="dxa"/>
          </w:tcPr>
          <w:p w14:paraId="30E14325" w14:textId="77777777" w:rsidR="00D00677" w:rsidRPr="00E61394" w:rsidRDefault="00D00677" w:rsidP="0022230C">
            <w:pPr>
              <w:spacing w:after="0"/>
              <w:rPr>
                <w:rFonts w:asciiTheme="minorHAnsi" w:hAnsiTheme="minorHAnsi" w:cstheme="minorHAnsi"/>
              </w:rPr>
            </w:pPr>
          </w:p>
        </w:tc>
        <w:tc>
          <w:tcPr>
            <w:tcW w:w="622" w:type="dxa"/>
          </w:tcPr>
          <w:p w14:paraId="4CD9B96F" w14:textId="77777777" w:rsidR="00D00677" w:rsidRPr="00E61394" w:rsidRDefault="00D00677" w:rsidP="0022230C">
            <w:pPr>
              <w:spacing w:after="0"/>
              <w:rPr>
                <w:rFonts w:asciiTheme="minorHAnsi" w:hAnsiTheme="minorHAnsi" w:cstheme="minorHAnsi"/>
              </w:rPr>
            </w:pPr>
          </w:p>
        </w:tc>
      </w:tr>
      <w:tr w:rsidR="008737B4" w:rsidRPr="00E61394" w14:paraId="618EDE78" w14:textId="77777777" w:rsidTr="00B57E8D">
        <w:trPr>
          <w:cantSplit/>
        </w:trPr>
        <w:tc>
          <w:tcPr>
            <w:tcW w:w="4680" w:type="dxa"/>
            <w:tcBorders>
              <w:top w:val="single" w:sz="4" w:space="0" w:color="auto"/>
              <w:left w:val="single" w:sz="4" w:space="0" w:color="auto"/>
              <w:bottom w:val="single" w:sz="4" w:space="0" w:color="auto"/>
              <w:right w:val="nil"/>
            </w:tcBorders>
            <w:shd w:val="clear" w:color="auto" w:fill="auto"/>
          </w:tcPr>
          <w:p w14:paraId="3A8FEC3D" w14:textId="09607976" w:rsidR="008737B4" w:rsidRPr="00CF7F6E" w:rsidRDefault="007E5E66" w:rsidP="006B2FA8">
            <w:pPr>
              <w:widowControl w:val="0"/>
              <w:tabs>
                <w:tab w:val="left" w:pos="340"/>
              </w:tabs>
              <w:autoSpaceDE w:val="0"/>
              <w:autoSpaceDN w:val="0"/>
              <w:spacing w:before="60" w:after="0" w:line="254" w:lineRule="auto"/>
              <w:ind w:right="72"/>
              <w:rPr>
                <w:rFonts w:asciiTheme="minorHAnsi" w:hAnsiTheme="minorHAnsi"/>
              </w:rPr>
            </w:pPr>
            <w:r w:rsidRPr="008724DF">
              <w:t xml:space="preserve">• </w:t>
            </w:r>
            <w:r w:rsidR="008737B4" w:rsidRPr="008724DF">
              <w:t>Implements and evaluates preventive and reductive strategies to address challenging behaviors</w:t>
            </w:r>
          </w:p>
        </w:tc>
        <w:tc>
          <w:tcPr>
            <w:tcW w:w="619" w:type="dxa"/>
          </w:tcPr>
          <w:p w14:paraId="3E66C5EA" w14:textId="77777777" w:rsidR="008737B4" w:rsidRPr="00E61394" w:rsidRDefault="008737B4" w:rsidP="006B2FA8">
            <w:pPr>
              <w:spacing w:after="0"/>
              <w:rPr>
                <w:rFonts w:asciiTheme="minorHAnsi" w:hAnsiTheme="minorHAnsi" w:cstheme="minorHAnsi"/>
              </w:rPr>
            </w:pPr>
          </w:p>
        </w:tc>
        <w:tc>
          <w:tcPr>
            <w:tcW w:w="619" w:type="dxa"/>
          </w:tcPr>
          <w:p w14:paraId="07C36F1D" w14:textId="77777777" w:rsidR="008737B4" w:rsidRPr="00E61394" w:rsidRDefault="008737B4" w:rsidP="006B2FA8">
            <w:pPr>
              <w:spacing w:after="0"/>
              <w:rPr>
                <w:rFonts w:asciiTheme="minorHAnsi" w:hAnsiTheme="minorHAnsi" w:cstheme="minorHAnsi"/>
              </w:rPr>
            </w:pPr>
          </w:p>
        </w:tc>
        <w:tc>
          <w:tcPr>
            <w:tcW w:w="619" w:type="dxa"/>
          </w:tcPr>
          <w:p w14:paraId="6F8A5B7D" w14:textId="77777777" w:rsidR="008737B4" w:rsidRPr="00E61394" w:rsidRDefault="008737B4" w:rsidP="006B2FA8">
            <w:pPr>
              <w:spacing w:after="0"/>
              <w:rPr>
                <w:rFonts w:asciiTheme="minorHAnsi" w:hAnsiTheme="minorHAnsi" w:cstheme="minorHAnsi"/>
              </w:rPr>
            </w:pPr>
          </w:p>
        </w:tc>
        <w:tc>
          <w:tcPr>
            <w:tcW w:w="619" w:type="dxa"/>
          </w:tcPr>
          <w:p w14:paraId="29E4ADD7" w14:textId="77777777" w:rsidR="008737B4" w:rsidRPr="00E61394" w:rsidRDefault="008737B4" w:rsidP="006B2FA8">
            <w:pPr>
              <w:spacing w:after="0"/>
              <w:rPr>
                <w:rFonts w:asciiTheme="minorHAnsi" w:hAnsiTheme="minorHAnsi" w:cstheme="minorHAnsi"/>
              </w:rPr>
            </w:pPr>
          </w:p>
        </w:tc>
        <w:tc>
          <w:tcPr>
            <w:tcW w:w="619" w:type="dxa"/>
          </w:tcPr>
          <w:p w14:paraId="44EDEC71" w14:textId="77777777" w:rsidR="008737B4" w:rsidRPr="00E61394" w:rsidRDefault="008737B4" w:rsidP="006B2FA8">
            <w:pPr>
              <w:spacing w:after="0"/>
              <w:rPr>
                <w:rFonts w:asciiTheme="minorHAnsi" w:hAnsiTheme="minorHAnsi" w:cstheme="minorHAnsi"/>
              </w:rPr>
            </w:pPr>
          </w:p>
        </w:tc>
        <w:tc>
          <w:tcPr>
            <w:tcW w:w="619" w:type="dxa"/>
          </w:tcPr>
          <w:p w14:paraId="769494FF" w14:textId="77777777" w:rsidR="008737B4" w:rsidRPr="00E61394" w:rsidRDefault="008737B4" w:rsidP="006B2FA8">
            <w:pPr>
              <w:spacing w:after="0"/>
              <w:rPr>
                <w:rFonts w:asciiTheme="minorHAnsi" w:hAnsiTheme="minorHAnsi" w:cstheme="minorHAnsi"/>
              </w:rPr>
            </w:pPr>
          </w:p>
        </w:tc>
        <w:tc>
          <w:tcPr>
            <w:tcW w:w="619" w:type="dxa"/>
          </w:tcPr>
          <w:p w14:paraId="3D24F4B2" w14:textId="77777777" w:rsidR="008737B4" w:rsidRPr="00E61394" w:rsidRDefault="008737B4" w:rsidP="006B2FA8">
            <w:pPr>
              <w:spacing w:after="0"/>
              <w:rPr>
                <w:rFonts w:asciiTheme="minorHAnsi" w:hAnsiTheme="minorHAnsi" w:cstheme="minorHAnsi"/>
              </w:rPr>
            </w:pPr>
          </w:p>
        </w:tc>
        <w:tc>
          <w:tcPr>
            <w:tcW w:w="619" w:type="dxa"/>
          </w:tcPr>
          <w:p w14:paraId="4DCC2675" w14:textId="77777777" w:rsidR="008737B4" w:rsidRPr="00E61394" w:rsidRDefault="008737B4" w:rsidP="006B2FA8">
            <w:pPr>
              <w:spacing w:after="0"/>
              <w:rPr>
                <w:rFonts w:asciiTheme="minorHAnsi" w:hAnsiTheme="minorHAnsi" w:cstheme="minorHAnsi"/>
              </w:rPr>
            </w:pPr>
          </w:p>
        </w:tc>
        <w:tc>
          <w:tcPr>
            <w:tcW w:w="619" w:type="dxa"/>
          </w:tcPr>
          <w:p w14:paraId="2BEC2F85" w14:textId="77777777" w:rsidR="008737B4" w:rsidRPr="00E61394" w:rsidRDefault="008737B4" w:rsidP="006B2FA8">
            <w:pPr>
              <w:spacing w:after="0"/>
              <w:rPr>
                <w:rFonts w:asciiTheme="minorHAnsi" w:hAnsiTheme="minorHAnsi" w:cstheme="minorHAnsi"/>
              </w:rPr>
            </w:pPr>
          </w:p>
        </w:tc>
        <w:tc>
          <w:tcPr>
            <w:tcW w:w="619" w:type="dxa"/>
          </w:tcPr>
          <w:p w14:paraId="1EE7D311" w14:textId="77777777" w:rsidR="008737B4" w:rsidRPr="00E61394" w:rsidRDefault="008737B4" w:rsidP="006B2FA8">
            <w:pPr>
              <w:spacing w:after="0"/>
              <w:rPr>
                <w:rFonts w:asciiTheme="minorHAnsi" w:hAnsiTheme="minorHAnsi" w:cstheme="minorHAnsi"/>
              </w:rPr>
            </w:pPr>
          </w:p>
        </w:tc>
        <w:tc>
          <w:tcPr>
            <w:tcW w:w="619" w:type="dxa"/>
          </w:tcPr>
          <w:p w14:paraId="3E98ED2C" w14:textId="77777777" w:rsidR="008737B4" w:rsidRPr="00E61394" w:rsidRDefault="008737B4" w:rsidP="006B2FA8">
            <w:pPr>
              <w:spacing w:after="0"/>
              <w:rPr>
                <w:rFonts w:asciiTheme="minorHAnsi" w:hAnsiTheme="minorHAnsi" w:cstheme="minorHAnsi"/>
              </w:rPr>
            </w:pPr>
          </w:p>
        </w:tc>
        <w:tc>
          <w:tcPr>
            <w:tcW w:w="619" w:type="dxa"/>
          </w:tcPr>
          <w:p w14:paraId="0BCF7B18" w14:textId="77777777" w:rsidR="008737B4" w:rsidRPr="00E61394" w:rsidRDefault="008737B4" w:rsidP="006B2FA8">
            <w:pPr>
              <w:spacing w:after="0"/>
              <w:rPr>
                <w:rFonts w:asciiTheme="minorHAnsi" w:hAnsiTheme="minorHAnsi" w:cstheme="minorHAnsi"/>
              </w:rPr>
            </w:pPr>
          </w:p>
        </w:tc>
        <w:tc>
          <w:tcPr>
            <w:tcW w:w="619" w:type="dxa"/>
          </w:tcPr>
          <w:p w14:paraId="31B1ED7C" w14:textId="77777777" w:rsidR="008737B4" w:rsidRPr="00E61394" w:rsidRDefault="008737B4" w:rsidP="006B2FA8">
            <w:pPr>
              <w:spacing w:after="0"/>
              <w:rPr>
                <w:rFonts w:asciiTheme="minorHAnsi" w:hAnsiTheme="minorHAnsi" w:cstheme="minorHAnsi"/>
              </w:rPr>
            </w:pPr>
          </w:p>
        </w:tc>
        <w:tc>
          <w:tcPr>
            <w:tcW w:w="619" w:type="dxa"/>
          </w:tcPr>
          <w:p w14:paraId="11F07681" w14:textId="77777777" w:rsidR="008737B4" w:rsidRPr="00E61394" w:rsidRDefault="008737B4" w:rsidP="006B2FA8">
            <w:pPr>
              <w:spacing w:after="0"/>
              <w:rPr>
                <w:rFonts w:asciiTheme="minorHAnsi" w:hAnsiTheme="minorHAnsi" w:cstheme="minorHAnsi"/>
              </w:rPr>
            </w:pPr>
          </w:p>
        </w:tc>
        <w:tc>
          <w:tcPr>
            <w:tcW w:w="622" w:type="dxa"/>
          </w:tcPr>
          <w:p w14:paraId="50FEFF24" w14:textId="77777777" w:rsidR="008737B4" w:rsidRPr="00E61394" w:rsidRDefault="008737B4" w:rsidP="006B2FA8">
            <w:pPr>
              <w:spacing w:after="0"/>
              <w:rPr>
                <w:rFonts w:asciiTheme="minorHAnsi" w:hAnsiTheme="minorHAnsi" w:cstheme="minorHAnsi"/>
              </w:rPr>
            </w:pPr>
          </w:p>
        </w:tc>
      </w:tr>
      <w:tr w:rsidR="008737B4" w:rsidRPr="00E61394" w14:paraId="56E372AD" w14:textId="77777777" w:rsidTr="00B57E8D">
        <w:trPr>
          <w:cantSplit/>
        </w:trPr>
        <w:tc>
          <w:tcPr>
            <w:tcW w:w="4680" w:type="dxa"/>
            <w:tcBorders>
              <w:top w:val="single" w:sz="4" w:space="0" w:color="auto"/>
              <w:left w:val="single" w:sz="4" w:space="0" w:color="auto"/>
              <w:bottom w:val="single" w:sz="4" w:space="0" w:color="auto"/>
              <w:right w:val="nil"/>
            </w:tcBorders>
            <w:shd w:val="clear" w:color="auto" w:fill="auto"/>
          </w:tcPr>
          <w:p w14:paraId="40F98BFE" w14:textId="55205DC9" w:rsidR="008737B4" w:rsidRPr="00221031" w:rsidRDefault="007E5E66" w:rsidP="006B2FA8">
            <w:pPr>
              <w:widowControl w:val="0"/>
              <w:tabs>
                <w:tab w:val="left" w:pos="340"/>
              </w:tabs>
              <w:autoSpaceDE w:val="0"/>
              <w:autoSpaceDN w:val="0"/>
              <w:spacing w:before="60" w:after="0" w:line="254" w:lineRule="auto"/>
              <w:ind w:right="72"/>
              <w:rPr>
                <w:rFonts w:asciiTheme="minorHAnsi" w:hAnsiTheme="minorHAnsi"/>
              </w:rPr>
            </w:pPr>
            <w:r>
              <w:lastRenderedPageBreak/>
              <w:t>4</w:t>
            </w:r>
            <w:r w:rsidR="008737B4" w:rsidRPr="008724DF">
              <w:t xml:space="preserve">. Understands how to use knowledge of early childhood curriculum frameworks, development, academic content, and related pedagogy to plan and ensure equitable access to universally designed, developmentally appropriate, challenging learning experiences in natural and inclusive environments                                                                                                                                                                                                                                                        </w:t>
            </w:r>
          </w:p>
        </w:tc>
        <w:tc>
          <w:tcPr>
            <w:tcW w:w="619" w:type="dxa"/>
          </w:tcPr>
          <w:p w14:paraId="407C666A" w14:textId="77777777" w:rsidR="008737B4" w:rsidRPr="00E61394" w:rsidRDefault="008737B4" w:rsidP="006B2FA8">
            <w:pPr>
              <w:spacing w:after="0"/>
              <w:rPr>
                <w:rFonts w:asciiTheme="minorHAnsi" w:hAnsiTheme="minorHAnsi" w:cstheme="minorHAnsi"/>
              </w:rPr>
            </w:pPr>
          </w:p>
        </w:tc>
        <w:tc>
          <w:tcPr>
            <w:tcW w:w="619" w:type="dxa"/>
          </w:tcPr>
          <w:p w14:paraId="7F71D3DC" w14:textId="77777777" w:rsidR="008737B4" w:rsidRPr="00E61394" w:rsidRDefault="008737B4" w:rsidP="006B2FA8">
            <w:pPr>
              <w:spacing w:after="0"/>
              <w:rPr>
                <w:rFonts w:asciiTheme="minorHAnsi" w:hAnsiTheme="minorHAnsi" w:cstheme="minorHAnsi"/>
              </w:rPr>
            </w:pPr>
          </w:p>
        </w:tc>
        <w:tc>
          <w:tcPr>
            <w:tcW w:w="619" w:type="dxa"/>
          </w:tcPr>
          <w:p w14:paraId="4CD99994" w14:textId="77777777" w:rsidR="008737B4" w:rsidRPr="00E61394" w:rsidRDefault="008737B4" w:rsidP="006B2FA8">
            <w:pPr>
              <w:spacing w:after="0"/>
              <w:rPr>
                <w:rFonts w:asciiTheme="minorHAnsi" w:hAnsiTheme="minorHAnsi" w:cstheme="minorHAnsi"/>
              </w:rPr>
            </w:pPr>
          </w:p>
        </w:tc>
        <w:tc>
          <w:tcPr>
            <w:tcW w:w="619" w:type="dxa"/>
          </w:tcPr>
          <w:p w14:paraId="52E5A9F1" w14:textId="77777777" w:rsidR="008737B4" w:rsidRPr="00E61394" w:rsidRDefault="008737B4" w:rsidP="006B2FA8">
            <w:pPr>
              <w:spacing w:after="0"/>
              <w:rPr>
                <w:rFonts w:asciiTheme="minorHAnsi" w:hAnsiTheme="minorHAnsi" w:cstheme="minorHAnsi"/>
              </w:rPr>
            </w:pPr>
          </w:p>
        </w:tc>
        <w:tc>
          <w:tcPr>
            <w:tcW w:w="619" w:type="dxa"/>
          </w:tcPr>
          <w:p w14:paraId="4FB560F6" w14:textId="77777777" w:rsidR="008737B4" w:rsidRPr="00E61394" w:rsidRDefault="008737B4" w:rsidP="006B2FA8">
            <w:pPr>
              <w:spacing w:after="0"/>
              <w:rPr>
                <w:rFonts w:asciiTheme="minorHAnsi" w:hAnsiTheme="minorHAnsi" w:cstheme="minorHAnsi"/>
              </w:rPr>
            </w:pPr>
          </w:p>
        </w:tc>
        <w:tc>
          <w:tcPr>
            <w:tcW w:w="619" w:type="dxa"/>
          </w:tcPr>
          <w:p w14:paraId="7C55921C" w14:textId="77777777" w:rsidR="008737B4" w:rsidRPr="00E61394" w:rsidRDefault="008737B4" w:rsidP="006B2FA8">
            <w:pPr>
              <w:spacing w:after="0"/>
              <w:rPr>
                <w:rFonts w:asciiTheme="minorHAnsi" w:hAnsiTheme="minorHAnsi" w:cstheme="minorHAnsi"/>
              </w:rPr>
            </w:pPr>
          </w:p>
        </w:tc>
        <w:tc>
          <w:tcPr>
            <w:tcW w:w="619" w:type="dxa"/>
          </w:tcPr>
          <w:p w14:paraId="79D326B7" w14:textId="77777777" w:rsidR="008737B4" w:rsidRPr="00E61394" w:rsidRDefault="008737B4" w:rsidP="006B2FA8">
            <w:pPr>
              <w:spacing w:after="0"/>
              <w:rPr>
                <w:rFonts w:asciiTheme="minorHAnsi" w:hAnsiTheme="minorHAnsi" w:cstheme="minorHAnsi"/>
              </w:rPr>
            </w:pPr>
          </w:p>
        </w:tc>
        <w:tc>
          <w:tcPr>
            <w:tcW w:w="619" w:type="dxa"/>
          </w:tcPr>
          <w:p w14:paraId="34814613" w14:textId="77777777" w:rsidR="008737B4" w:rsidRPr="00E61394" w:rsidRDefault="008737B4" w:rsidP="006B2FA8">
            <w:pPr>
              <w:spacing w:after="0"/>
              <w:rPr>
                <w:rFonts w:asciiTheme="minorHAnsi" w:hAnsiTheme="minorHAnsi" w:cstheme="minorHAnsi"/>
              </w:rPr>
            </w:pPr>
          </w:p>
        </w:tc>
        <w:tc>
          <w:tcPr>
            <w:tcW w:w="619" w:type="dxa"/>
          </w:tcPr>
          <w:p w14:paraId="5E6A09A9" w14:textId="77777777" w:rsidR="008737B4" w:rsidRPr="00E61394" w:rsidRDefault="008737B4" w:rsidP="006B2FA8">
            <w:pPr>
              <w:spacing w:after="0"/>
              <w:rPr>
                <w:rFonts w:asciiTheme="minorHAnsi" w:hAnsiTheme="minorHAnsi" w:cstheme="minorHAnsi"/>
              </w:rPr>
            </w:pPr>
          </w:p>
        </w:tc>
        <w:tc>
          <w:tcPr>
            <w:tcW w:w="619" w:type="dxa"/>
          </w:tcPr>
          <w:p w14:paraId="25019288" w14:textId="77777777" w:rsidR="008737B4" w:rsidRPr="00E61394" w:rsidRDefault="008737B4" w:rsidP="006B2FA8">
            <w:pPr>
              <w:spacing w:after="0"/>
              <w:rPr>
                <w:rFonts w:asciiTheme="minorHAnsi" w:hAnsiTheme="minorHAnsi" w:cstheme="minorHAnsi"/>
              </w:rPr>
            </w:pPr>
          </w:p>
        </w:tc>
        <w:tc>
          <w:tcPr>
            <w:tcW w:w="619" w:type="dxa"/>
          </w:tcPr>
          <w:p w14:paraId="485F21BB" w14:textId="77777777" w:rsidR="008737B4" w:rsidRPr="00E61394" w:rsidRDefault="008737B4" w:rsidP="006B2FA8">
            <w:pPr>
              <w:spacing w:after="0"/>
              <w:rPr>
                <w:rFonts w:asciiTheme="minorHAnsi" w:hAnsiTheme="minorHAnsi" w:cstheme="minorHAnsi"/>
              </w:rPr>
            </w:pPr>
          </w:p>
        </w:tc>
        <w:tc>
          <w:tcPr>
            <w:tcW w:w="619" w:type="dxa"/>
          </w:tcPr>
          <w:p w14:paraId="049DD0DD" w14:textId="77777777" w:rsidR="008737B4" w:rsidRPr="00E61394" w:rsidRDefault="008737B4" w:rsidP="006B2FA8">
            <w:pPr>
              <w:spacing w:after="0"/>
              <w:rPr>
                <w:rFonts w:asciiTheme="minorHAnsi" w:hAnsiTheme="minorHAnsi" w:cstheme="minorHAnsi"/>
              </w:rPr>
            </w:pPr>
          </w:p>
        </w:tc>
        <w:tc>
          <w:tcPr>
            <w:tcW w:w="619" w:type="dxa"/>
          </w:tcPr>
          <w:p w14:paraId="35625E2A" w14:textId="77777777" w:rsidR="008737B4" w:rsidRPr="00E61394" w:rsidRDefault="008737B4" w:rsidP="006B2FA8">
            <w:pPr>
              <w:spacing w:after="0"/>
              <w:rPr>
                <w:rFonts w:asciiTheme="minorHAnsi" w:hAnsiTheme="minorHAnsi" w:cstheme="minorHAnsi"/>
              </w:rPr>
            </w:pPr>
          </w:p>
        </w:tc>
        <w:tc>
          <w:tcPr>
            <w:tcW w:w="619" w:type="dxa"/>
          </w:tcPr>
          <w:p w14:paraId="19C34DB9" w14:textId="77777777" w:rsidR="008737B4" w:rsidRPr="00E61394" w:rsidRDefault="008737B4" w:rsidP="006B2FA8">
            <w:pPr>
              <w:spacing w:after="0"/>
              <w:rPr>
                <w:rFonts w:asciiTheme="minorHAnsi" w:hAnsiTheme="minorHAnsi" w:cstheme="minorHAnsi"/>
              </w:rPr>
            </w:pPr>
          </w:p>
        </w:tc>
        <w:tc>
          <w:tcPr>
            <w:tcW w:w="622" w:type="dxa"/>
          </w:tcPr>
          <w:p w14:paraId="74896B39" w14:textId="77777777" w:rsidR="008737B4" w:rsidRPr="00E61394" w:rsidRDefault="008737B4" w:rsidP="006B2FA8">
            <w:pPr>
              <w:spacing w:after="0"/>
              <w:rPr>
                <w:rFonts w:asciiTheme="minorHAnsi" w:hAnsiTheme="minorHAnsi" w:cstheme="minorHAnsi"/>
              </w:rPr>
            </w:pPr>
          </w:p>
        </w:tc>
      </w:tr>
      <w:tr w:rsidR="006B2FA8" w:rsidRPr="00E61394" w14:paraId="4C193E76" w14:textId="77777777" w:rsidTr="00B57E8D">
        <w:tblPrEx>
          <w:tblCellMar>
            <w:left w:w="108" w:type="dxa"/>
            <w:right w:w="108" w:type="dxa"/>
          </w:tblCellMar>
        </w:tblPrEx>
        <w:tc>
          <w:tcPr>
            <w:tcW w:w="4680" w:type="dxa"/>
          </w:tcPr>
          <w:p w14:paraId="2E227C01" w14:textId="45938DA4" w:rsidR="006B2FA8" w:rsidRPr="00221031" w:rsidRDefault="006B2FA8" w:rsidP="0022230C">
            <w:pPr>
              <w:widowControl w:val="0"/>
              <w:tabs>
                <w:tab w:val="left" w:pos="340"/>
              </w:tabs>
              <w:autoSpaceDE w:val="0"/>
              <w:autoSpaceDN w:val="0"/>
              <w:spacing w:before="60" w:after="0" w:line="254" w:lineRule="auto"/>
              <w:ind w:right="72"/>
              <w:rPr>
                <w:rFonts w:asciiTheme="minorHAnsi" w:hAnsiTheme="minorHAnsi"/>
              </w:rPr>
            </w:pPr>
            <w:r w:rsidRPr="008724DF">
              <w:t>• Employs the three principles (engagement, representation, and action and expression) of universal design for learning</w:t>
            </w:r>
          </w:p>
        </w:tc>
        <w:tc>
          <w:tcPr>
            <w:tcW w:w="619" w:type="dxa"/>
          </w:tcPr>
          <w:p w14:paraId="7BFBF69F" w14:textId="77777777" w:rsidR="006B2FA8" w:rsidRPr="00E61394" w:rsidRDefault="006B2FA8" w:rsidP="0022230C">
            <w:pPr>
              <w:spacing w:after="0"/>
              <w:rPr>
                <w:rFonts w:asciiTheme="minorHAnsi" w:hAnsiTheme="minorHAnsi" w:cstheme="minorHAnsi"/>
              </w:rPr>
            </w:pPr>
          </w:p>
        </w:tc>
        <w:tc>
          <w:tcPr>
            <w:tcW w:w="619" w:type="dxa"/>
          </w:tcPr>
          <w:p w14:paraId="0C311DD0" w14:textId="77777777" w:rsidR="006B2FA8" w:rsidRPr="00E61394" w:rsidRDefault="006B2FA8" w:rsidP="0022230C">
            <w:pPr>
              <w:spacing w:after="0"/>
              <w:rPr>
                <w:rFonts w:asciiTheme="minorHAnsi" w:hAnsiTheme="minorHAnsi" w:cstheme="minorHAnsi"/>
              </w:rPr>
            </w:pPr>
          </w:p>
        </w:tc>
        <w:tc>
          <w:tcPr>
            <w:tcW w:w="619" w:type="dxa"/>
          </w:tcPr>
          <w:p w14:paraId="53516557" w14:textId="77777777" w:rsidR="006B2FA8" w:rsidRPr="00E61394" w:rsidRDefault="006B2FA8" w:rsidP="0022230C">
            <w:pPr>
              <w:spacing w:after="0"/>
              <w:rPr>
                <w:rFonts w:asciiTheme="minorHAnsi" w:hAnsiTheme="minorHAnsi" w:cstheme="minorHAnsi"/>
              </w:rPr>
            </w:pPr>
          </w:p>
        </w:tc>
        <w:tc>
          <w:tcPr>
            <w:tcW w:w="619" w:type="dxa"/>
          </w:tcPr>
          <w:p w14:paraId="74A99DF5" w14:textId="77777777" w:rsidR="006B2FA8" w:rsidRPr="00E61394" w:rsidRDefault="006B2FA8" w:rsidP="0022230C">
            <w:pPr>
              <w:spacing w:after="0"/>
              <w:rPr>
                <w:rFonts w:asciiTheme="minorHAnsi" w:hAnsiTheme="minorHAnsi" w:cstheme="minorHAnsi"/>
              </w:rPr>
            </w:pPr>
          </w:p>
        </w:tc>
        <w:tc>
          <w:tcPr>
            <w:tcW w:w="619" w:type="dxa"/>
          </w:tcPr>
          <w:p w14:paraId="2A1DBAAA" w14:textId="77777777" w:rsidR="006B2FA8" w:rsidRPr="00E61394" w:rsidRDefault="006B2FA8" w:rsidP="0022230C">
            <w:pPr>
              <w:spacing w:after="0"/>
              <w:rPr>
                <w:rFonts w:asciiTheme="minorHAnsi" w:hAnsiTheme="minorHAnsi" w:cstheme="minorHAnsi"/>
              </w:rPr>
            </w:pPr>
          </w:p>
        </w:tc>
        <w:tc>
          <w:tcPr>
            <w:tcW w:w="619" w:type="dxa"/>
          </w:tcPr>
          <w:p w14:paraId="518ECC92" w14:textId="77777777" w:rsidR="006B2FA8" w:rsidRPr="00E61394" w:rsidRDefault="006B2FA8" w:rsidP="0022230C">
            <w:pPr>
              <w:spacing w:after="0"/>
              <w:rPr>
                <w:rFonts w:asciiTheme="minorHAnsi" w:hAnsiTheme="minorHAnsi" w:cstheme="minorHAnsi"/>
              </w:rPr>
            </w:pPr>
          </w:p>
        </w:tc>
        <w:tc>
          <w:tcPr>
            <w:tcW w:w="619" w:type="dxa"/>
          </w:tcPr>
          <w:p w14:paraId="6E4ADB72" w14:textId="77777777" w:rsidR="006B2FA8" w:rsidRPr="00E61394" w:rsidRDefault="006B2FA8" w:rsidP="0022230C">
            <w:pPr>
              <w:spacing w:after="0"/>
              <w:rPr>
                <w:rFonts w:asciiTheme="minorHAnsi" w:hAnsiTheme="minorHAnsi" w:cstheme="minorHAnsi"/>
              </w:rPr>
            </w:pPr>
          </w:p>
        </w:tc>
        <w:tc>
          <w:tcPr>
            <w:tcW w:w="619" w:type="dxa"/>
          </w:tcPr>
          <w:p w14:paraId="48D19F85" w14:textId="77777777" w:rsidR="006B2FA8" w:rsidRPr="00E61394" w:rsidRDefault="006B2FA8" w:rsidP="0022230C">
            <w:pPr>
              <w:spacing w:after="0"/>
              <w:rPr>
                <w:rFonts w:asciiTheme="minorHAnsi" w:hAnsiTheme="minorHAnsi" w:cstheme="minorHAnsi"/>
              </w:rPr>
            </w:pPr>
          </w:p>
        </w:tc>
        <w:tc>
          <w:tcPr>
            <w:tcW w:w="619" w:type="dxa"/>
          </w:tcPr>
          <w:p w14:paraId="2CE19BF1" w14:textId="77777777" w:rsidR="006B2FA8" w:rsidRPr="00E61394" w:rsidRDefault="006B2FA8" w:rsidP="0022230C">
            <w:pPr>
              <w:spacing w:after="0"/>
              <w:rPr>
                <w:rFonts w:asciiTheme="minorHAnsi" w:hAnsiTheme="minorHAnsi" w:cstheme="minorHAnsi"/>
              </w:rPr>
            </w:pPr>
          </w:p>
        </w:tc>
        <w:tc>
          <w:tcPr>
            <w:tcW w:w="619" w:type="dxa"/>
          </w:tcPr>
          <w:p w14:paraId="6628323B" w14:textId="77777777" w:rsidR="006B2FA8" w:rsidRPr="00E61394" w:rsidRDefault="006B2FA8" w:rsidP="0022230C">
            <w:pPr>
              <w:spacing w:after="0"/>
              <w:rPr>
                <w:rFonts w:asciiTheme="minorHAnsi" w:hAnsiTheme="minorHAnsi" w:cstheme="minorHAnsi"/>
              </w:rPr>
            </w:pPr>
          </w:p>
        </w:tc>
        <w:tc>
          <w:tcPr>
            <w:tcW w:w="619" w:type="dxa"/>
          </w:tcPr>
          <w:p w14:paraId="2F1BFECA" w14:textId="77777777" w:rsidR="006B2FA8" w:rsidRPr="00E61394" w:rsidRDefault="006B2FA8" w:rsidP="0022230C">
            <w:pPr>
              <w:spacing w:after="0"/>
              <w:rPr>
                <w:rFonts w:asciiTheme="minorHAnsi" w:hAnsiTheme="minorHAnsi" w:cstheme="minorHAnsi"/>
              </w:rPr>
            </w:pPr>
          </w:p>
        </w:tc>
        <w:tc>
          <w:tcPr>
            <w:tcW w:w="619" w:type="dxa"/>
          </w:tcPr>
          <w:p w14:paraId="600A60CD" w14:textId="77777777" w:rsidR="006B2FA8" w:rsidRPr="00E61394" w:rsidRDefault="006B2FA8" w:rsidP="0022230C">
            <w:pPr>
              <w:spacing w:after="0"/>
              <w:rPr>
                <w:rFonts w:asciiTheme="minorHAnsi" w:hAnsiTheme="minorHAnsi" w:cstheme="minorHAnsi"/>
              </w:rPr>
            </w:pPr>
          </w:p>
        </w:tc>
        <w:tc>
          <w:tcPr>
            <w:tcW w:w="619" w:type="dxa"/>
          </w:tcPr>
          <w:p w14:paraId="09307503" w14:textId="77777777" w:rsidR="006B2FA8" w:rsidRPr="00E61394" w:rsidRDefault="006B2FA8" w:rsidP="0022230C">
            <w:pPr>
              <w:spacing w:after="0"/>
              <w:rPr>
                <w:rFonts w:asciiTheme="minorHAnsi" w:hAnsiTheme="minorHAnsi" w:cstheme="minorHAnsi"/>
              </w:rPr>
            </w:pPr>
          </w:p>
        </w:tc>
        <w:tc>
          <w:tcPr>
            <w:tcW w:w="619" w:type="dxa"/>
          </w:tcPr>
          <w:p w14:paraId="2305B415" w14:textId="77777777" w:rsidR="006B2FA8" w:rsidRPr="00E61394" w:rsidRDefault="006B2FA8" w:rsidP="0022230C">
            <w:pPr>
              <w:spacing w:after="0"/>
              <w:rPr>
                <w:rFonts w:asciiTheme="minorHAnsi" w:hAnsiTheme="minorHAnsi" w:cstheme="minorHAnsi"/>
              </w:rPr>
            </w:pPr>
          </w:p>
        </w:tc>
        <w:tc>
          <w:tcPr>
            <w:tcW w:w="622" w:type="dxa"/>
          </w:tcPr>
          <w:p w14:paraId="2CDA41C0" w14:textId="77777777" w:rsidR="006B2FA8" w:rsidRPr="00E61394" w:rsidRDefault="006B2FA8" w:rsidP="0022230C">
            <w:pPr>
              <w:spacing w:after="0"/>
              <w:rPr>
                <w:rFonts w:asciiTheme="minorHAnsi" w:hAnsiTheme="minorHAnsi" w:cstheme="minorHAnsi"/>
              </w:rPr>
            </w:pPr>
          </w:p>
        </w:tc>
      </w:tr>
      <w:tr w:rsidR="008737B4" w:rsidRPr="00E61394" w14:paraId="10B9408D" w14:textId="77777777" w:rsidTr="00B57E8D">
        <w:trPr>
          <w:cantSplit/>
        </w:trPr>
        <w:tc>
          <w:tcPr>
            <w:tcW w:w="4680" w:type="dxa"/>
            <w:tcBorders>
              <w:top w:val="single" w:sz="4" w:space="0" w:color="auto"/>
              <w:left w:val="single" w:sz="4" w:space="0" w:color="auto"/>
              <w:bottom w:val="single" w:sz="4" w:space="0" w:color="auto"/>
              <w:right w:val="nil"/>
            </w:tcBorders>
            <w:shd w:val="clear" w:color="auto" w:fill="auto"/>
          </w:tcPr>
          <w:p w14:paraId="6EB3322F" w14:textId="127C599C" w:rsidR="008737B4" w:rsidRPr="00221031" w:rsidRDefault="008737B4" w:rsidP="006B2FA8">
            <w:pPr>
              <w:widowControl w:val="0"/>
              <w:tabs>
                <w:tab w:val="left" w:pos="340"/>
              </w:tabs>
              <w:autoSpaceDE w:val="0"/>
              <w:autoSpaceDN w:val="0"/>
              <w:spacing w:before="60" w:after="0" w:line="254" w:lineRule="auto"/>
              <w:ind w:right="72"/>
              <w:rPr>
                <w:rFonts w:asciiTheme="minorHAnsi" w:hAnsiTheme="minorHAnsi"/>
              </w:rPr>
            </w:pPr>
            <w:r w:rsidRPr="008724DF">
              <w:t>• Uses systematic instruction and multisensory programs based on learner characteristics, interests, and ongoing assessments</w:t>
            </w:r>
          </w:p>
        </w:tc>
        <w:tc>
          <w:tcPr>
            <w:tcW w:w="619" w:type="dxa"/>
          </w:tcPr>
          <w:p w14:paraId="6B991F05" w14:textId="77777777" w:rsidR="008737B4" w:rsidRPr="00E61394" w:rsidRDefault="008737B4" w:rsidP="006B2FA8">
            <w:pPr>
              <w:spacing w:after="0"/>
              <w:rPr>
                <w:rFonts w:asciiTheme="minorHAnsi" w:hAnsiTheme="minorHAnsi" w:cstheme="minorHAnsi"/>
              </w:rPr>
            </w:pPr>
          </w:p>
        </w:tc>
        <w:tc>
          <w:tcPr>
            <w:tcW w:w="619" w:type="dxa"/>
          </w:tcPr>
          <w:p w14:paraId="6C47FD06" w14:textId="77777777" w:rsidR="008737B4" w:rsidRPr="00E61394" w:rsidRDefault="008737B4" w:rsidP="006B2FA8">
            <w:pPr>
              <w:spacing w:after="0"/>
              <w:rPr>
                <w:rFonts w:asciiTheme="minorHAnsi" w:hAnsiTheme="minorHAnsi" w:cstheme="minorHAnsi"/>
              </w:rPr>
            </w:pPr>
          </w:p>
        </w:tc>
        <w:tc>
          <w:tcPr>
            <w:tcW w:w="619" w:type="dxa"/>
          </w:tcPr>
          <w:p w14:paraId="20C2B2E9" w14:textId="77777777" w:rsidR="008737B4" w:rsidRPr="00E61394" w:rsidRDefault="008737B4" w:rsidP="006B2FA8">
            <w:pPr>
              <w:spacing w:after="0"/>
              <w:rPr>
                <w:rFonts w:asciiTheme="minorHAnsi" w:hAnsiTheme="minorHAnsi" w:cstheme="minorHAnsi"/>
              </w:rPr>
            </w:pPr>
          </w:p>
        </w:tc>
        <w:tc>
          <w:tcPr>
            <w:tcW w:w="619" w:type="dxa"/>
          </w:tcPr>
          <w:p w14:paraId="6856657D" w14:textId="77777777" w:rsidR="008737B4" w:rsidRPr="00E61394" w:rsidRDefault="008737B4" w:rsidP="006B2FA8">
            <w:pPr>
              <w:spacing w:after="0"/>
              <w:rPr>
                <w:rFonts w:asciiTheme="minorHAnsi" w:hAnsiTheme="minorHAnsi" w:cstheme="minorHAnsi"/>
              </w:rPr>
            </w:pPr>
          </w:p>
        </w:tc>
        <w:tc>
          <w:tcPr>
            <w:tcW w:w="619" w:type="dxa"/>
          </w:tcPr>
          <w:p w14:paraId="55806C3D" w14:textId="77777777" w:rsidR="008737B4" w:rsidRPr="00E61394" w:rsidRDefault="008737B4" w:rsidP="006B2FA8">
            <w:pPr>
              <w:spacing w:after="0"/>
              <w:rPr>
                <w:rFonts w:asciiTheme="minorHAnsi" w:hAnsiTheme="minorHAnsi" w:cstheme="minorHAnsi"/>
              </w:rPr>
            </w:pPr>
          </w:p>
        </w:tc>
        <w:tc>
          <w:tcPr>
            <w:tcW w:w="619" w:type="dxa"/>
          </w:tcPr>
          <w:p w14:paraId="3AC5355B" w14:textId="77777777" w:rsidR="008737B4" w:rsidRPr="00E61394" w:rsidRDefault="008737B4" w:rsidP="006B2FA8">
            <w:pPr>
              <w:spacing w:after="0"/>
              <w:rPr>
                <w:rFonts w:asciiTheme="minorHAnsi" w:hAnsiTheme="minorHAnsi" w:cstheme="minorHAnsi"/>
              </w:rPr>
            </w:pPr>
          </w:p>
        </w:tc>
        <w:tc>
          <w:tcPr>
            <w:tcW w:w="619" w:type="dxa"/>
          </w:tcPr>
          <w:p w14:paraId="3A9CABB1" w14:textId="77777777" w:rsidR="008737B4" w:rsidRPr="00E61394" w:rsidRDefault="008737B4" w:rsidP="006B2FA8">
            <w:pPr>
              <w:spacing w:after="0"/>
              <w:rPr>
                <w:rFonts w:asciiTheme="minorHAnsi" w:hAnsiTheme="minorHAnsi" w:cstheme="minorHAnsi"/>
              </w:rPr>
            </w:pPr>
          </w:p>
        </w:tc>
        <w:tc>
          <w:tcPr>
            <w:tcW w:w="619" w:type="dxa"/>
          </w:tcPr>
          <w:p w14:paraId="277371A8" w14:textId="77777777" w:rsidR="008737B4" w:rsidRPr="00E61394" w:rsidRDefault="008737B4" w:rsidP="006B2FA8">
            <w:pPr>
              <w:spacing w:after="0"/>
              <w:rPr>
                <w:rFonts w:asciiTheme="minorHAnsi" w:hAnsiTheme="minorHAnsi" w:cstheme="minorHAnsi"/>
              </w:rPr>
            </w:pPr>
          </w:p>
        </w:tc>
        <w:tc>
          <w:tcPr>
            <w:tcW w:w="619" w:type="dxa"/>
          </w:tcPr>
          <w:p w14:paraId="12DBF108" w14:textId="77777777" w:rsidR="008737B4" w:rsidRPr="00E61394" w:rsidRDefault="008737B4" w:rsidP="006B2FA8">
            <w:pPr>
              <w:spacing w:after="0"/>
              <w:rPr>
                <w:rFonts w:asciiTheme="minorHAnsi" w:hAnsiTheme="minorHAnsi" w:cstheme="minorHAnsi"/>
              </w:rPr>
            </w:pPr>
          </w:p>
        </w:tc>
        <w:tc>
          <w:tcPr>
            <w:tcW w:w="619" w:type="dxa"/>
          </w:tcPr>
          <w:p w14:paraId="1ABA7FD3" w14:textId="77777777" w:rsidR="008737B4" w:rsidRPr="00E61394" w:rsidRDefault="008737B4" w:rsidP="006B2FA8">
            <w:pPr>
              <w:spacing w:after="0"/>
              <w:rPr>
                <w:rFonts w:asciiTheme="minorHAnsi" w:hAnsiTheme="minorHAnsi" w:cstheme="minorHAnsi"/>
              </w:rPr>
            </w:pPr>
          </w:p>
        </w:tc>
        <w:tc>
          <w:tcPr>
            <w:tcW w:w="619" w:type="dxa"/>
          </w:tcPr>
          <w:p w14:paraId="7FC672CD" w14:textId="77777777" w:rsidR="008737B4" w:rsidRPr="00E61394" w:rsidRDefault="008737B4" w:rsidP="006B2FA8">
            <w:pPr>
              <w:spacing w:after="0"/>
              <w:rPr>
                <w:rFonts w:asciiTheme="minorHAnsi" w:hAnsiTheme="minorHAnsi" w:cstheme="minorHAnsi"/>
              </w:rPr>
            </w:pPr>
          </w:p>
        </w:tc>
        <w:tc>
          <w:tcPr>
            <w:tcW w:w="619" w:type="dxa"/>
          </w:tcPr>
          <w:p w14:paraId="7B2F28AA" w14:textId="77777777" w:rsidR="008737B4" w:rsidRPr="00E61394" w:rsidRDefault="008737B4" w:rsidP="006B2FA8">
            <w:pPr>
              <w:spacing w:after="0"/>
              <w:rPr>
                <w:rFonts w:asciiTheme="minorHAnsi" w:hAnsiTheme="minorHAnsi" w:cstheme="minorHAnsi"/>
              </w:rPr>
            </w:pPr>
          </w:p>
        </w:tc>
        <w:tc>
          <w:tcPr>
            <w:tcW w:w="619" w:type="dxa"/>
          </w:tcPr>
          <w:p w14:paraId="5B380E3F" w14:textId="77777777" w:rsidR="008737B4" w:rsidRPr="00E61394" w:rsidRDefault="008737B4" w:rsidP="006B2FA8">
            <w:pPr>
              <w:spacing w:after="0"/>
              <w:rPr>
                <w:rFonts w:asciiTheme="minorHAnsi" w:hAnsiTheme="minorHAnsi" w:cstheme="minorHAnsi"/>
              </w:rPr>
            </w:pPr>
          </w:p>
        </w:tc>
        <w:tc>
          <w:tcPr>
            <w:tcW w:w="619" w:type="dxa"/>
          </w:tcPr>
          <w:p w14:paraId="108776E8" w14:textId="77777777" w:rsidR="008737B4" w:rsidRPr="00E61394" w:rsidRDefault="008737B4" w:rsidP="006B2FA8">
            <w:pPr>
              <w:spacing w:after="0"/>
              <w:rPr>
                <w:rFonts w:asciiTheme="minorHAnsi" w:hAnsiTheme="minorHAnsi" w:cstheme="minorHAnsi"/>
              </w:rPr>
            </w:pPr>
          </w:p>
        </w:tc>
        <w:tc>
          <w:tcPr>
            <w:tcW w:w="622" w:type="dxa"/>
          </w:tcPr>
          <w:p w14:paraId="37E96AF6" w14:textId="77777777" w:rsidR="008737B4" w:rsidRPr="00E61394" w:rsidRDefault="008737B4" w:rsidP="006B2FA8">
            <w:pPr>
              <w:spacing w:after="0"/>
              <w:rPr>
                <w:rFonts w:asciiTheme="minorHAnsi" w:hAnsiTheme="minorHAnsi" w:cstheme="minorHAnsi"/>
              </w:rPr>
            </w:pPr>
          </w:p>
        </w:tc>
      </w:tr>
      <w:tr w:rsidR="008737B4" w:rsidRPr="00E61394" w14:paraId="1BB96F52" w14:textId="77777777" w:rsidTr="00B57E8D">
        <w:trPr>
          <w:cantSplit/>
        </w:trPr>
        <w:tc>
          <w:tcPr>
            <w:tcW w:w="4680" w:type="dxa"/>
            <w:tcBorders>
              <w:top w:val="single" w:sz="4" w:space="0" w:color="auto"/>
              <w:left w:val="single" w:sz="4" w:space="0" w:color="auto"/>
              <w:bottom w:val="single" w:sz="4" w:space="0" w:color="auto"/>
              <w:right w:val="nil"/>
            </w:tcBorders>
            <w:shd w:val="clear" w:color="auto" w:fill="auto"/>
          </w:tcPr>
          <w:p w14:paraId="2DEE2B41" w14:textId="0B7F5CD7" w:rsidR="008737B4" w:rsidRPr="00221031" w:rsidRDefault="008737B4" w:rsidP="006B2FA8">
            <w:pPr>
              <w:widowControl w:val="0"/>
              <w:tabs>
                <w:tab w:val="left" w:pos="340"/>
              </w:tabs>
              <w:autoSpaceDE w:val="0"/>
              <w:autoSpaceDN w:val="0"/>
              <w:spacing w:before="60" w:after="0" w:line="254" w:lineRule="auto"/>
              <w:ind w:right="72"/>
              <w:rPr>
                <w:rFonts w:asciiTheme="minorHAnsi" w:hAnsiTheme="minorHAnsi"/>
              </w:rPr>
            </w:pPr>
            <w:r w:rsidRPr="008724DF">
              <w:t>• Embeds learning opportunities in everyday routines, relationships, activities, and places</w:t>
            </w:r>
          </w:p>
        </w:tc>
        <w:tc>
          <w:tcPr>
            <w:tcW w:w="619" w:type="dxa"/>
          </w:tcPr>
          <w:p w14:paraId="24FE21C6" w14:textId="77777777" w:rsidR="008737B4" w:rsidRPr="00E61394" w:rsidRDefault="008737B4" w:rsidP="006B2FA8">
            <w:pPr>
              <w:spacing w:after="0"/>
              <w:rPr>
                <w:rFonts w:asciiTheme="minorHAnsi" w:hAnsiTheme="minorHAnsi" w:cstheme="minorHAnsi"/>
              </w:rPr>
            </w:pPr>
          </w:p>
        </w:tc>
        <w:tc>
          <w:tcPr>
            <w:tcW w:w="619" w:type="dxa"/>
          </w:tcPr>
          <w:p w14:paraId="44627582" w14:textId="77777777" w:rsidR="008737B4" w:rsidRPr="00E61394" w:rsidRDefault="008737B4" w:rsidP="006B2FA8">
            <w:pPr>
              <w:spacing w:after="0"/>
              <w:rPr>
                <w:rFonts w:asciiTheme="minorHAnsi" w:hAnsiTheme="minorHAnsi" w:cstheme="minorHAnsi"/>
              </w:rPr>
            </w:pPr>
          </w:p>
        </w:tc>
        <w:tc>
          <w:tcPr>
            <w:tcW w:w="619" w:type="dxa"/>
          </w:tcPr>
          <w:p w14:paraId="1042C822" w14:textId="77777777" w:rsidR="008737B4" w:rsidRPr="00E61394" w:rsidRDefault="008737B4" w:rsidP="006B2FA8">
            <w:pPr>
              <w:spacing w:after="0"/>
              <w:rPr>
                <w:rFonts w:asciiTheme="minorHAnsi" w:hAnsiTheme="minorHAnsi" w:cstheme="minorHAnsi"/>
              </w:rPr>
            </w:pPr>
          </w:p>
        </w:tc>
        <w:tc>
          <w:tcPr>
            <w:tcW w:w="619" w:type="dxa"/>
          </w:tcPr>
          <w:p w14:paraId="6D0473E6" w14:textId="77777777" w:rsidR="008737B4" w:rsidRPr="00E61394" w:rsidRDefault="008737B4" w:rsidP="006B2FA8">
            <w:pPr>
              <w:spacing w:after="0"/>
              <w:rPr>
                <w:rFonts w:asciiTheme="minorHAnsi" w:hAnsiTheme="minorHAnsi" w:cstheme="minorHAnsi"/>
              </w:rPr>
            </w:pPr>
          </w:p>
        </w:tc>
        <w:tc>
          <w:tcPr>
            <w:tcW w:w="619" w:type="dxa"/>
          </w:tcPr>
          <w:p w14:paraId="5EDF3D8E" w14:textId="77777777" w:rsidR="008737B4" w:rsidRPr="00E61394" w:rsidRDefault="008737B4" w:rsidP="006B2FA8">
            <w:pPr>
              <w:spacing w:after="0"/>
              <w:rPr>
                <w:rFonts w:asciiTheme="minorHAnsi" w:hAnsiTheme="minorHAnsi" w:cstheme="minorHAnsi"/>
              </w:rPr>
            </w:pPr>
          </w:p>
        </w:tc>
        <w:tc>
          <w:tcPr>
            <w:tcW w:w="619" w:type="dxa"/>
          </w:tcPr>
          <w:p w14:paraId="35496C4B" w14:textId="77777777" w:rsidR="008737B4" w:rsidRPr="00E61394" w:rsidRDefault="008737B4" w:rsidP="006B2FA8">
            <w:pPr>
              <w:spacing w:after="0"/>
              <w:rPr>
                <w:rFonts w:asciiTheme="minorHAnsi" w:hAnsiTheme="minorHAnsi" w:cstheme="minorHAnsi"/>
              </w:rPr>
            </w:pPr>
          </w:p>
        </w:tc>
        <w:tc>
          <w:tcPr>
            <w:tcW w:w="619" w:type="dxa"/>
          </w:tcPr>
          <w:p w14:paraId="5CCC4ED0" w14:textId="77777777" w:rsidR="008737B4" w:rsidRPr="00E61394" w:rsidRDefault="008737B4" w:rsidP="006B2FA8">
            <w:pPr>
              <w:spacing w:after="0"/>
              <w:rPr>
                <w:rFonts w:asciiTheme="minorHAnsi" w:hAnsiTheme="minorHAnsi" w:cstheme="minorHAnsi"/>
              </w:rPr>
            </w:pPr>
          </w:p>
        </w:tc>
        <w:tc>
          <w:tcPr>
            <w:tcW w:w="619" w:type="dxa"/>
          </w:tcPr>
          <w:p w14:paraId="24F86C0A" w14:textId="77777777" w:rsidR="008737B4" w:rsidRPr="00E61394" w:rsidRDefault="008737B4" w:rsidP="006B2FA8">
            <w:pPr>
              <w:spacing w:after="0"/>
              <w:rPr>
                <w:rFonts w:asciiTheme="minorHAnsi" w:hAnsiTheme="minorHAnsi" w:cstheme="minorHAnsi"/>
              </w:rPr>
            </w:pPr>
          </w:p>
        </w:tc>
        <w:tc>
          <w:tcPr>
            <w:tcW w:w="619" w:type="dxa"/>
          </w:tcPr>
          <w:p w14:paraId="69557361" w14:textId="77777777" w:rsidR="008737B4" w:rsidRPr="00E61394" w:rsidRDefault="008737B4" w:rsidP="006B2FA8">
            <w:pPr>
              <w:spacing w:after="0"/>
              <w:rPr>
                <w:rFonts w:asciiTheme="minorHAnsi" w:hAnsiTheme="minorHAnsi" w:cstheme="minorHAnsi"/>
              </w:rPr>
            </w:pPr>
          </w:p>
        </w:tc>
        <w:tc>
          <w:tcPr>
            <w:tcW w:w="619" w:type="dxa"/>
          </w:tcPr>
          <w:p w14:paraId="0E382F7A" w14:textId="77777777" w:rsidR="008737B4" w:rsidRPr="00E61394" w:rsidRDefault="008737B4" w:rsidP="006B2FA8">
            <w:pPr>
              <w:spacing w:after="0"/>
              <w:rPr>
                <w:rFonts w:asciiTheme="minorHAnsi" w:hAnsiTheme="minorHAnsi" w:cstheme="minorHAnsi"/>
              </w:rPr>
            </w:pPr>
          </w:p>
        </w:tc>
        <w:tc>
          <w:tcPr>
            <w:tcW w:w="619" w:type="dxa"/>
          </w:tcPr>
          <w:p w14:paraId="1C8209A1" w14:textId="77777777" w:rsidR="008737B4" w:rsidRPr="00E61394" w:rsidRDefault="008737B4" w:rsidP="006B2FA8">
            <w:pPr>
              <w:spacing w:after="0"/>
              <w:rPr>
                <w:rFonts w:asciiTheme="minorHAnsi" w:hAnsiTheme="minorHAnsi" w:cstheme="minorHAnsi"/>
              </w:rPr>
            </w:pPr>
          </w:p>
        </w:tc>
        <w:tc>
          <w:tcPr>
            <w:tcW w:w="619" w:type="dxa"/>
          </w:tcPr>
          <w:p w14:paraId="43B822B4" w14:textId="77777777" w:rsidR="008737B4" w:rsidRPr="00E61394" w:rsidRDefault="008737B4" w:rsidP="006B2FA8">
            <w:pPr>
              <w:spacing w:after="0"/>
              <w:rPr>
                <w:rFonts w:asciiTheme="minorHAnsi" w:hAnsiTheme="minorHAnsi" w:cstheme="minorHAnsi"/>
              </w:rPr>
            </w:pPr>
          </w:p>
        </w:tc>
        <w:tc>
          <w:tcPr>
            <w:tcW w:w="619" w:type="dxa"/>
          </w:tcPr>
          <w:p w14:paraId="0A183C98" w14:textId="77777777" w:rsidR="008737B4" w:rsidRPr="00E61394" w:rsidRDefault="008737B4" w:rsidP="006B2FA8">
            <w:pPr>
              <w:spacing w:after="0"/>
              <w:rPr>
                <w:rFonts w:asciiTheme="minorHAnsi" w:hAnsiTheme="minorHAnsi" w:cstheme="minorHAnsi"/>
              </w:rPr>
            </w:pPr>
          </w:p>
        </w:tc>
        <w:tc>
          <w:tcPr>
            <w:tcW w:w="619" w:type="dxa"/>
          </w:tcPr>
          <w:p w14:paraId="5ED94798" w14:textId="77777777" w:rsidR="008737B4" w:rsidRPr="00E61394" w:rsidRDefault="008737B4" w:rsidP="006B2FA8">
            <w:pPr>
              <w:spacing w:after="0"/>
              <w:rPr>
                <w:rFonts w:asciiTheme="minorHAnsi" w:hAnsiTheme="minorHAnsi" w:cstheme="minorHAnsi"/>
              </w:rPr>
            </w:pPr>
          </w:p>
        </w:tc>
        <w:tc>
          <w:tcPr>
            <w:tcW w:w="622" w:type="dxa"/>
          </w:tcPr>
          <w:p w14:paraId="509C6AC9" w14:textId="77777777" w:rsidR="008737B4" w:rsidRPr="00E61394" w:rsidRDefault="008737B4" w:rsidP="006B2FA8">
            <w:pPr>
              <w:spacing w:after="0"/>
              <w:rPr>
                <w:rFonts w:asciiTheme="minorHAnsi" w:hAnsiTheme="minorHAnsi" w:cstheme="minorHAnsi"/>
              </w:rPr>
            </w:pPr>
          </w:p>
        </w:tc>
      </w:tr>
      <w:tr w:rsidR="008737B4" w:rsidRPr="00E61394" w14:paraId="511AA0DC" w14:textId="77777777" w:rsidTr="00B57E8D">
        <w:trPr>
          <w:cantSplit/>
        </w:trPr>
        <w:tc>
          <w:tcPr>
            <w:tcW w:w="4680" w:type="dxa"/>
            <w:tcBorders>
              <w:top w:val="single" w:sz="4" w:space="0" w:color="auto"/>
              <w:left w:val="single" w:sz="4" w:space="0" w:color="auto"/>
              <w:bottom w:val="single" w:sz="4" w:space="0" w:color="auto"/>
              <w:right w:val="nil"/>
            </w:tcBorders>
            <w:shd w:val="clear" w:color="auto" w:fill="auto"/>
          </w:tcPr>
          <w:p w14:paraId="33F06F83" w14:textId="59192B97" w:rsidR="008737B4" w:rsidRPr="00CF7F6E" w:rsidRDefault="008737B4" w:rsidP="006B2FA8">
            <w:pPr>
              <w:widowControl w:val="0"/>
              <w:tabs>
                <w:tab w:val="left" w:pos="340"/>
              </w:tabs>
              <w:autoSpaceDE w:val="0"/>
              <w:autoSpaceDN w:val="0"/>
              <w:spacing w:before="60" w:after="0" w:line="254" w:lineRule="auto"/>
              <w:ind w:right="72"/>
              <w:rPr>
                <w:rFonts w:asciiTheme="minorHAnsi" w:hAnsiTheme="minorHAnsi"/>
              </w:rPr>
            </w:pPr>
            <w:r w:rsidRPr="008724DF">
              <w:t>• Uses appropriate technology to support learning (e.g., assistive technology, online classroom environment, educational software)</w:t>
            </w:r>
          </w:p>
        </w:tc>
        <w:tc>
          <w:tcPr>
            <w:tcW w:w="619" w:type="dxa"/>
          </w:tcPr>
          <w:p w14:paraId="29F2BC73" w14:textId="77777777" w:rsidR="008737B4" w:rsidRPr="00E61394" w:rsidRDefault="008737B4" w:rsidP="006B2FA8">
            <w:pPr>
              <w:spacing w:after="0"/>
              <w:rPr>
                <w:rFonts w:asciiTheme="minorHAnsi" w:hAnsiTheme="minorHAnsi" w:cstheme="minorHAnsi"/>
              </w:rPr>
            </w:pPr>
          </w:p>
        </w:tc>
        <w:tc>
          <w:tcPr>
            <w:tcW w:w="619" w:type="dxa"/>
          </w:tcPr>
          <w:p w14:paraId="603442AB" w14:textId="77777777" w:rsidR="008737B4" w:rsidRPr="00E61394" w:rsidRDefault="008737B4" w:rsidP="006B2FA8">
            <w:pPr>
              <w:spacing w:after="0"/>
              <w:rPr>
                <w:rFonts w:asciiTheme="minorHAnsi" w:hAnsiTheme="minorHAnsi" w:cstheme="minorHAnsi"/>
              </w:rPr>
            </w:pPr>
          </w:p>
        </w:tc>
        <w:tc>
          <w:tcPr>
            <w:tcW w:w="619" w:type="dxa"/>
          </w:tcPr>
          <w:p w14:paraId="4FEE917B" w14:textId="77777777" w:rsidR="008737B4" w:rsidRPr="00E61394" w:rsidRDefault="008737B4" w:rsidP="006B2FA8">
            <w:pPr>
              <w:spacing w:after="0"/>
              <w:rPr>
                <w:rFonts w:asciiTheme="minorHAnsi" w:hAnsiTheme="minorHAnsi" w:cstheme="minorHAnsi"/>
              </w:rPr>
            </w:pPr>
          </w:p>
        </w:tc>
        <w:tc>
          <w:tcPr>
            <w:tcW w:w="619" w:type="dxa"/>
          </w:tcPr>
          <w:p w14:paraId="0E500317" w14:textId="77777777" w:rsidR="008737B4" w:rsidRPr="00E61394" w:rsidRDefault="008737B4" w:rsidP="006B2FA8">
            <w:pPr>
              <w:spacing w:after="0"/>
              <w:rPr>
                <w:rFonts w:asciiTheme="minorHAnsi" w:hAnsiTheme="minorHAnsi" w:cstheme="minorHAnsi"/>
              </w:rPr>
            </w:pPr>
          </w:p>
        </w:tc>
        <w:tc>
          <w:tcPr>
            <w:tcW w:w="619" w:type="dxa"/>
          </w:tcPr>
          <w:p w14:paraId="2E932FF2" w14:textId="77777777" w:rsidR="008737B4" w:rsidRPr="00E61394" w:rsidRDefault="008737B4" w:rsidP="006B2FA8">
            <w:pPr>
              <w:spacing w:after="0"/>
              <w:rPr>
                <w:rFonts w:asciiTheme="minorHAnsi" w:hAnsiTheme="minorHAnsi" w:cstheme="minorHAnsi"/>
              </w:rPr>
            </w:pPr>
          </w:p>
        </w:tc>
        <w:tc>
          <w:tcPr>
            <w:tcW w:w="619" w:type="dxa"/>
          </w:tcPr>
          <w:p w14:paraId="5FA31F4B" w14:textId="77777777" w:rsidR="008737B4" w:rsidRPr="00E61394" w:rsidRDefault="008737B4" w:rsidP="006B2FA8">
            <w:pPr>
              <w:spacing w:after="0"/>
              <w:rPr>
                <w:rFonts w:asciiTheme="minorHAnsi" w:hAnsiTheme="minorHAnsi" w:cstheme="minorHAnsi"/>
              </w:rPr>
            </w:pPr>
          </w:p>
        </w:tc>
        <w:tc>
          <w:tcPr>
            <w:tcW w:w="619" w:type="dxa"/>
          </w:tcPr>
          <w:p w14:paraId="0FF46BEC" w14:textId="77777777" w:rsidR="008737B4" w:rsidRPr="00E61394" w:rsidRDefault="008737B4" w:rsidP="006B2FA8">
            <w:pPr>
              <w:spacing w:after="0"/>
              <w:rPr>
                <w:rFonts w:asciiTheme="minorHAnsi" w:hAnsiTheme="minorHAnsi" w:cstheme="minorHAnsi"/>
              </w:rPr>
            </w:pPr>
          </w:p>
        </w:tc>
        <w:tc>
          <w:tcPr>
            <w:tcW w:w="619" w:type="dxa"/>
          </w:tcPr>
          <w:p w14:paraId="2EDCF0E3" w14:textId="77777777" w:rsidR="008737B4" w:rsidRPr="00E61394" w:rsidRDefault="008737B4" w:rsidP="006B2FA8">
            <w:pPr>
              <w:spacing w:after="0"/>
              <w:rPr>
                <w:rFonts w:asciiTheme="minorHAnsi" w:hAnsiTheme="minorHAnsi" w:cstheme="minorHAnsi"/>
              </w:rPr>
            </w:pPr>
          </w:p>
        </w:tc>
        <w:tc>
          <w:tcPr>
            <w:tcW w:w="619" w:type="dxa"/>
          </w:tcPr>
          <w:p w14:paraId="6D11F81F" w14:textId="77777777" w:rsidR="008737B4" w:rsidRPr="00E61394" w:rsidRDefault="008737B4" w:rsidP="006B2FA8">
            <w:pPr>
              <w:spacing w:after="0"/>
              <w:rPr>
                <w:rFonts w:asciiTheme="minorHAnsi" w:hAnsiTheme="minorHAnsi" w:cstheme="minorHAnsi"/>
              </w:rPr>
            </w:pPr>
          </w:p>
        </w:tc>
        <w:tc>
          <w:tcPr>
            <w:tcW w:w="619" w:type="dxa"/>
          </w:tcPr>
          <w:p w14:paraId="6568BE49" w14:textId="77777777" w:rsidR="008737B4" w:rsidRPr="00E61394" w:rsidRDefault="008737B4" w:rsidP="006B2FA8">
            <w:pPr>
              <w:spacing w:after="0"/>
              <w:rPr>
                <w:rFonts w:asciiTheme="minorHAnsi" w:hAnsiTheme="minorHAnsi" w:cstheme="minorHAnsi"/>
              </w:rPr>
            </w:pPr>
          </w:p>
        </w:tc>
        <w:tc>
          <w:tcPr>
            <w:tcW w:w="619" w:type="dxa"/>
          </w:tcPr>
          <w:p w14:paraId="7E58EEA0" w14:textId="77777777" w:rsidR="008737B4" w:rsidRPr="00E61394" w:rsidRDefault="008737B4" w:rsidP="006B2FA8">
            <w:pPr>
              <w:spacing w:after="0"/>
              <w:rPr>
                <w:rFonts w:asciiTheme="minorHAnsi" w:hAnsiTheme="minorHAnsi" w:cstheme="minorHAnsi"/>
              </w:rPr>
            </w:pPr>
          </w:p>
        </w:tc>
        <w:tc>
          <w:tcPr>
            <w:tcW w:w="619" w:type="dxa"/>
          </w:tcPr>
          <w:p w14:paraId="34C776D9" w14:textId="77777777" w:rsidR="008737B4" w:rsidRPr="00E61394" w:rsidRDefault="008737B4" w:rsidP="006B2FA8">
            <w:pPr>
              <w:spacing w:after="0"/>
              <w:rPr>
                <w:rFonts w:asciiTheme="minorHAnsi" w:hAnsiTheme="minorHAnsi" w:cstheme="minorHAnsi"/>
              </w:rPr>
            </w:pPr>
          </w:p>
        </w:tc>
        <w:tc>
          <w:tcPr>
            <w:tcW w:w="619" w:type="dxa"/>
          </w:tcPr>
          <w:p w14:paraId="63272D16" w14:textId="77777777" w:rsidR="008737B4" w:rsidRPr="00E61394" w:rsidRDefault="008737B4" w:rsidP="006B2FA8">
            <w:pPr>
              <w:spacing w:after="0"/>
              <w:rPr>
                <w:rFonts w:asciiTheme="minorHAnsi" w:hAnsiTheme="minorHAnsi" w:cstheme="minorHAnsi"/>
              </w:rPr>
            </w:pPr>
          </w:p>
        </w:tc>
        <w:tc>
          <w:tcPr>
            <w:tcW w:w="619" w:type="dxa"/>
          </w:tcPr>
          <w:p w14:paraId="70F97F0E" w14:textId="77777777" w:rsidR="008737B4" w:rsidRPr="00E61394" w:rsidRDefault="008737B4" w:rsidP="006B2FA8">
            <w:pPr>
              <w:spacing w:after="0"/>
              <w:rPr>
                <w:rFonts w:asciiTheme="minorHAnsi" w:hAnsiTheme="minorHAnsi" w:cstheme="minorHAnsi"/>
              </w:rPr>
            </w:pPr>
          </w:p>
        </w:tc>
        <w:tc>
          <w:tcPr>
            <w:tcW w:w="622" w:type="dxa"/>
          </w:tcPr>
          <w:p w14:paraId="2E8C22AA" w14:textId="77777777" w:rsidR="008737B4" w:rsidRPr="00E61394" w:rsidRDefault="008737B4" w:rsidP="006B2FA8">
            <w:pPr>
              <w:spacing w:after="0"/>
              <w:rPr>
                <w:rFonts w:asciiTheme="minorHAnsi" w:hAnsiTheme="minorHAnsi" w:cstheme="minorHAnsi"/>
              </w:rPr>
            </w:pPr>
          </w:p>
        </w:tc>
      </w:tr>
      <w:tr w:rsidR="008737B4" w:rsidRPr="00E61394" w14:paraId="7E0A1E21" w14:textId="77777777" w:rsidTr="00B57E8D">
        <w:trPr>
          <w:cantSplit/>
        </w:trPr>
        <w:tc>
          <w:tcPr>
            <w:tcW w:w="4680" w:type="dxa"/>
            <w:tcBorders>
              <w:top w:val="single" w:sz="4" w:space="0" w:color="auto"/>
            </w:tcBorders>
            <w:shd w:val="clear" w:color="auto" w:fill="auto"/>
          </w:tcPr>
          <w:p w14:paraId="0599EE3E" w14:textId="42E46F92" w:rsidR="008737B4" w:rsidRPr="00221031" w:rsidRDefault="008737B4" w:rsidP="006B2FA8">
            <w:pPr>
              <w:widowControl w:val="0"/>
              <w:tabs>
                <w:tab w:val="left" w:pos="340"/>
              </w:tabs>
              <w:autoSpaceDE w:val="0"/>
              <w:autoSpaceDN w:val="0"/>
              <w:spacing w:before="60" w:after="0" w:line="254" w:lineRule="auto"/>
              <w:ind w:right="72"/>
              <w:rPr>
                <w:rFonts w:asciiTheme="minorHAnsi" w:hAnsiTheme="minorHAnsi"/>
              </w:rPr>
            </w:pPr>
            <w:r w:rsidRPr="008724DF">
              <w:t>• Organizes and identifies space, time, materials, peer groupings, and stakeholders to maximize progress in natural and structured environments</w:t>
            </w:r>
          </w:p>
        </w:tc>
        <w:tc>
          <w:tcPr>
            <w:tcW w:w="619" w:type="dxa"/>
          </w:tcPr>
          <w:p w14:paraId="7D557D96" w14:textId="77777777" w:rsidR="008737B4" w:rsidRPr="00E61394" w:rsidRDefault="008737B4" w:rsidP="006B2FA8">
            <w:pPr>
              <w:spacing w:after="0"/>
              <w:rPr>
                <w:rFonts w:asciiTheme="minorHAnsi" w:hAnsiTheme="minorHAnsi" w:cstheme="minorHAnsi"/>
              </w:rPr>
            </w:pPr>
          </w:p>
        </w:tc>
        <w:tc>
          <w:tcPr>
            <w:tcW w:w="619" w:type="dxa"/>
          </w:tcPr>
          <w:p w14:paraId="53BFE51E" w14:textId="77777777" w:rsidR="008737B4" w:rsidRPr="00E61394" w:rsidRDefault="008737B4" w:rsidP="006B2FA8">
            <w:pPr>
              <w:spacing w:after="0"/>
              <w:rPr>
                <w:rFonts w:asciiTheme="minorHAnsi" w:hAnsiTheme="minorHAnsi" w:cstheme="minorHAnsi"/>
              </w:rPr>
            </w:pPr>
          </w:p>
        </w:tc>
        <w:tc>
          <w:tcPr>
            <w:tcW w:w="619" w:type="dxa"/>
          </w:tcPr>
          <w:p w14:paraId="03C59308" w14:textId="77777777" w:rsidR="008737B4" w:rsidRPr="00E61394" w:rsidRDefault="008737B4" w:rsidP="006B2FA8">
            <w:pPr>
              <w:spacing w:after="0"/>
              <w:rPr>
                <w:rFonts w:asciiTheme="minorHAnsi" w:hAnsiTheme="minorHAnsi" w:cstheme="minorHAnsi"/>
              </w:rPr>
            </w:pPr>
          </w:p>
        </w:tc>
        <w:tc>
          <w:tcPr>
            <w:tcW w:w="619" w:type="dxa"/>
          </w:tcPr>
          <w:p w14:paraId="4DA6594C" w14:textId="77777777" w:rsidR="008737B4" w:rsidRPr="00E61394" w:rsidRDefault="008737B4" w:rsidP="006B2FA8">
            <w:pPr>
              <w:spacing w:after="0"/>
              <w:rPr>
                <w:rFonts w:asciiTheme="minorHAnsi" w:hAnsiTheme="minorHAnsi" w:cstheme="minorHAnsi"/>
              </w:rPr>
            </w:pPr>
          </w:p>
        </w:tc>
        <w:tc>
          <w:tcPr>
            <w:tcW w:w="619" w:type="dxa"/>
          </w:tcPr>
          <w:p w14:paraId="01BC85B7" w14:textId="77777777" w:rsidR="008737B4" w:rsidRPr="00E61394" w:rsidRDefault="008737B4" w:rsidP="006B2FA8">
            <w:pPr>
              <w:spacing w:after="0"/>
              <w:rPr>
                <w:rFonts w:asciiTheme="minorHAnsi" w:hAnsiTheme="minorHAnsi" w:cstheme="minorHAnsi"/>
              </w:rPr>
            </w:pPr>
          </w:p>
        </w:tc>
        <w:tc>
          <w:tcPr>
            <w:tcW w:w="619" w:type="dxa"/>
          </w:tcPr>
          <w:p w14:paraId="38626D6F" w14:textId="77777777" w:rsidR="008737B4" w:rsidRPr="00E61394" w:rsidRDefault="008737B4" w:rsidP="006B2FA8">
            <w:pPr>
              <w:spacing w:after="0"/>
              <w:rPr>
                <w:rFonts w:asciiTheme="minorHAnsi" w:hAnsiTheme="minorHAnsi" w:cstheme="minorHAnsi"/>
              </w:rPr>
            </w:pPr>
          </w:p>
        </w:tc>
        <w:tc>
          <w:tcPr>
            <w:tcW w:w="619" w:type="dxa"/>
          </w:tcPr>
          <w:p w14:paraId="330D1EC2" w14:textId="77777777" w:rsidR="008737B4" w:rsidRPr="00E61394" w:rsidRDefault="008737B4" w:rsidP="006B2FA8">
            <w:pPr>
              <w:spacing w:after="0"/>
              <w:rPr>
                <w:rFonts w:asciiTheme="minorHAnsi" w:hAnsiTheme="minorHAnsi" w:cstheme="minorHAnsi"/>
              </w:rPr>
            </w:pPr>
          </w:p>
        </w:tc>
        <w:tc>
          <w:tcPr>
            <w:tcW w:w="619" w:type="dxa"/>
          </w:tcPr>
          <w:p w14:paraId="1961C462" w14:textId="77777777" w:rsidR="008737B4" w:rsidRPr="00E61394" w:rsidRDefault="008737B4" w:rsidP="006B2FA8">
            <w:pPr>
              <w:spacing w:after="0"/>
              <w:rPr>
                <w:rFonts w:asciiTheme="minorHAnsi" w:hAnsiTheme="minorHAnsi" w:cstheme="minorHAnsi"/>
              </w:rPr>
            </w:pPr>
          </w:p>
        </w:tc>
        <w:tc>
          <w:tcPr>
            <w:tcW w:w="619" w:type="dxa"/>
          </w:tcPr>
          <w:p w14:paraId="56B79727" w14:textId="77777777" w:rsidR="008737B4" w:rsidRPr="00E61394" w:rsidRDefault="008737B4" w:rsidP="006B2FA8">
            <w:pPr>
              <w:spacing w:after="0"/>
              <w:rPr>
                <w:rFonts w:asciiTheme="minorHAnsi" w:hAnsiTheme="minorHAnsi" w:cstheme="minorHAnsi"/>
              </w:rPr>
            </w:pPr>
          </w:p>
        </w:tc>
        <w:tc>
          <w:tcPr>
            <w:tcW w:w="619" w:type="dxa"/>
          </w:tcPr>
          <w:p w14:paraId="5C2E8BCF" w14:textId="77777777" w:rsidR="008737B4" w:rsidRPr="00E61394" w:rsidRDefault="008737B4" w:rsidP="006B2FA8">
            <w:pPr>
              <w:spacing w:after="0"/>
              <w:rPr>
                <w:rFonts w:asciiTheme="minorHAnsi" w:hAnsiTheme="minorHAnsi" w:cstheme="minorHAnsi"/>
              </w:rPr>
            </w:pPr>
          </w:p>
        </w:tc>
        <w:tc>
          <w:tcPr>
            <w:tcW w:w="619" w:type="dxa"/>
          </w:tcPr>
          <w:p w14:paraId="00B65979" w14:textId="77777777" w:rsidR="008737B4" w:rsidRPr="00E61394" w:rsidRDefault="008737B4" w:rsidP="006B2FA8">
            <w:pPr>
              <w:spacing w:after="0"/>
              <w:rPr>
                <w:rFonts w:asciiTheme="minorHAnsi" w:hAnsiTheme="minorHAnsi" w:cstheme="minorHAnsi"/>
              </w:rPr>
            </w:pPr>
          </w:p>
        </w:tc>
        <w:tc>
          <w:tcPr>
            <w:tcW w:w="619" w:type="dxa"/>
          </w:tcPr>
          <w:p w14:paraId="6E931F31" w14:textId="77777777" w:rsidR="008737B4" w:rsidRPr="00E61394" w:rsidRDefault="008737B4" w:rsidP="006B2FA8">
            <w:pPr>
              <w:spacing w:after="0"/>
              <w:rPr>
                <w:rFonts w:asciiTheme="minorHAnsi" w:hAnsiTheme="minorHAnsi" w:cstheme="minorHAnsi"/>
              </w:rPr>
            </w:pPr>
          </w:p>
        </w:tc>
        <w:tc>
          <w:tcPr>
            <w:tcW w:w="619" w:type="dxa"/>
          </w:tcPr>
          <w:p w14:paraId="1D208966" w14:textId="77777777" w:rsidR="008737B4" w:rsidRPr="00E61394" w:rsidRDefault="008737B4" w:rsidP="006B2FA8">
            <w:pPr>
              <w:spacing w:after="0"/>
              <w:rPr>
                <w:rFonts w:asciiTheme="minorHAnsi" w:hAnsiTheme="minorHAnsi" w:cstheme="minorHAnsi"/>
              </w:rPr>
            </w:pPr>
          </w:p>
        </w:tc>
        <w:tc>
          <w:tcPr>
            <w:tcW w:w="619" w:type="dxa"/>
          </w:tcPr>
          <w:p w14:paraId="0443D0F8" w14:textId="77777777" w:rsidR="008737B4" w:rsidRPr="00E61394" w:rsidRDefault="008737B4" w:rsidP="006B2FA8">
            <w:pPr>
              <w:spacing w:after="0"/>
              <w:rPr>
                <w:rFonts w:asciiTheme="minorHAnsi" w:hAnsiTheme="minorHAnsi" w:cstheme="minorHAnsi"/>
              </w:rPr>
            </w:pPr>
          </w:p>
        </w:tc>
        <w:tc>
          <w:tcPr>
            <w:tcW w:w="622" w:type="dxa"/>
          </w:tcPr>
          <w:p w14:paraId="38B47570" w14:textId="77777777" w:rsidR="008737B4" w:rsidRPr="00E61394" w:rsidRDefault="008737B4" w:rsidP="006B2FA8">
            <w:pPr>
              <w:spacing w:after="0"/>
              <w:rPr>
                <w:rFonts w:asciiTheme="minorHAnsi" w:hAnsiTheme="minorHAnsi" w:cstheme="minorHAnsi"/>
              </w:rPr>
            </w:pPr>
          </w:p>
        </w:tc>
      </w:tr>
      <w:tr w:rsidR="008737B4" w:rsidRPr="00E61394" w14:paraId="3A92A398" w14:textId="77777777" w:rsidTr="00B57E8D">
        <w:trPr>
          <w:cantSplit/>
        </w:trPr>
        <w:tc>
          <w:tcPr>
            <w:tcW w:w="4680" w:type="dxa"/>
            <w:shd w:val="clear" w:color="auto" w:fill="auto"/>
          </w:tcPr>
          <w:p w14:paraId="6532CD06" w14:textId="2C684203" w:rsidR="008737B4" w:rsidRPr="00CF7F6E" w:rsidRDefault="007E5E66" w:rsidP="006B2FA8">
            <w:pPr>
              <w:widowControl w:val="0"/>
              <w:tabs>
                <w:tab w:val="left" w:pos="340"/>
              </w:tabs>
              <w:autoSpaceDE w:val="0"/>
              <w:autoSpaceDN w:val="0"/>
              <w:spacing w:before="60" w:after="0" w:line="254" w:lineRule="auto"/>
              <w:ind w:right="72"/>
              <w:rPr>
                <w:rFonts w:asciiTheme="minorHAnsi" w:hAnsiTheme="minorHAnsi"/>
                <w:b/>
              </w:rPr>
            </w:pPr>
            <w:r>
              <w:t>5</w:t>
            </w:r>
            <w:r w:rsidR="008737B4" w:rsidRPr="008724DF">
              <w:t>. Knows how to develop Individualized Family Service Plans (IFSPs) and Individualized Education Programs (IEPs) that support the child’s development and learning</w:t>
            </w:r>
          </w:p>
        </w:tc>
        <w:tc>
          <w:tcPr>
            <w:tcW w:w="619" w:type="dxa"/>
          </w:tcPr>
          <w:p w14:paraId="68F054E4" w14:textId="77777777" w:rsidR="008737B4" w:rsidRPr="00E61394" w:rsidRDefault="008737B4" w:rsidP="006B2FA8">
            <w:pPr>
              <w:spacing w:after="0"/>
              <w:rPr>
                <w:rFonts w:asciiTheme="minorHAnsi" w:hAnsiTheme="minorHAnsi" w:cstheme="minorHAnsi"/>
              </w:rPr>
            </w:pPr>
          </w:p>
        </w:tc>
        <w:tc>
          <w:tcPr>
            <w:tcW w:w="619" w:type="dxa"/>
          </w:tcPr>
          <w:p w14:paraId="66F59661" w14:textId="77777777" w:rsidR="008737B4" w:rsidRPr="00E61394" w:rsidRDefault="008737B4" w:rsidP="006B2FA8">
            <w:pPr>
              <w:spacing w:after="0"/>
              <w:rPr>
                <w:rFonts w:asciiTheme="minorHAnsi" w:hAnsiTheme="minorHAnsi" w:cstheme="minorHAnsi"/>
              </w:rPr>
            </w:pPr>
          </w:p>
        </w:tc>
        <w:tc>
          <w:tcPr>
            <w:tcW w:w="619" w:type="dxa"/>
          </w:tcPr>
          <w:p w14:paraId="7696E220" w14:textId="77777777" w:rsidR="008737B4" w:rsidRPr="00E61394" w:rsidRDefault="008737B4" w:rsidP="006B2FA8">
            <w:pPr>
              <w:spacing w:after="0"/>
              <w:rPr>
                <w:rFonts w:asciiTheme="minorHAnsi" w:hAnsiTheme="minorHAnsi" w:cstheme="minorHAnsi"/>
              </w:rPr>
            </w:pPr>
          </w:p>
        </w:tc>
        <w:tc>
          <w:tcPr>
            <w:tcW w:w="619" w:type="dxa"/>
          </w:tcPr>
          <w:p w14:paraId="156DCC21" w14:textId="77777777" w:rsidR="008737B4" w:rsidRPr="00E61394" w:rsidRDefault="008737B4" w:rsidP="006B2FA8">
            <w:pPr>
              <w:spacing w:after="0"/>
              <w:rPr>
                <w:rFonts w:asciiTheme="minorHAnsi" w:hAnsiTheme="minorHAnsi" w:cstheme="minorHAnsi"/>
              </w:rPr>
            </w:pPr>
          </w:p>
        </w:tc>
        <w:tc>
          <w:tcPr>
            <w:tcW w:w="619" w:type="dxa"/>
          </w:tcPr>
          <w:p w14:paraId="303CD40C" w14:textId="77777777" w:rsidR="008737B4" w:rsidRPr="00E61394" w:rsidRDefault="008737B4" w:rsidP="006B2FA8">
            <w:pPr>
              <w:spacing w:after="0"/>
              <w:rPr>
                <w:rFonts w:asciiTheme="minorHAnsi" w:hAnsiTheme="minorHAnsi" w:cstheme="minorHAnsi"/>
              </w:rPr>
            </w:pPr>
          </w:p>
        </w:tc>
        <w:tc>
          <w:tcPr>
            <w:tcW w:w="619" w:type="dxa"/>
          </w:tcPr>
          <w:p w14:paraId="289FA3D5" w14:textId="77777777" w:rsidR="008737B4" w:rsidRPr="00E61394" w:rsidRDefault="008737B4" w:rsidP="006B2FA8">
            <w:pPr>
              <w:spacing w:after="0"/>
              <w:rPr>
                <w:rFonts w:asciiTheme="minorHAnsi" w:hAnsiTheme="minorHAnsi" w:cstheme="minorHAnsi"/>
              </w:rPr>
            </w:pPr>
          </w:p>
        </w:tc>
        <w:tc>
          <w:tcPr>
            <w:tcW w:w="619" w:type="dxa"/>
          </w:tcPr>
          <w:p w14:paraId="0F5CE332" w14:textId="77777777" w:rsidR="008737B4" w:rsidRPr="00E61394" w:rsidRDefault="008737B4" w:rsidP="006B2FA8">
            <w:pPr>
              <w:spacing w:after="0"/>
              <w:rPr>
                <w:rFonts w:asciiTheme="minorHAnsi" w:hAnsiTheme="minorHAnsi" w:cstheme="minorHAnsi"/>
              </w:rPr>
            </w:pPr>
          </w:p>
        </w:tc>
        <w:tc>
          <w:tcPr>
            <w:tcW w:w="619" w:type="dxa"/>
          </w:tcPr>
          <w:p w14:paraId="7984AD35" w14:textId="77777777" w:rsidR="008737B4" w:rsidRPr="00E61394" w:rsidRDefault="008737B4" w:rsidP="006B2FA8">
            <w:pPr>
              <w:spacing w:after="0"/>
              <w:rPr>
                <w:rFonts w:asciiTheme="minorHAnsi" w:hAnsiTheme="minorHAnsi" w:cstheme="minorHAnsi"/>
              </w:rPr>
            </w:pPr>
          </w:p>
        </w:tc>
        <w:tc>
          <w:tcPr>
            <w:tcW w:w="619" w:type="dxa"/>
          </w:tcPr>
          <w:p w14:paraId="71F5C55C" w14:textId="77777777" w:rsidR="008737B4" w:rsidRPr="00E61394" w:rsidRDefault="008737B4" w:rsidP="006B2FA8">
            <w:pPr>
              <w:spacing w:after="0"/>
              <w:rPr>
                <w:rFonts w:asciiTheme="minorHAnsi" w:hAnsiTheme="minorHAnsi" w:cstheme="minorHAnsi"/>
              </w:rPr>
            </w:pPr>
          </w:p>
        </w:tc>
        <w:tc>
          <w:tcPr>
            <w:tcW w:w="619" w:type="dxa"/>
          </w:tcPr>
          <w:p w14:paraId="7CA1450B" w14:textId="77777777" w:rsidR="008737B4" w:rsidRPr="00E61394" w:rsidRDefault="008737B4" w:rsidP="006B2FA8">
            <w:pPr>
              <w:spacing w:after="0"/>
              <w:rPr>
                <w:rFonts w:asciiTheme="minorHAnsi" w:hAnsiTheme="minorHAnsi" w:cstheme="minorHAnsi"/>
              </w:rPr>
            </w:pPr>
          </w:p>
        </w:tc>
        <w:tc>
          <w:tcPr>
            <w:tcW w:w="619" w:type="dxa"/>
          </w:tcPr>
          <w:p w14:paraId="51E2A31E" w14:textId="77777777" w:rsidR="008737B4" w:rsidRPr="00E61394" w:rsidRDefault="008737B4" w:rsidP="006B2FA8">
            <w:pPr>
              <w:spacing w:after="0"/>
              <w:rPr>
                <w:rFonts w:asciiTheme="minorHAnsi" w:hAnsiTheme="minorHAnsi" w:cstheme="minorHAnsi"/>
              </w:rPr>
            </w:pPr>
          </w:p>
        </w:tc>
        <w:tc>
          <w:tcPr>
            <w:tcW w:w="619" w:type="dxa"/>
          </w:tcPr>
          <w:p w14:paraId="7E9893EE" w14:textId="77777777" w:rsidR="008737B4" w:rsidRPr="00E61394" w:rsidRDefault="008737B4" w:rsidP="006B2FA8">
            <w:pPr>
              <w:spacing w:after="0"/>
              <w:rPr>
                <w:rFonts w:asciiTheme="minorHAnsi" w:hAnsiTheme="minorHAnsi" w:cstheme="minorHAnsi"/>
              </w:rPr>
            </w:pPr>
          </w:p>
        </w:tc>
        <w:tc>
          <w:tcPr>
            <w:tcW w:w="619" w:type="dxa"/>
          </w:tcPr>
          <w:p w14:paraId="3E701017" w14:textId="77777777" w:rsidR="008737B4" w:rsidRPr="00E61394" w:rsidRDefault="008737B4" w:rsidP="006B2FA8">
            <w:pPr>
              <w:spacing w:after="0"/>
              <w:rPr>
                <w:rFonts w:asciiTheme="minorHAnsi" w:hAnsiTheme="minorHAnsi" w:cstheme="minorHAnsi"/>
              </w:rPr>
            </w:pPr>
          </w:p>
        </w:tc>
        <w:tc>
          <w:tcPr>
            <w:tcW w:w="619" w:type="dxa"/>
          </w:tcPr>
          <w:p w14:paraId="6C261B4B" w14:textId="77777777" w:rsidR="008737B4" w:rsidRPr="00E61394" w:rsidRDefault="008737B4" w:rsidP="006B2FA8">
            <w:pPr>
              <w:spacing w:after="0"/>
              <w:rPr>
                <w:rFonts w:asciiTheme="minorHAnsi" w:hAnsiTheme="minorHAnsi" w:cstheme="minorHAnsi"/>
              </w:rPr>
            </w:pPr>
          </w:p>
        </w:tc>
        <w:tc>
          <w:tcPr>
            <w:tcW w:w="622" w:type="dxa"/>
          </w:tcPr>
          <w:p w14:paraId="0CF1FD64" w14:textId="77777777" w:rsidR="008737B4" w:rsidRPr="00E61394" w:rsidRDefault="008737B4" w:rsidP="006B2FA8">
            <w:pPr>
              <w:spacing w:after="0"/>
              <w:rPr>
                <w:rFonts w:asciiTheme="minorHAnsi" w:hAnsiTheme="minorHAnsi" w:cstheme="minorHAnsi"/>
              </w:rPr>
            </w:pPr>
          </w:p>
        </w:tc>
      </w:tr>
      <w:tr w:rsidR="00B84A57" w:rsidRPr="00E61394" w14:paraId="36AB9170"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269AD5E3" w14:textId="512553B8" w:rsidR="00B84A57" w:rsidRPr="00221031" w:rsidRDefault="00B84A57" w:rsidP="006B2FA8">
            <w:pPr>
              <w:widowControl w:val="0"/>
              <w:tabs>
                <w:tab w:val="left" w:pos="340"/>
              </w:tabs>
              <w:autoSpaceDE w:val="0"/>
              <w:autoSpaceDN w:val="0"/>
              <w:spacing w:before="60" w:after="0" w:line="254" w:lineRule="auto"/>
              <w:ind w:right="72"/>
              <w:rPr>
                <w:rFonts w:asciiTheme="minorHAnsi" w:hAnsiTheme="minorHAnsi"/>
              </w:rPr>
            </w:pPr>
            <w:r>
              <w:rPr>
                <w:rFonts w:cs="Calibri"/>
                <w:b/>
                <w:bCs/>
                <w:color w:val="000000"/>
              </w:rPr>
              <w:lastRenderedPageBreak/>
              <w:t>B. Interventions and Instruction</w:t>
            </w:r>
          </w:p>
        </w:tc>
        <w:tc>
          <w:tcPr>
            <w:tcW w:w="619" w:type="dxa"/>
            <w:tcBorders>
              <w:left w:val="single" w:sz="4" w:space="0" w:color="auto"/>
            </w:tcBorders>
          </w:tcPr>
          <w:p w14:paraId="1D0C2CE0" w14:textId="77777777" w:rsidR="00B84A57" w:rsidRPr="00E61394" w:rsidRDefault="00B84A57" w:rsidP="006B2FA8">
            <w:pPr>
              <w:spacing w:after="0"/>
              <w:rPr>
                <w:rFonts w:asciiTheme="minorHAnsi" w:hAnsiTheme="minorHAnsi" w:cstheme="minorHAnsi"/>
              </w:rPr>
            </w:pPr>
          </w:p>
        </w:tc>
        <w:tc>
          <w:tcPr>
            <w:tcW w:w="619" w:type="dxa"/>
          </w:tcPr>
          <w:p w14:paraId="772244D2" w14:textId="77777777" w:rsidR="00B84A57" w:rsidRPr="00E61394" w:rsidRDefault="00B84A57" w:rsidP="006B2FA8">
            <w:pPr>
              <w:spacing w:after="0"/>
              <w:rPr>
                <w:rFonts w:asciiTheme="minorHAnsi" w:hAnsiTheme="minorHAnsi" w:cstheme="minorHAnsi"/>
              </w:rPr>
            </w:pPr>
          </w:p>
        </w:tc>
        <w:tc>
          <w:tcPr>
            <w:tcW w:w="619" w:type="dxa"/>
          </w:tcPr>
          <w:p w14:paraId="78B71602" w14:textId="77777777" w:rsidR="00B84A57" w:rsidRPr="00E61394" w:rsidRDefault="00B84A57" w:rsidP="006B2FA8">
            <w:pPr>
              <w:spacing w:after="0"/>
              <w:rPr>
                <w:rFonts w:asciiTheme="minorHAnsi" w:hAnsiTheme="minorHAnsi" w:cstheme="minorHAnsi"/>
              </w:rPr>
            </w:pPr>
          </w:p>
        </w:tc>
        <w:tc>
          <w:tcPr>
            <w:tcW w:w="619" w:type="dxa"/>
          </w:tcPr>
          <w:p w14:paraId="22D45652" w14:textId="77777777" w:rsidR="00B84A57" w:rsidRPr="00E61394" w:rsidRDefault="00B84A57" w:rsidP="006B2FA8">
            <w:pPr>
              <w:spacing w:after="0"/>
              <w:rPr>
                <w:rFonts w:asciiTheme="minorHAnsi" w:hAnsiTheme="minorHAnsi" w:cstheme="minorHAnsi"/>
              </w:rPr>
            </w:pPr>
          </w:p>
        </w:tc>
        <w:tc>
          <w:tcPr>
            <w:tcW w:w="619" w:type="dxa"/>
          </w:tcPr>
          <w:p w14:paraId="47004A8D" w14:textId="77777777" w:rsidR="00B84A57" w:rsidRPr="00E61394" w:rsidRDefault="00B84A57" w:rsidP="006B2FA8">
            <w:pPr>
              <w:spacing w:after="0"/>
              <w:rPr>
                <w:rFonts w:asciiTheme="minorHAnsi" w:hAnsiTheme="minorHAnsi" w:cstheme="minorHAnsi"/>
              </w:rPr>
            </w:pPr>
          </w:p>
        </w:tc>
        <w:tc>
          <w:tcPr>
            <w:tcW w:w="619" w:type="dxa"/>
          </w:tcPr>
          <w:p w14:paraId="7138D6FD" w14:textId="77777777" w:rsidR="00B84A57" w:rsidRPr="00E61394" w:rsidRDefault="00B84A57" w:rsidP="006B2FA8">
            <w:pPr>
              <w:spacing w:after="0"/>
              <w:rPr>
                <w:rFonts w:asciiTheme="minorHAnsi" w:hAnsiTheme="minorHAnsi" w:cstheme="minorHAnsi"/>
              </w:rPr>
            </w:pPr>
          </w:p>
        </w:tc>
        <w:tc>
          <w:tcPr>
            <w:tcW w:w="619" w:type="dxa"/>
          </w:tcPr>
          <w:p w14:paraId="2C9CAAF6" w14:textId="77777777" w:rsidR="00B84A57" w:rsidRPr="00E61394" w:rsidRDefault="00B84A57" w:rsidP="006B2FA8">
            <w:pPr>
              <w:spacing w:after="0"/>
              <w:rPr>
                <w:rFonts w:asciiTheme="minorHAnsi" w:hAnsiTheme="minorHAnsi" w:cstheme="minorHAnsi"/>
              </w:rPr>
            </w:pPr>
          </w:p>
        </w:tc>
        <w:tc>
          <w:tcPr>
            <w:tcW w:w="619" w:type="dxa"/>
          </w:tcPr>
          <w:p w14:paraId="11576D5F" w14:textId="77777777" w:rsidR="00B84A57" w:rsidRPr="00E61394" w:rsidRDefault="00B84A57" w:rsidP="006B2FA8">
            <w:pPr>
              <w:spacing w:after="0"/>
              <w:rPr>
                <w:rFonts w:asciiTheme="minorHAnsi" w:hAnsiTheme="minorHAnsi" w:cstheme="minorHAnsi"/>
              </w:rPr>
            </w:pPr>
          </w:p>
        </w:tc>
        <w:tc>
          <w:tcPr>
            <w:tcW w:w="619" w:type="dxa"/>
          </w:tcPr>
          <w:p w14:paraId="620B8C5C" w14:textId="77777777" w:rsidR="00B84A57" w:rsidRPr="00E61394" w:rsidRDefault="00B84A57" w:rsidP="006B2FA8">
            <w:pPr>
              <w:spacing w:after="0"/>
              <w:rPr>
                <w:rFonts w:asciiTheme="minorHAnsi" w:hAnsiTheme="minorHAnsi" w:cstheme="minorHAnsi"/>
              </w:rPr>
            </w:pPr>
          </w:p>
        </w:tc>
        <w:tc>
          <w:tcPr>
            <w:tcW w:w="619" w:type="dxa"/>
          </w:tcPr>
          <w:p w14:paraId="70147DC2" w14:textId="77777777" w:rsidR="00B84A57" w:rsidRPr="00E61394" w:rsidRDefault="00B84A57" w:rsidP="006B2FA8">
            <w:pPr>
              <w:spacing w:after="0"/>
              <w:rPr>
                <w:rFonts w:asciiTheme="minorHAnsi" w:hAnsiTheme="minorHAnsi" w:cstheme="minorHAnsi"/>
              </w:rPr>
            </w:pPr>
          </w:p>
        </w:tc>
        <w:tc>
          <w:tcPr>
            <w:tcW w:w="619" w:type="dxa"/>
          </w:tcPr>
          <w:p w14:paraId="5D298199" w14:textId="77777777" w:rsidR="00B84A57" w:rsidRPr="00E61394" w:rsidRDefault="00B84A57" w:rsidP="006B2FA8">
            <w:pPr>
              <w:spacing w:after="0"/>
              <w:rPr>
                <w:rFonts w:asciiTheme="minorHAnsi" w:hAnsiTheme="minorHAnsi" w:cstheme="minorHAnsi"/>
              </w:rPr>
            </w:pPr>
          </w:p>
        </w:tc>
        <w:tc>
          <w:tcPr>
            <w:tcW w:w="619" w:type="dxa"/>
          </w:tcPr>
          <w:p w14:paraId="1C5DA9D2" w14:textId="77777777" w:rsidR="00B84A57" w:rsidRPr="00E61394" w:rsidRDefault="00B84A57" w:rsidP="006B2FA8">
            <w:pPr>
              <w:spacing w:after="0"/>
              <w:rPr>
                <w:rFonts w:asciiTheme="minorHAnsi" w:hAnsiTheme="minorHAnsi" w:cstheme="minorHAnsi"/>
              </w:rPr>
            </w:pPr>
          </w:p>
        </w:tc>
        <w:tc>
          <w:tcPr>
            <w:tcW w:w="619" w:type="dxa"/>
          </w:tcPr>
          <w:p w14:paraId="50488B98" w14:textId="77777777" w:rsidR="00B84A57" w:rsidRPr="00E61394" w:rsidRDefault="00B84A57" w:rsidP="006B2FA8">
            <w:pPr>
              <w:spacing w:after="0"/>
              <w:rPr>
                <w:rFonts w:asciiTheme="minorHAnsi" w:hAnsiTheme="minorHAnsi" w:cstheme="minorHAnsi"/>
              </w:rPr>
            </w:pPr>
          </w:p>
        </w:tc>
        <w:tc>
          <w:tcPr>
            <w:tcW w:w="619" w:type="dxa"/>
          </w:tcPr>
          <w:p w14:paraId="0A2029CD" w14:textId="77777777" w:rsidR="00B84A57" w:rsidRPr="00E61394" w:rsidRDefault="00B84A57" w:rsidP="006B2FA8">
            <w:pPr>
              <w:spacing w:after="0"/>
              <w:rPr>
                <w:rFonts w:asciiTheme="minorHAnsi" w:hAnsiTheme="minorHAnsi" w:cstheme="minorHAnsi"/>
              </w:rPr>
            </w:pPr>
          </w:p>
        </w:tc>
        <w:tc>
          <w:tcPr>
            <w:tcW w:w="622" w:type="dxa"/>
          </w:tcPr>
          <w:p w14:paraId="0EF06050" w14:textId="77777777" w:rsidR="00B84A57" w:rsidRPr="00E61394" w:rsidRDefault="00B84A57" w:rsidP="006B2FA8">
            <w:pPr>
              <w:spacing w:after="0"/>
              <w:rPr>
                <w:rFonts w:asciiTheme="minorHAnsi" w:hAnsiTheme="minorHAnsi" w:cstheme="minorHAnsi"/>
              </w:rPr>
            </w:pPr>
          </w:p>
        </w:tc>
      </w:tr>
      <w:tr w:rsidR="00D00677" w:rsidRPr="00E61394" w14:paraId="5F295508" w14:textId="77777777" w:rsidTr="00B57E8D">
        <w:tblPrEx>
          <w:tblCellMar>
            <w:left w:w="108" w:type="dxa"/>
            <w:right w:w="108" w:type="dxa"/>
          </w:tblCellMar>
        </w:tblPrEx>
        <w:tc>
          <w:tcPr>
            <w:tcW w:w="4680" w:type="dxa"/>
          </w:tcPr>
          <w:p w14:paraId="71093D23" w14:textId="791CDEA6" w:rsidR="00D00677" w:rsidRPr="00CF7F6E" w:rsidRDefault="00D00677" w:rsidP="0022230C">
            <w:pPr>
              <w:widowControl w:val="0"/>
              <w:tabs>
                <w:tab w:val="left" w:pos="340"/>
              </w:tabs>
              <w:autoSpaceDE w:val="0"/>
              <w:autoSpaceDN w:val="0"/>
              <w:spacing w:before="60" w:after="0" w:line="254" w:lineRule="auto"/>
              <w:ind w:right="72"/>
              <w:rPr>
                <w:rFonts w:asciiTheme="minorHAnsi" w:hAnsiTheme="minorHAnsi"/>
              </w:rPr>
            </w:pPr>
            <w:r>
              <w:rPr>
                <w:rFonts w:cs="Calibri"/>
                <w:color w:val="000000"/>
              </w:rPr>
              <w:t xml:space="preserve">1. Understands how to identify systematic, responsive, and intentional evidence-based practices and uses such practices to facilitate interventions and instruction to support young children’s learning and development across all developmental and academic content domains in natural environments and inclusive settings                                                                                                                                                                                                           </w:t>
            </w:r>
          </w:p>
        </w:tc>
        <w:tc>
          <w:tcPr>
            <w:tcW w:w="619" w:type="dxa"/>
          </w:tcPr>
          <w:p w14:paraId="0A7B514B" w14:textId="77777777" w:rsidR="00D00677" w:rsidRPr="00E61394" w:rsidRDefault="00D00677" w:rsidP="0022230C">
            <w:pPr>
              <w:spacing w:after="0"/>
              <w:rPr>
                <w:rFonts w:asciiTheme="minorHAnsi" w:hAnsiTheme="minorHAnsi" w:cstheme="minorHAnsi"/>
              </w:rPr>
            </w:pPr>
          </w:p>
        </w:tc>
        <w:tc>
          <w:tcPr>
            <w:tcW w:w="619" w:type="dxa"/>
          </w:tcPr>
          <w:p w14:paraId="37EA5B2D" w14:textId="77777777" w:rsidR="00D00677" w:rsidRPr="00E61394" w:rsidRDefault="00D00677" w:rsidP="0022230C">
            <w:pPr>
              <w:spacing w:after="0"/>
              <w:rPr>
                <w:rFonts w:asciiTheme="minorHAnsi" w:hAnsiTheme="minorHAnsi" w:cstheme="minorHAnsi"/>
              </w:rPr>
            </w:pPr>
          </w:p>
        </w:tc>
        <w:tc>
          <w:tcPr>
            <w:tcW w:w="619" w:type="dxa"/>
          </w:tcPr>
          <w:p w14:paraId="34B89847" w14:textId="77777777" w:rsidR="00D00677" w:rsidRPr="00E61394" w:rsidRDefault="00D00677" w:rsidP="0022230C">
            <w:pPr>
              <w:spacing w:after="0"/>
              <w:rPr>
                <w:rFonts w:asciiTheme="minorHAnsi" w:hAnsiTheme="minorHAnsi" w:cstheme="minorHAnsi"/>
              </w:rPr>
            </w:pPr>
          </w:p>
        </w:tc>
        <w:tc>
          <w:tcPr>
            <w:tcW w:w="619" w:type="dxa"/>
          </w:tcPr>
          <w:p w14:paraId="28B6A7D9" w14:textId="77777777" w:rsidR="00D00677" w:rsidRPr="00E61394" w:rsidRDefault="00D00677" w:rsidP="0022230C">
            <w:pPr>
              <w:spacing w:after="0"/>
              <w:rPr>
                <w:rFonts w:asciiTheme="minorHAnsi" w:hAnsiTheme="minorHAnsi" w:cstheme="minorHAnsi"/>
              </w:rPr>
            </w:pPr>
          </w:p>
        </w:tc>
        <w:tc>
          <w:tcPr>
            <w:tcW w:w="619" w:type="dxa"/>
          </w:tcPr>
          <w:p w14:paraId="0251F153" w14:textId="77777777" w:rsidR="00D00677" w:rsidRPr="00E61394" w:rsidRDefault="00D00677" w:rsidP="0022230C">
            <w:pPr>
              <w:spacing w:after="0"/>
              <w:rPr>
                <w:rFonts w:asciiTheme="minorHAnsi" w:hAnsiTheme="minorHAnsi" w:cstheme="minorHAnsi"/>
              </w:rPr>
            </w:pPr>
          </w:p>
        </w:tc>
        <w:tc>
          <w:tcPr>
            <w:tcW w:w="619" w:type="dxa"/>
          </w:tcPr>
          <w:p w14:paraId="1CA3A731" w14:textId="77777777" w:rsidR="00D00677" w:rsidRPr="00E61394" w:rsidRDefault="00D00677" w:rsidP="0022230C">
            <w:pPr>
              <w:spacing w:after="0"/>
              <w:rPr>
                <w:rFonts w:asciiTheme="minorHAnsi" w:hAnsiTheme="minorHAnsi" w:cstheme="minorHAnsi"/>
              </w:rPr>
            </w:pPr>
          </w:p>
        </w:tc>
        <w:tc>
          <w:tcPr>
            <w:tcW w:w="619" w:type="dxa"/>
          </w:tcPr>
          <w:p w14:paraId="4D51B275" w14:textId="77777777" w:rsidR="00D00677" w:rsidRPr="00E61394" w:rsidRDefault="00D00677" w:rsidP="0022230C">
            <w:pPr>
              <w:spacing w:after="0"/>
              <w:rPr>
                <w:rFonts w:asciiTheme="minorHAnsi" w:hAnsiTheme="minorHAnsi" w:cstheme="minorHAnsi"/>
              </w:rPr>
            </w:pPr>
          </w:p>
        </w:tc>
        <w:tc>
          <w:tcPr>
            <w:tcW w:w="619" w:type="dxa"/>
          </w:tcPr>
          <w:p w14:paraId="52381110" w14:textId="77777777" w:rsidR="00D00677" w:rsidRPr="00E61394" w:rsidRDefault="00D00677" w:rsidP="0022230C">
            <w:pPr>
              <w:spacing w:after="0"/>
              <w:rPr>
                <w:rFonts w:asciiTheme="minorHAnsi" w:hAnsiTheme="minorHAnsi" w:cstheme="minorHAnsi"/>
              </w:rPr>
            </w:pPr>
          </w:p>
        </w:tc>
        <w:tc>
          <w:tcPr>
            <w:tcW w:w="619" w:type="dxa"/>
          </w:tcPr>
          <w:p w14:paraId="4BF3757E" w14:textId="77777777" w:rsidR="00D00677" w:rsidRPr="00E61394" w:rsidRDefault="00D00677" w:rsidP="0022230C">
            <w:pPr>
              <w:spacing w:after="0"/>
              <w:rPr>
                <w:rFonts w:asciiTheme="minorHAnsi" w:hAnsiTheme="minorHAnsi" w:cstheme="minorHAnsi"/>
              </w:rPr>
            </w:pPr>
          </w:p>
        </w:tc>
        <w:tc>
          <w:tcPr>
            <w:tcW w:w="619" w:type="dxa"/>
          </w:tcPr>
          <w:p w14:paraId="55EF4514" w14:textId="77777777" w:rsidR="00D00677" w:rsidRPr="00E61394" w:rsidRDefault="00D00677" w:rsidP="0022230C">
            <w:pPr>
              <w:spacing w:after="0"/>
              <w:rPr>
                <w:rFonts w:asciiTheme="minorHAnsi" w:hAnsiTheme="minorHAnsi" w:cstheme="minorHAnsi"/>
              </w:rPr>
            </w:pPr>
          </w:p>
        </w:tc>
        <w:tc>
          <w:tcPr>
            <w:tcW w:w="619" w:type="dxa"/>
          </w:tcPr>
          <w:p w14:paraId="5739F618" w14:textId="77777777" w:rsidR="00D00677" w:rsidRPr="00E61394" w:rsidRDefault="00D00677" w:rsidP="0022230C">
            <w:pPr>
              <w:spacing w:after="0"/>
              <w:rPr>
                <w:rFonts w:asciiTheme="minorHAnsi" w:hAnsiTheme="minorHAnsi" w:cstheme="minorHAnsi"/>
              </w:rPr>
            </w:pPr>
          </w:p>
        </w:tc>
        <w:tc>
          <w:tcPr>
            <w:tcW w:w="619" w:type="dxa"/>
          </w:tcPr>
          <w:p w14:paraId="65A2CAC9" w14:textId="77777777" w:rsidR="00D00677" w:rsidRPr="00E61394" w:rsidRDefault="00D00677" w:rsidP="0022230C">
            <w:pPr>
              <w:spacing w:after="0"/>
              <w:rPr>
                <w:rFonts w:asciiTheme="minorHAnsi" w:hAnsiTheme="minorHAnsi" w:cstheme="minorHAnsi"/>
              </w:rPr>
            </w:pPr>
          </w:p>
        </w:tc>
        <w:tc>
          <w:tcPr>
            <w:tcW w:w="619" w:type="dxa"/>
          </w:tcPr>
          <w:p w14:paraId="314A7995" w14:textId="77777777" w:rsidR="00D00677" w:rsidRPr="00E61394" w:rsidRDefault="00D00677" w:rsidP="0022230C">
            <w:pPr>
              <w:spacing w:after="0"/>
              <w:rPr>
                <w:rFonts w:asciiTheme="minorHAnsi" w:hAnsiTheme="minorHAnsi" w:cstheme="minorHAnsi"/>
              </w:rPr>
            </w:pPr>
          </w:p>
        </w:tc>
        <w:tc>
          <w:tcPr>
            <w:tcW w:w="619" w:type="dxa"/>
          </w:tcPr>
          <w:p w14:paraId="11270693" w14:textId="77777777" w:rsidR="00D00677" w:rsidRPr="00E61394" w:rsidRDefault="00D00677" w:rsidP="0022230C">
            <w:pPr>
              <w:spacing w:after="0"/>
              <w:rPr>
                <w:rFonts w:asciiTheme="minorHAnsi" w:hAnsiTheme="minorHAnsi" w:cstheme="minorHAnsi"/>
              </w:rPr>
            </w:pPr>
          </w:p>
        </w:tc>
        <w:tc>
          <w:tcPr>
            <w:tcW w:w="622" w:type="dxa"/>
          </w:tcPr>
          <w:p w14:paraId="2133E6C8" w14:textId="77777777" w:rsidR="00D00677" w:rsidRPr="00E61394" w:rsidRDefault="00D00677" w:rsidP="0022230C">
            <w:pPr>
              <w:spacing w:after="0"/>
              <w:rPr>
                <w:rFonts w:asciiTheme="minorHAnsi" w:hAnsiTheme="minorHAnsi" w:cstheme="minorHAnsi"/>
              </w:rPr>
            </w:pPr>
          </w:p>
        </w:tc>
      </w:tr>
      <w:tr w:rsidR="00D00677" w:rsidRPr="00E61394" w14:paraId="0026A9C8" w14:textId="77777777" w:rsidTr="00B57E8D">
        <w:tblPrEx>
          <w:tblCellMar>
            <w:left w:w="108" w:type="dxa"/>
            <w:right w:w="108" w:type="dxa"/>
          </w:tblCellMar>
        </w:tblPrEx>
        <w:tc>
          <w:tcPr>
            <w:tcW w:w="4680" w:type="dxa"/>
          </w:tcPr>
          <w:p w14:paraId="5187C224" w14:textId="21AB4BC3" w:rsidR="00D00677" w:rsidRPr="00CF7F6E" w:rsidRDefault="00D00677" w:rsidP="0022230C">
            <w:pPr>
              <w:widowControl w:val="0"/>
              <w:tabs>
                <w:tab w:val="left" w:pos="340"/>
              </w:tabs>
              <w:autoSpaceDE w:val="0"/>
              <w:autoSpaceDN w:val="0"/>
              <w:spacing w:before="60" w:after="0" w:line="254" w:lineRule="auto"/>
              <w:ind w:right="72"/>
              <w:rPr>
                <w:rFonts w:asciiTheme="minorHAnsi" w:hAnsiTheme="minorHAnsi"/>
              </w:rPr>
            </w:pPr>
            <w:r>
              <w:rPr>
                <w:rFonts w:cs="Calibri"/>
                <w:color w:val="000000"/>
              </w:rPr>
              <w:t>• Gathers information from multiple sources and environments to guide and support instruction</w:t>
            </w:r>
          </w:p>
        </w:tc>
        <w:tc>
          <w:tcPr>
            <w:tcW w:w="619" w:type="dxa"/>
          </w:tcPr>
          <w:p w14:paraId="602FBE76" w14:textId="77777777" w:rsidR="00D00677" w:rsidRPr="00E61394" w:rsidRDefault="00D00677" w:rsidP="0022230C">
            <w:pPr>
              <w:spacing w:after="0"/>
              <w:rPr>
                <w:rFonts w:asciiTheme="minorHAnsi" w:hAnsiTheme="minorHAnsi" w:cstheme="minorHAnsi"/>
              </w:rPr>
            </w:pPr>
          </w:p>
        </w:tc>
        <w:tc>
          <w:tcPr>
            <w:tcW w:w="619" w:type="dxa"/>
          </w:tcPr>
          <w:p w14:paraId="22AA977A" w14:textId="77777777" w:rsidR="00D00677" w:rsidRPr="00E61394" w:rsidRDefault="00D00677" w:rsidP="0022230C">
            <w:pPr>
              <w:spacing w:after="0"/>
              <w:rPr>
                <w:rFonts w:asciiTheme="minorHAnsi" w:hAnsiTheme="minorHAnsi" w:cstheme="minorHAnsi"/>
              </w:rPr>
            </w:pPr>
          </w:p>
        </w:tc>
        <w:tc>
          <w:tcPr>
            <w:tcW w:w="619" w:type="dxa"/>
          </w:tcPr>
          <w:p w14:paraId="0581D84C" w14:textId="77777777" w:rsidR="00D00677" w:rsidRPr="00E61394" w:rsidRDefault="00D00677" w:rsidP="0022230C">
            <w:pPr>
              <w:spacing w:after="0"/>
              <w:rPr>
                <w:rFonts w:asciiTheme="minorHAnsi" w:hAnsiTheme="minorHAnsi" w:cstheme="minorHAnsi"/>
              </w:rPr>
            </w:pPr>
          </w:p>
        </w:tc>
        <w:tc>
          <w:tcPr>
            <w:tcW w:w="619" w:type="dxa"/>
          </w:tcPr>
          <w:p w14:paraId="61539F31" w14:textId="77777777" w:rsidR="00D00677" w:rsidRPr="00E61394" w:rsidRDefault="00D00677" w:rsidP="0022230C">
            <w:pPr>
              <w:spacing w:after="0"/>
              <w:rPr>
                <w:rFonts w:asciiTheme="minorHAnsi" w:hAnsiTheme="minorHAnsi" w:cstheme="minorHAnsi"/>
              </w:rPr>
            </w:pPr>
          </w:p>
        </w:tc>
        <w:tc>
          <w:tcPr>
            <w:tcW w:w="619" w:type="dxa"/>
          </w:tcPr>
          <w:p w14:paraId="600F14DB" w14:textId="77777777" w:rsidR="00D00677" w:rsidRPr="00E61394" w:rsidRDefault="00D00677" w:rsidP="0022230C">
            <w:pPr>
              <w:spacing w:after="0"/>
              <w:rPr>
                <w:rFonts w:asciiTheme="minorHAnsi" w:hAnsiTheme="minorHAnsi" w:cstheme="minorHAnsi"/>
              </w:rPr>
            </w:pPr>
          </w:p>
        </w:tc>
        <w:tc>
          <w:tcPr>
            <w:tcW w:w="619" w:type="dxa"/>
          </w:tcPr>
          <w:p w14:paraId="3DA011A4" w14:textId="77777777" w:rsidR="00D00677" w:rsidRPr="00E61394" w:rsidRDefault="00D00677" w:rsidP="0022230C">
            <w:pPr>
              <w:spacing w:after="0"/>
              <w:rPr>
                <w:rFonts w:asciiTheme="minorHAnsi" w:hAnsiTheme="minorHAnsi" w:cstheme="minorHAnsi"/>
              </w:rPr>
            </w:pPr>
          </w:p>
        </w:tc>
        <w:tc>
          <w:tcPr>
            <w:tcW w:w="619" w:type="dxa"/>
          </w:tcPr>
          <w:p w14:paraId="40D192A0" w14:textId="77777777" w:rsidR="00D00677" w:rsidRPr="00E61394" w:rsidRDefault="00D00677" w:rsidP="0022230C">
            <w:pPr>
              <w:spacing w:after="0"/>
              <w:rPr>
                <w:rFonts w:asciiTheme="minorHAnsi" w:hAnsiTheme="minorHAnsi" w:cstheme="minorHAnsi"/>
              </w:rPr>
            </w:pPr>
          </w:p>
        </w:tc>
        <w:tc>
          <w:tcPr>
            <w:tcW w:w="619" w:type="dxa"/>
          </w:tcPr>
          <w:p w14:paraId="42F2D9FE" w14:textId="77777777" w:rsidR="00D00677" w:rsidRPr="00E61394" w:rsidRDefault="00D00677" w:rsidP="0022230C">
            <w:pPr>
              <w:spacing w:after="0"/>
              <w:rPr>
                <w:rFonts w:asciiTheme="minorHAnsi" w:hAnsiTheme="minorHAnsi" w:cstheme="minorHAnsi"/>
              </w:rPr>
            </w:pPr>
          </w:p>
        </w:tc>
        <w:tc>
          <w:tcPr>
            <w:tcW w:w="619" w:type="dxa"/>
          </w:tcPr>
          <w:p w14:paraId="79A1C541" w14:textId="77777777" w:rsidR="00D00677" w:rsidRPr="00E61394" w:rsidRDefault="00D00677" w:rsidP="0022230C">
            <w:pPr>
              <w:spacing w:after="0"/>
              <w:rPr>
                <w:rFonts w:asciiTheme="minorHAnsi" w:hAnsiTheme="minorHAnsi" w:cstheme="minorHAnsi"/>
              </w:rPr>
            </w:pPr>
          </w:p>
        </w:tc>
        <w:tc>
          <w:tcPr>
            <w:tcW w:w="619" w:type="dxa"/>
          </w:tcPr>
          <w:p w14:paraId="4E19429A" w14:textId="77777777" w:rsidR="00D00677" w:rsidRPr="00E61394" w:rsidRDefault="00D00677" w:rsidP="0022230C">
            <w:pPr>
              <w:spacing w:after="0"/>
              <w:rPr>
                <w:rFonts w:asciiTheme="minorHAnsi" w:hAnsiTheme="minorHAnsi" w:cstheme="minorHAnsi"/>
              </w:rPr>
            </w:pPr>
          </w:p>
        </w:tc>
        <w:tc>
          <w:tcPr>
            <w:tcW w:w="619" w:type="dxa"/>
          </w:tcPr>
          <w:p w14:paraId="3A1CEEAE" w14:textId="77777777" w:rsidR="00D00677" w:rsidRPr="00E61394" w:rsidRDefault="00D00677" w:rsidP="0022230C">
            <w:pPr>
              <w:spacing w:after="0"/>
              <w:rPr>
                <w:rFonts w:asciiTheme="minorHAnsi" w:hAnsiTheme="minorHAnsi" w:cstheme="minorHAnsi"/>
              </w:rPr>
            </w:pPr>
          </w:p>
        </w:tc>
        <w:tc>
          <w:tcPr>
            <w:tcW w:w="619" w:type="dxa"/>
          </w:tcPr>
          <w:p w14:paraId="02FD4FCC" w14:textId="77777777" w:rsidR="00D00677" w:rsidRPr="00E61394" w:rsidRDefault="00D00677" w:rsidP="0022230C">
            <w:pPr>
              <w:spacing w:after="0"/>
              <w:rPr>
                <w:rFonts w:asciiTheme="minorHAnsi" w:hAnsiTheme="minorHAnsi" w:cstheme="minorHAnsi"/>
              </w:rPr>
            </w:pPr>
          </w:p>
        </w:tc>
        <w:tc>
          <w:tcPr>
            <w:tcW w:w="619" w:type="dxa"/>
          </w:tcPr>
          <w:p w14:paraId="4AEAFCA2" w14:textId="77777777" w:rsidR="00D00677" w:rsidRPr="00E61394" w:rsidRDefault="00D00677" w:rsidP="0022230C">
            <w:pPr>
              <w:spacing w:after="0"/>
              <w:rPr>
                <w:rFonts w:asciiTheme="minorHAnsi" w:hAnsiTheme="minorHAnsi" w:cstheme="minorHAnsi"/>
              </w:rPr>
            </w:pPr>
          </w:p>
        </w:tc>
        <w:tc>
          <w:tcPr>
            <w:tcW w:w="619" w:type="dxa"/>
          </w:tcPr>
          <w:p w14:paraId="33EA9D2F" w14:textId="77777777" w:rsidR="00D00677" w:rsidRPr="00E61394" w:rsidRDefault="00D00677" w:rsidP="0022230C">
            <w:pPr>
              <w:spacing w:after="0"/>
              <w:rPr>
                <w:rFonts w:asciiTheme="minorHAnsi" w:hAnsiTheme="minorHAnsi" w:cstheme="minorHAnsi"/>
              </w:rPr>
            </w:pPr>
          </w:p>
        </w:tc>
        <w:tc>
          <w:tcPr>
            <w:tcW w:w="622" w:type="dxa"/>
          </w:tcPr>
          <w:p w14:paraId="4A9CE5BF" w14:textId="77777777" w:rsidR="00D00677" w:rsidRPr="00E61394" w:rsidRDefault="00D00677" w:rsidP="0022230C">
            <w:pPr>
              <w:spacing w:after="0"/>
              <w:rPr>
                <w:rFonts w:asciiTheme="minorHAnsi" w:hAnsiTheme="minorHAnsi" w:cstheme="minorHAnsi"/>
              </w:rPr>
            </w:pPr>
          </w:p>
        </w:tc>
      </w:tr>
      <w:tr w:rsidR="00B84A57" w:rsidRPr="00E61394" w14:paraId="04CA4188"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6EF74E40" w14:textId="0E8BC4D7" w:rsidR="00B84A57" w:rsidRPr="00CF7F6E" w:rsidRDefault="00B84A57" w:rsidP="006B2FA8">
            <w:pPr>
              <w:widowControl w:val="0"/>
              <w:tabs>
                <w:tab w:val="left" w:pos="340"/>
              </w:tabs>
              <w:autoSpaceDE w:val="0"/>
              <w:autoSpaceDN w:val="0"/>
              <w:spacing w:before="60" w:after="0" w:line="254" w:lineRule="auto"/>
              <w:ind w:right="72"/>
              <w:rPr>
                <w:rFonts w:asciiTheme="minorHAnsi" w:hAnsiTheme="minorHAnsi"/>
              </w:rPr>
            </w:pPr>
            <w:r>
              <w:rPr>
                <w:rFonts w:cs="Calibri"/>
                <w:color w:val="000000"/>
              </w:rPr>
              <w:t>• Facilitates child-initiated development and learning</w:t>
            </w:r>
          </w:p>
        </w:tc>
        <w:tc>
          <w:tcPr>
            <w:tcW w:w="619" w:type="dxa"/>
            <w:tcBorders>
              <w:left w:val="single" w:sz="4" w:space="0" w:color="auto"/>
            </w:tcBorders>
          </w:tcPr>
          <w:p w14:paraId="2081E1EA" w14:textId="77777777" w:rsidR="00B84A57" w:rsidRPr="00E61394" w:rsidRDefault="00B84A57" w:rsidP="006B2FA8">
            <w:pPr>
              <w:spacing w:after="0"/>
              <w:rPr>
                <w:rFonts w:asciiTheme="minorHAnsi" w:hAnsiTheme="minorHAnsi" w:cstheme="minorHAnsi"/>
              </w:rPr>
            </w:pPr>
          </w:p>
        </w:tc>
        <w:tc>
          <w:tcPr>
            <w:tcW w:w="619" w:type="dxa"/>
          </w:tcPr>
          <w:p w14:paraId="31C4A0CE" w14:textId="77777777" w:rsidR="00B84A57" w:rsidRPr="00E61394" w:rsidRDefault="00B84A57" w:rsidP="006B2FA8">
            <w:pPr>
              <w:spacing w:after="0"/>
              <w:rPr>
                <w:rFonts w:asciiTheme="minorHAnsi" w:hAnsiTheme="minorHAnsi" w:cstheme="minorHAnsi"/>
              </w:rPr>
            </w:pPr>
          </w:p>
        </w:tc>
        <w:tc>
          <w:tcPr>
            <w:tcW w:w="619" w:type="dxa"/>
          </w:tcPr>
          <w:p w14:paraId="5F59CDA9" w14:textId="77777777" w:rsidR="00B84A57" w:rsidRPr="00E61394" w:rsidRDefault="00B84A57" w:rsidP="006B2FA8">
            <w:pPr>
              <w:spacing w:after="0"/>
              <w:rPr>
                <w:rFonts w:asciiTheme="minorHAnsi" w:hAnsiTheme="minorHAnsi" w:cstheme="minorHAnsi"/>
              </w:rPr>
            </w:pPr>
          </w:p>
        </w:tc>
        <w:tc>
          <w:tcPr>
            <w:tcW w:w="619" w:type="dxa"/>
          </w:tcPr>
          <w:p w14:paraId="1333A989" w14:textId="77777777" w:rsidR="00B84A57" w:rsidRPr="00E61394" w:rsidRDefault="00B84A57" w:rsidP="006B2FA8">
            <w:pPr>
              <w:spacing w:after="0"/>
              <w:rPr>
                <w:rFonts w:asciiTheme="minorHAnsi" w:hAnsiTheme="minorHAnsi" w:cstheme="minorHAnsi"/>
              </w:rPr>
            </w:pPr>
          </w:p>
        </w:tc>
        <w:tc>
          <w:tcPr>
            <w:tcW w:w="619" w:type="dxa"/>
          </w:tcPr>
          <w:p w14:paraId="3FFB97C7" w14:textId="77777777" w:rsidR="00B84A57" w:rsidRPr="00E61394" w:rsidRDefault="00B84A57" w:rsidP="006B2FA8">
            <w:pPr>
              <w:spacing w:after="0"/>
              <w:rPr>
                <w:rFonts w:asciiTheme="minorHAnsi" w:hAnsiTheme="minorHAnsi" w:cstheme="minorHAnsi"/>
              </w:rPr>
            </w:pPr>
          </w:p>
        </w:tc>
        <w:tc>
          <w:tcPr>
            <w:tcW w:w="619" w:type="dxa"/>
          </w:tcPr>
          <w:p w14:paraId="31FA912C" w14:textId="77777777" w:rsidR="00B84A57" w:rsidRPr="00E61394" w:rsidRDefault="00B84A57" w:rsidP="006B2FA8">
            <w:pPr>
              <w:spacing w:after="0"/>
              <w:rPr>
                <w:rFonts w:asciiTheme="minorHAnsi" w:hAnsiTheme="minorHAnsi" w:cstheme="minorHAnsi"/>
              </w:rPr>
            </w:pPr>
          </w:p>
        </w:tc>
        <w:tc>
          <w:tcPr>
            <w:tcW w:w="619" w:type="dxa"/>
          </w:tcPr>
          <w:p w14:paraId="74A023B1" w14:textId="77777777" w:rsidR="00B84A57" w:rsidRPr="00E61394" w:rsidRDefault="00B84A57" w:rsidP="006B2FA8">
            <w:pPr>
              <w:spacing w:after="0"/>
              <w:rPr>
                <w:rFonts w:asciiTheme="minorHAnsi" w:hAnsiTheme="minorHAnsi" w:cstheme="minorHAnsi"/>
              </w:rPr>
            </w:pPr>
          </w:p>
        </w:tc>
        <w:tc>
          <w:tcPr>
            <w:tcW w:w="619" w:type="dxa"/>
          </w:tcPr>
          <w:p w14:paraId="3E862DEB" w14:textId="77777777" w:rsidR="00B84A57" w:rsidRPr="00E61394" w:rsidRDefault="00B84A57" w:rsidP="006B2FA8">
            <w:pPr>
              <w:spacing w:after="0"/>
              <w:rPr>
                <w:rFonts w:asciiTheme="minorHAnsi" w:hAnsiTheme="minorHAnsi" w:cstheme="minorHAnsi"/>
              </w:rPr>
            </w:pPr>
          </w:p>
        </w:tc>
        <w:tc>
          <w:tcPr>
            <w:tcW w:w="619" w:type="dxa"/>
          </w:tcPr>
          <w:p w14:paraId="3C9C6A83" w14:textId="77777777" w:rsidR="00B84A57" w:rsidRPr="00E61394" w:rsidRDefault="00B84A57" w:rsidP="006B2FA8">
            <w:pPr>
              <w:spacing w:after="0"/>
              <w:rPr>
                <w:rFonts w:asciiTheme="minorHAnsi" w:hAnsiTheme="minorHAnsi" w:cstheme="minorHAnsi"/>
              </w:rPr>
            </w:pPr>
          </w:p>
        </w:tc>
        <w:tc>
          <w:tcPr>
            <w:tcW w:w="619" w:type="dxa"/>
          </w:tcPr>
          <w:p w14:paraId="57AEEAC5" w14:textId="77777777" w:rsidR="00B84A57" w:rsidRPr="00E61394" w:rsidRDefault="00B84A57" w:rsidP="006B2FA8">
            <w:pPr>
              <w:spacing w:after="0"/>
              <w:rPr>
                <w:rFonts w:asciiTheme="minorHAnsi" w:hAnsiTheme="minorHAnsi" w:cstheme="minorHAnsi"/>
              </w:rPr>
            </w:pPr>
          </w:p>
        </w:tc>
        <w:tc>
          <w:tcPr>
            <w:tcW w:w="619" w:type="dxa"/>
          </w:tcPr>
          <w:p w14:paraId="6C7176D5" w14:textId="77777777" w:rsidR="00B84A57" w:rsidRPr="00E61394" w:rsidRDefault="00B84A57" w:rsidP="006B2FA8">
            <w:pPr>
              <w:spacing w:after="0"/>
              <w:rPr>
                <w:rFonts w:asciiTheme="minorHAnsi" w:hAnsiTheme="minorHAnsi" w:cstheme="minorHAnsi"/>
              </w:rPr>
            </w:pPr>
          </w:p>
        </w:tc>
        <w:tc>
          <w:tcPr>
            <w:tcW w:w="619" w:type="dxa"/>
          </w:tcPr>
          <w:p w14:paraId="57E8BF77" w14:textId="77777777" w:rsidR="00B84A57" w:rsidRPr="00E61394" w:rsidRDefault="00B84A57" w:rsidP="006B2FA8">
            <w:pPr>
              <w:spacing w:after="0"/>
              <w:rPr>
                <w:rFonts w:asciiTheme="minorHAnsi" w:hAnsiTheme="minorHAnsi" w:cstheme="minorHAnsi"/>
              </w:rPr>
            </w:pPr>
          </w:p>
        </w:tc>
        <w:tc>
          <w:tcPr>
            <w:tcW w:w="619" w:type="dxa"/>
          </w:tcPr>
          <w:p w14:paraId="17061C43" w14:textId="77777777" w:rsidR="00B84A57" w:rsidRPr="00E61394" w:rsidRDefault="00B84A57" w:rsidP="006B2FA8">
            <w:pPr>
              <w:spacing w:after="0"/>
              <w:rPr>
                <w:rFonts w:asciiTheme="minorHAnsi" w:hAnsiTheme="minorHAnsi" w:cstheme="minorHAnsi"/>
              </w:rPr>
            </w:pPr>
          </w:p>
        </w:tc>
        <w:tc>
          <w:tcPr>
            <w:tcW w:w="619" w:type="dxa"/>
          </w:tcPr>
          <w:p w14:paraId="6076FC9F" w14:textId="77777777" w:rsidR="00B84A57" w:rsidRPr="00E61394" w:rsidRDefault="00B84A57" w:rsidP="006B2FA8">
            <w:pPr>
              <w:spacing w:after="0"/>
              <w:rPr>
                <w:rFonts w:asciiTheme="minorHAnsi" w:hAnsiTheme="minorHAnsi" w:cstheme="minorHAnsi"/>
              </w:rPr>
            </w:pPr>
          </w:p>
        </w:tc>
        <w:tc>
          <w:tcPr>
            <w:tcW w:w="622" w:type="dxa"/>
          </w:tcPr>
          <w:p w14:paraId="4FC64823" w14:textId="77777777" w:rsidR="00B84A57" w:rsidRPr="00E61394" w:rsidRDefault="00B84A57" w:rsidP="006B2FA8">
            <w:pPr>
              <w:spacing w:after="0"/>
              <w:rPr>
                <w:rFonts w:asciiTheme="minorHAnsi" w:hAnsiTheme="minorHAnsi" w:cstheme="minorHAnsi"/>
              </w:rPr>
            </w:pPr>
          </w:p>
        </w:tc>
      </w:tr>
      <w:tr w:rsidR="00D00677" w:rsidRPr="00E61394" w14:paraId="330E7376" w14:textId="77777777" w:rsidTr="00B57E8D">
        <w:tblPrEx>
          <w:tblCellMar>
            <w:left w:w="108" w:type="dxa"/>
            <w:right w:w="108" w:type="dxa"/>
          </w:tblCellMar>
        </w:tblPrEx>
        <w:tc>
          <w:tcPr>
            <w:tcW w:w="4680" w:type="dxa"/>
          </w:tcPr>
          <w:p w14:paraId="04F93CAB" w14:textId="5A2E31C6" w:rsidR="00D00677" w:rsidRPr="00A11DDB" w:rsidRDefault="00D00677" w:rsidP="0022230C">
            <w:pPr>
              <w:widowControl w:val="0"/>
              <w:tabs>
                <w:tab w:val="left" w:pos="340"/>
              </w:tabs>
              <w:autoSpaceDE w:val="0"/>
              <w:autoSpaceDN w:val="0"/>
              <w:spacing w:before="60" w:after="0" w:line="254" w:lineRule="auto"/>
              <w:ind w:right="72"/>
              <w:rPr>
                <w:rFonts w:asciiTheme="minorHAnsi" w:hAnsiTheme="minorHAnsi"/>
              </w:rPr>
            </w:pPr>
            <w:r>
              <w:rPr>
                <w:rFonts w:cs="Calibri"/>
                <w:color w:val="000000"/>
              </w:rPr>
              <w:t xml:space="preserve">2. Knows how to engage in ongoing planning and uses appropriate materials to support interactions, interventions, and instruction                                                                                                                                                                                             </w:t>
            </w:r>
          </w:p>
        </w:tc>
        <w:tc>
          <w:tcPr>
            <w:tcW w:w="619" w:type="dxa"/>
          </w:tcPr>
          <w:p w14:paraId="689924FD" w14:textId="77777777" w:rsidR="00D00677" w:rsidRPr="00E61394" w:rsidRDefault="00D00677" w:rsidP="0022230C">
            <w:pPr>
              <w:spacing w:after="0"/>
              <w:rPr>
                <w:rFonts w:asciiTheme="minorHAnsi" w:hAnsiTheme="minorHAnsi" w:cstheme="minorHAnsi"/>
              </w:rPr>
            </w:pPr>
          </w:p>
        </w:tc>
        <w:tc>
          <w:tcPr>
            <w:tcW w:w="619" w:type="dxa"/>
          </w:tcPr>
          <w:p w14:paraId="562CF8F1" w14:textId="77777777" w:rsidR="00D00677" w:rsidRPr="00E61394" w:rsidRDefault="00D00677" w:rsidP="0022230C">
            <w:pPr>
              <w:spacing w:after="0"/>
              <w:rPr>
                <w:rFonts w:asciiTheme="minorHAnsi" w:hAnsiTheme="minorHAnsi" w:cstheme="minorHAnsi"/>
              </w:rPr>
            </w:pPr>
          </w:p>
        </w:tc>
        <w:tc>
          <w:tcPr>
            <w:tcW w:w="619" w:type="dxa"/>
          </w:tcPr>
          <w:p w14:paraId="16571922" w14:textId="77777777" w:rsidR="00D00677" w:rsidRPr="00E61394" w:rsidRDefault="00D00677" w:rsidP="0022230C">
            <w:pPr>
              <w:spacing w:after="0"/>
              <w:rPr>
                <w:rFonts w:asciiTheme="minorHAnsi" w:hAnsiTheme="minorHAnsi" w:cstheme="minorHAnsi"/>
              </w:rPr>
            </w:pPr>
          </w:p>
        </w:tc>
        <w:tc>
          <w:tcPr>
            <w:tcW w:w="619" w:type="dxa"/>
          </w:tcPr>
          <w:p w14:paraId="266BF031" w14:textId="77777777" w:rsidR="00D00677" w:rsidRPr="00E61394" w:rsidRDefault="00D00677" w:rsidP="0022230C">
            <w:pPr>
              <w:spacing w:after="0"/>
              <w:rPr>
                <w:rFonts w:asciiTheme="minorHAnsi" w:hAnsiTheme="minorHAnsi" w:cstheme="minorHAnsi"/>
              </w:rPr>
            </w:pPr>
          </w:p>
        </w:tc>
        <w:tc>
          <w:tcPr>
            <w:tcW w:w="619" w:type="dxa"/>
          </w:tcPr>
          <w:p w14:paraId="15EA3C2E" w14:textId="77777777" w:rsidR="00D00677" w:rsidRPr="00E61394" w:rsidRDefault="00D00677" w:rsidP="0022230C">
            <w:pPr>
              <w:spacing w:after="0"/>
              <w:rPr>
                <w:rFonts w:asciiTheme="minorHAnsi" w:hAnsiTheme="minorHAnsi" w:cstheme="minorHAnsi"/>
              </w:rPr>
            </w:pPr>
          </w:p>
        </w:tc>
        <w:tc>
          <w:tcPr>
            <w:tcW w:w="619" w:type="dxa"/>
          </w:tcPr>
          <w:p w14:paraId="561362E9" w14:textId="77777777" w:rsidR="00D00677" w:rsidRPr="00E61394" w:rsidRDefault="00D00677" w:rsidP="0022230C">
            <w:pPr>
              <w:spacing w:after="0"/>
              <w:rPr>
                <w:rFonts w:asciiTheme="minorHAnsi" w:hAnsiTheme="minorHAnsi" w:cstheme="minorHAnsi"/>
              </w:rPr>
            </w:pPr>
          </w:p>
        </w:tc>
        <w:tc>
          <w:tcPr>
            <w:tcW w:w="619" w:type="dxa"/>
          </w:tcPr>
          <w:p w14:paraId="40C6794F" w14:textId="77777777" w:rsidR="00D00677" w:rsidRPr="00E61394" w:rsidRDefault="00D00677" w:rsidP="0022230C">
            <w:pPr>
              <w:spacing w:after="0"/>
              <w:rPr>
                <w:rFonts w:asciiTheme="minorHAnsi" w:hAnsiTheme="minorHAnsi" w:cstheme="minorHAnsi"/>
              </w:rPr>
            </w:pPr>
          </w:p>
        </w:tc>
        <w:tc>
          <w:tcPr>
            <w:tcW w:w="619" w:type="dxa"/>
          </w:tcPr>
          <w:p w14:paraId="19289E6C" w14:textId="77777777" w:rsidR="00D00677" w:rsidRPr="00E61394" w:rsidRDefault="00D00677" w:rsidP="0022230C">
            <w:pPr>
              <w:spacing w:after="0"/>
              <w:rPr>
                <w:rFonts w:asciiTheme="minorHAnsi" w:hAnsiTheme="minorHAnsi" w:cstheme="minorHAnsi"/>
              </w:rPr>
            </w:pPr>
          </w:p>
        </w:tc>
        <w:tc>
          <w:tcPr>
            <w:tcW w:w="619" w:type="dxa"/>
          </w:tcPr>
          <w:p w14:paraId="46525D17" w14:textId="77777777" w:rsidR="00D00677" w:rsidRPr="00E61394" w:rsidRDefault="00D00677" w:rsidP="0022230C">
            <w:pPr>
              <w:spacing w:after="0"/>
              <w:rPr>
                <w:rFonts w:asciiTheme="minorHAnsi" w:hAnsiTheme="minorHAnsi" w:cstheme="minorHAnsi"/>
              </w:rPr>
            </w:pPr>
          </w:p>
        </w:tc>
        <w:tc>
          <w:tcPr>
            <w:tcW w:w="619" w:type="dxa"/>
          </w:tcPr>
          <w:p w14:paraId="60CA1C9C" w14:textId="77777777" w:rsidR="00D00677" w:rsidRPr="00E61394" w:rsidRDefault="00D00677" w:rsidP="0022230C">
            <w:pPr>
              <w:spacing w:after="0"/>
              <w:rPr>
                <w:rFonts w:asciiTheme="minorHAnsi" w:hAnsiTheme="minorHAnsi" w:cstheme="minorHAnsi"/>
              </w:rPr>
            </w:pPr>
          </w:p>
        </w:tc>
        <w:tc>
          <w:tcPr>
            <w:tcW w:w="619" w:type="dxa"/>
          </w:tcPr>
          <w:p w14:paraId="44B88408" w14:textId="77777777" w:rsidR="00D00677" w:rsidRPr="00E61394" w:rsidRDefault="00D00677" w:rsidP="0022230C">
            <w:pPr>
              <w:spacing w:after="0"/>
              <w:rPr>
                <w:rFonts w:asciiTheme="minorHAnsi" w:hAnsiTheme="minorHAnsi" w:cstheme="minorHAnsi"/>
              </w:rPr>
            </w:pPr>
          </w:p>
        </w:tc>
        <w:tc>
          <w:tcPr>
            <w:tcW w:w="619" w:type="dxa"/>
          </w:tcPr>
          <w:p w14:paraId="75AE0E4E" w14:textId="77777777" w:rsidR="00D00677" w:rsidRPr="00E61394" w:rsidRDefault="00D00677" w:rsidP="0022230C">
            <w:pPr>
              <w:spacing w:after="0"/>
              <w:rPr>
                <w:rFonts w:asciiTheme="minorHAnsi" w:hAnsiTheme="minorHAnsi" w:cstheme="minorHAnsi"/>
              </w:rPr>
            </w:pPr>
          </w:p>
        </w:tc>
        <w:tc>
          <w:tcPr>
            <w:tcW w:w="619" w:type="dxa"/>
          </w:tcPr>
          <w:p w14:paraId="3167B9A7" w14:textId="77777777" w:rsidR="00D00677" w:rsidRPr="00E61394" w:rsidRDefault="00D00677" w:rsidP="0022230C">
            <w:pPr>
              <w:spacing w:after="0"/>
              <w:rPr>
                <w:rFonts w:asciiTheme="minorHAnsi" w:hAnsiTheme="minorHAnsi" w:cstheme="minorHAnsi"/>
              </w:rPr>
            </w:pPr>
          </w:p>
        </w:tc>
        <w:tc>
          <w:tcPr>
            <w:tcW w:w="619" w:type="dxa"/>
          </w:tcPr>
          <w:p w14:paraId="734A041F" w14:textId="77777777" w:rsidR="00D00677" w:rsidRPr="00E61394" w:rsidRDefault="00D00677" w:rsidP="0022230C">
            <w:pPr>
              <w:spacing w:after="0"/>
              <w:rPr>
                <w:rFonts w:asciiTheme="minorHAnsi" w:hAnsiTheme="minorHAnsi" w:cstheme="minorHAnsi"/>
              </w:rPr>
            </w:pPr>
          </w:p>
        </w:tc>
        <w:tc>
          <w:tcPr>
            <w:tcW w:w="622" w:type="dxa"/>
          </w:tcPr>
          <w:p w14:paraId="798D0BE6" w14:textId="77777777" w:rsidR="00D00677" w:rsidRPr="00E61394" w:rsidRDefault="00D00677" w:rsidP="0022230C">
            <w:pPr>
              <w:spacing w:after="0"/>
              <w:rPr>
                <w:rFonts w:asciiTheme="minorHAnsi" w:hAnsiTheme="minorHAnsi" w:cstheme="minorHAnsi"/>
              </w:rPr>
            </w:pPr>
          </w:p>
        </w:tc>
      </w:tr>
      <w:tr w:rsidR="00D00677" w:rsidRPr="00E61394" w14:paraId="4E6EAF18" w14:textId="77777777" w:rsidTr="00B57E8D">
        <w:tblPrEx>
          <w:tblCellMar>
            <w:left w:w="108" w:type="dxa"/>
            <w:right w:w="108" w:type="dxa"/>
          </w:tblCellMar>
        </w:tblPrEx>
        <w:tc>
          <w:tcPr>
            <w:tcW w:w="4680" w:type="dxa"/>
          </w:tcPr>
          <w:p w14:paraId="515A7D19" w14:textId="00D24C81" w:rsidR="00D00677" w:rsidRPr="00A11DDB" w:rsidRDefault="00D00677" w:rsidP="0022230C">
            <w:pPr>
              <w:widowControl w:val="0"/>
              <w:tabs>
                <w:tab w:val="left" w:pos="340"/>
              </w:tabs>
              <w:autoSpaceDE w:val="0"/>
              <w:autoSpaceDN w:val="0"/>
              <w:spacing w:before="60" w:after="0" w:line="254" w:lineRule="auto"/>
              <w:ind w:right="72"/>
              <w:rPr>
                <w:rFonts w:asciiTheme="minorHAnsi" w:hAnsiTheme="minorHAnsi"/>
              </w:rPr>
            </w:pPr>
            <w:r>
              <w:rPr>
                <w:rFonts w:cs="Calibri"/>
                <w:color w:val="000000"/>
              </w:rPr>
              <w:t>• Uses teacher-scaffolded and teacher-initiated instruction to complement child-initiated learning</w:t>
            </w:r>
          </w:p>
        </w:tc>
        <w:tc>
          <w:tcPr>
            <w:tcW w:w="619" w:type="dxa"/>
          </w:tcPr>
          <w:p w14:paraId="177DFA22" w14:textId="77777777" w:rsidR="00D00677" w:rsidRPr="00E61394" w:rsidRDefault="00D00677" w:rsidP="0022230C">
            <w:pPr>
              <w:spacing w:after="0"/>
              <w:rPr>
                <w:rFonts w:asciiTheme="minorHAnsi" w:hAnsiTheme="minorHAnsi" w:cstheme="minorHAnsi"/>
              </w:rPr>
            </w:pPr>
          </w:p>
        </w:tc>
        <w:tc>
          <w:tcPr>
            <w:tcW w:w="619" w:type="dxa"/>
          </w:tcPr>
          <w:p w14:paraId="56F199DB" w14:textId="77777777" w:rsidR="00D00677" w:rsidRPr="00E61394" w:rsidRDefault="00D00677" w:rsidP="0022230C">
            <w:pPr>
              <w:spacing w:after="0"/>
              <w:rPr>
                <w:rFonts w:asciiTheme="minorHAnsi" w:hAnsiTheme="minorHAnsi" w:cstheme="minorHAnsi"/>
              </w:rPr>
            </w:pPr>
          </w:p>
        </w:tc>
        <w:tc>
          <w:tcPr>
            <w:tcW w:w="619" w:type="dxa"/>
          </w:tcPr>
          <w:p w14:paraId="0DA8468C" w14:textId="77777777" w:rsidR="00D00677" w:rsidRPr="00E61394" w:rsidRDefault="00D00677" w:rsidP="0022230C">
            <w:pPr>
              <w:spacing w:after="0"/>
              <w:rPr>
                <w:rFonts w:asciiTheme="minorHAnsi" w:hAnsiTheme="minorHAnsi" w:cstheme="minorHAnsi"/>
              </w:rPr>
            </w:pPr>
          </w:p>
        </w:tc>
        <w:tc>
          <w:tcPr>
            <w:tcW w:w="619" w:type="dxa"/>
          </w:tcPr>
          <w:p w14:paraId="0BA71020" w14:textId="77777777" w:rsidR="00D00677" w:rsidRPr="00E61394" w:rsidRDefault="00D00677" w:rsidP="0022230C">
            <w:pPr>
              <w:spacing w:after="0"/>
              <w:rPr>
                <w:rFonts w:asciiTheme="minorHAnsi" w:hAnsiTheme="minorHAnsi" w:cstheme="minorHAnsi"/>
              </w:rPr>
            </w:pPr>
          </w:p>
        </w:tc>
        <w:tc>
          <w:tcPr>
            <w:tcW w:w="619" w:type="dxa"/>
          </w:tcPr>
          <w:p w14:paraId="232255FF" w14:textId="77777777" w:rsidR="00D00677" w:rsidRPr="00E61394" w:rsidRDefault="00D00677" w:rsidP="0022230C">
            <w:pPr>
              <w:spacing w:after="0"/>
              <w:rPr>
                <w:rFonts w:asciiTheme="minorHAnsi" w:hAnsiTheme="minorHAnsi" w:cstheme="minorHAnsi"/>
              </w:rPr>
            </w:pPr>
          </w:p>
        </w:tc>
        <w:tc>
          <w:tcPr>
            <w:tcW w:w="619" w:type="dxa"/>
          </w:tcPr>
          <w:p w14:paraId="7749DE37" w14:textId="77777777" w:rsidR="00D00677" w:rsidRPr="00E61394" w:rsidRDefault="00D00677" w:rsidP="0022230C">
            <w:pPr>
              <w:spacing w:after="0"/>
              <w:rPr>
                <w:rFonts w:asciiTheme="minorHAnsi" w:hAnsiTheme="minorHAnsi" w:cstheme="minorHAnsi"/>
              </w:rPr>
            </w:pPr>
          </w:p>
        </w:tc>
        <w:tc>
          <w:tcPr>
            <w:tcW w:w="619" w:type="dxa"/>
          </w:tcPr>
          <w:p w14:paraId="67DEE83A" w14:textId="77777777" w:rsidR="00D00677" w:rsidRPr="00E61394" w:rsidRDefault="00D00677" w:rsidP="0022230C">
            <w:pPr>
              <w:spacing w:after="0"/>
              <w:rPr>
                <w:rFonts w:asciiTheme="minorHAnsi" w:hAnsiTheme="minorHAnsi" w:cstheme="minorHAnsi"/>
              </w:rPr>
            </w:pPr>
          </w:p>
        </w:tc>
        <w:tc>
          <w:tcPr>
            <w:tcW w:w="619" w:type="dxa"/>
          </w:tcPr>
          <w:p w14:paraId="6D7FE9D6" w14:textId="77777777" w:rsidR="00D00677" w:rsidRPr="00E61394" w:rsidRDefault="00D00677" w:rsidP="0022230C">
            <w:pPr>
              <w:spacing w:after="0"/>
              <w:rPr>
                <w:rFonts w:asciiTheme="minorHAnsi" w:hAnsiTheme="minorHAnsi" w:cstheme="minorHAnsi"/>
              </w:rPr>
            </w:pPr>
          </w:p>
        </w:tc>
        <w:tc>
          <w:tcPr>
            <w:tcW w:w="619" w:type="dxa"/>
          </w:tcPr>
          <w:p w14:paraId="5F3A9EBE" w14:textId="77777777" w:rsidR="00D00677" w:rsidRPr="00E61394" w:rsidRDefault="00D00677" w:rsidP="0022230C">
            <w:pPr>
              <w:spacing w:after="0"/>
              <w:rPr>
                <w:rFonts w:asciiTheme="minorHAnsi" w:hAnsiTheme="minorHAnsi" w:cstheme="minorHAnsi"/>
              </w:rPr>
            </w:pPr>
          </w:p>
        </w:tc>
        <w:tc>
          <w:tcPr>
            <w:tcW w:w="619" w:type="dxa"/>
          </w:tcPr>
          <w:p w14:paraId="66E8BD5B" w14:textId="77777777" w:rsidR="00D00677" w:rsidRPr="00E61394" w:rsidRDefault="00D00677" w:rsidP="0022230C">
            <w:pPr>
              <w:spacing w:after="0"/>
              <w:rPr>
                <w:rFonts w:asciiTheme="minorHAnsi" w:hAnsiTheme="minorHAnsi" w:cstheme="minorHAnsi"/>
              </w:rPr>
            </w:pPr>
          </w:p>
        </w:tc>
        <w:tc>
          <w:tcPr>
            <w:tcW w:w="619" w:type="dxa"/>
          </w:tcPr>
          <w:p w14:paraId="09B54033" w14:textId="77777777" w:rsidR="00D00677" w:rsidRPr="00E61394" w:rsidRDefault="00D00677" w:rsidP="0022230C">
            <w:pPr>
              <w:spacing w:after="0"/>
              <w:rPr>
                <w:rFonts w:asciiTheme="minorHAnsi" w:hAnsiTheme="minorHAnsi" w:cstheme="minorHAnsi"/>
              </w:rPr>
            </w:pPr>
          </w:p>
        </w:tc>
        <w:tc>
          <w:tcPr>
            <w:tcW w:w="619" w:type="dxa"/>
          </w:tcPr>
          <w:p w14:paraId="096CACD6" w14:textId="77777777" w:rsidR="00D00677" w:rsidRPr="00E61394" w:rsidRDefault="00D00677" w:rsidP="0022230C">
            <w:pPr>
              <w:spacing w:after="0"/>
              <w:rPr>
                <w:rFonts w:asciiTheme="minorHAnsi" w:hAnsiTheme="minorHAnsi" w:cstheme="minorHAnsi"/>
              </w:rPr>
            </w:pPr>
          </w:p>
        </w:tc>
        <w:tc>
          <w:tcPr>
            <w:tcW w:w="619" w:type="dxa"/>
          </w:tcPr>
          <w:p w14:paraId="292F4C16" w14:textId="77777777" w:rsidR="00D00677" w:rsidRPr="00E61394" w:rsidRDefault="00D00677" w:rsidP="0022230C">
            <w:pPr>
              <w:spacing w:after="0"/>
              <w:rPr>
                <w:rFonts w:asciiTheme="minorHAnsi" w:hAnsiTheme="minorHAnsi" w:cstheme="minorHAnsi"/>
              </w:rPr>
            </w:pPr>
          </w:p>
        </w:tc>
        <w:tc>
          <w:tcPr>
            <w:tcW w:w="619" w:type="dxa"/>
          </w:tcPr>
          <w:p w14:paraId="1686A044" w14:textId="77777777" w:rsidR="00D00677" w:rsidRPr="00E61394" w:rsidRDefault="00D00677" w:rsidP="0022230C">
            <w:pPr>
              <w:spacing w:after="0"/>
              <w:rPr>
                <w:rFonts w:asciiTheme="minorHAnsi" w:hAnsiTheme="minorHAnsi" w:cstheme="minorHAnsi"/>
              </w:rPr>
            </w:pPr>
          </w:p>
        </w:tc>
        <w:tc>
          <w:tcPr>
            <w:tcW w:w="622" w:type="dxa"/>
          </w:tcPr>
          <w:p w14:paraId="45BF13FD" w14:textId="77777777" w:rsidR="00D00677" w:rsidRPr="00E61394" w:rsidRDefault="00D00677" w:rsidP="0022230C">
            <w:pPr>
              <w:spacing w:after="0"/>
              <w:rPr>
                <w:rFonts w:asciiTheme="minorHAnsi" w:hAnsiTheme="minorHAnsi" w:cstheme="minorHAnsi"/>
              </w:rPr>
            </w:pPr>
          </w:p>
        </w:tc>
      </w:tr>
      <w:tr w:rsidR="00B84A57" w:rsidRPr="00E61394" w14:paraId="472385F3"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5E40B793" w14:textId="506BC332" w:rsidR="00B84A57" w:rsidRPr="00A11DDB" w:rsidRDefault="00B84A57" w:rsidP="006B2FA8">
            <w:pPr>
              <w:widowControl w:val="0"/>
              <w:tabs>
                <w:tab w:val="left" w:pos="340"/>
              </w:tabs>
              <w:autoSpaceDE w:val="0"/>
              <w:autoSpaceDN w:val="0"/>
              <w:spacing w:before="60" w:after="0" w:line="254" w:lineRule="auto"/>
              <w:ind w:right="72"/>
              <w:rPr>
                <w:rFonts w:asciiTheme="minorHAnsi" w:hAnsiTheme="minorHAnsi"/>
              </w:rPr>
            </w:pPr>
            <w:r>
              <w:rPr>
                <w:rFonts w:cs="Calibri"/>
                <w:color w:val="000000"/>
              </w:rPr>
              <w:t>• Links development, learning experiences, and instruction to promote transitions</w:t>
            </w:r>
          </w:p>
        </w:tc>
        <w:tc>
          <w:tcPr>
            <w:tcW w:w="619" w:type="dxa"/>
            <w:tcBorders>
              <w:left w:val="single" w:sz="4" w:space="0" w:color="auto"/>
            </w:tcBorders>
          </w:tcPr>
          <w:p w14:paraId="73CF72F1" w14:textId="77777777" w:rsidR="00B84A57" w:rsidRPr="00E61394" w:rsidRDefault="00B84A57" w:rsidP="006B2FA8">
            <w:pPr>
              <w:spacing w:after="0"/>
              <w:rPr>
                <w:rFonts w:asciiTheme="minorHAnsi" w:hAnsiTheme="minorHAnsi" w:cstheme="minorHAnsi"/>
              </w:rPr>
            </w:pPr>
          </w:p>
        </w:tc>
        <w:tc>
          <w:tcPr>
            <w:tcW w:w="619" w:type="dxa"/>
          </w:tcPr>
          <w:p w14:paraId="78798102" w14:textId="77777777" w:rsidR="00B84A57" w:rsidRPr="00E61394" w:rsidRDefault="00B84A57" w:rsidP="006B2FA8">
            <w:pPr>
              <w:spacing w:after="0"/>
              <w:rPr>
                <w:rFonts w:asciiTheme="minorHAnsi" w:hAnsiTheme="minorHAnsi" w:cstheme="minorHAnsi"/>
              </w:rPr>
            </w:pPr>
          </w:p>
        </w:tc>
        <w:tc>
          <w:tcPr>
            <w:tcW w:w="619" w:type="dxa"/>
          </w:tcPr>
          <w:p w14:paraId="6857147F" w14:textId="77777777" w:rsidR="00B84A57" w:rsidRPr="00E61394" w:rsidRDefault="00B84A57" w:rsidP="006B2FA8">
            <w:pPr>
              <w:spacing w:after="0"/>
              <w:rPr>
                <w:rFonts w:asciiTheme="minorHAnsi" w:hAnsiTheme="minorHAnsi" w:cstheme="minorHAnsi"/>
              </w:rPr>
            </w:pPr>
          </w:p>
        </w:tc>
        <w:tc>
          <w:tcPr>
            <w:tcW w:w="619" w:type="dxa"/>
          </w:tcPr>
          <w:p w14:paraId="6FBA4631" w14:textId="77777777" w:rsidR="00B84A57" w:rsidRPr="00E61394" w:rsidRDefault="00B84A57" w:rsidP="006B2FA8">
            <w:pPr>
              <w:spacing w:after="0"/>
              <w:rPr>
                <w:rFonts w:asciiTheme="minorHAnsi" w:hAnsiTheme="minorHAnsi" w:cstheme="minorHAnsi"/>
              </w:rPr>
            </w:pPr>
          </w:p>
        </w:tc>
        <w:tc>
          <w:tcPr>
            <w:tcW w:w="619" w:type="dxa"/>
          </w:tcPr>
          <w:p w14:paraId="5823C1E2" w14:textId="77777777" w:rsidR="00B84A57" w:rsidRPr="00E61394" w:rsidRDefault="00B84A57" w:rsidP="006B2FA8">
            <w:pPr>
              <w:spacing w:after="0"/>
              <w:rPr>
                <w:rFonts w:asciiTheme="minorHAnsi" w:hAnsiTheme="minorHAnsi" w:cstheme="minorHAnsi"/>
              </w:rPr>
            </w:pPr>
          </w:p>
        </w:tc>
        <w:tc>
          <w:tcPr>
            <w:tcW w:w="619" w:type="dxa"/>
          </w:tcPr>
          <w:p w14:paraId="6ED1CD25" w14:textId="77777777" w:rsidR="00B84A57" w:rsidRPr="00E61394" w:rsidRDefault="00B84A57" w:rsidP="006B2FA8">
            <w:pPr>
              <w:spacing w:after="0"/>
              <w:rPr>
                <w:rFonts w:asciiTheme="minorHAnsi" w:hAnsiTheme="minorHAnsi" w:cstheme="minorHAnsi"/>
              </w:rPr>
            </w:pPr>
          </w:p>
        </w:tc>
        <w:tc>
          <w:tcPr>
            <w:tcW w:w="619" w:type="dxa"/>
          </w:tcPr>
          <w:p w14:paraId="01B800AD" w14:textId="77777777" w:rsidR="00B84A57" w:rsidRPr="00E61394" w:rsidRDefault="00B84A57" w:rsidP="006B2FA8">
            <w:pPr>
              <w:spacing w:after="0"/>
              <w:rPr>
                <w:rFonts w:asciiTheme="minorHAnsi" w:hAnsiTheme="minorHAnsi" w:cstheme="minorHAnsi"/>
              </w:rPr>
            </w:pPr>
          </w:p>
        </w:tc>
        <w:tc>
          <w:tcPr>
            <w:tcW w:w="619" w:type="dxa"/>
          </w:tcPr>
          <w:p w14:paraId="0AFEA69F" w14:textId="77777777" w:rsidR="00B84A57" w:rsidRPr="00E61394" w:rsidRDefault="00B84A57" w:rsidP="006B2FA8">
            <w:pPr>
              <w:spacing w:after="0"/>
              <w:rPr>
                <w:rFonts w:asciiTheme="minorHAnsi" w:hAnsiTheme="minorHAnsi" w:cstheme="minorHAnsi"/>
              </w:rPr>
            </w:pPr>
          </w:p>
        </w:tc>
        <w:tc>
          <w:tcPr>
            <w:tcW w:w="619" w:type="dxa"/>
          </w:tcPr>
          <w:p w14:paraId="664AD6F6" w14:textId="77777777" w:rsidR="00B84A57" w:rsidRPr="00E61394" w:rsidRDefault="00B84A57" w:rsidP="006B2FA8">
            <w:pPr>
              <w:spacing w:after="0"/>
              <w:rPr>
                <w:rFonts w:asciiTheme="minorHAnsi" w:hAnsiTheme="minorHAnsi" w:cstheme="minorHAnsi"/>
              </w:rPr>
            </w:pPr>
          </w:p>
        </w:tc>
        <w:tc>
          <w:tcPr>
            <w:tcW w:w="619" w:type="dxa"/>
          </w:tcPr>
          <w:p w14:paraId="60258AD9" w14:textId="77777777" w:rsidR="00B84A57" w:rsidRPr="00E61394" w:rsidRDefault="00B84A57" w:rsidP="006B2FA8">
            <w:pPr>
              <w:spacing w:after="0"/>
              <w:rPr>
                <w:rFonts w:asciiTheme="minorHAnsi" w:hAnsiTheme="minorHAnsi" w:cstheme="minorHAnsi"/>
              </w:rPr>
            </w:pPr>
          </w:p>
        </w:tc>
        <w:tc>
          <w:tcPr>
            <w:tcW w:w="619" w:type="dxa"/>
          </w:tcPr>
          <w:p w14:paraId="1B4CA28B" w14:textId="77777777" w:rsidR="00B84A57" w:rsidRPr="00E61394" w:rsidRDefault="00B84A57" w:rsidP="006B2FA8">
            <w:pPr>
              <w:spacing w:after="0"/>
              <w:rPr>
                <w:rFonts w:asciiTheme="minorHAnsi" w:hAnsiTheme="minorHAnsi" w:cstheme="minorHAnsi"/>
              </w:rPr>
            </w:pPr>
          </w:p>
        </w:tc>
        <w:tc>
          <w:tcPr>
            <w:tcW w:w="619" w:type="dxa"/>
          </w:tcPr>
          <w:p w14:paraId="66045DB3" w14:textId="77777777" w:rsidR="00B84A57" w:rsidRPr="00E61394" w:rsidRDefault="00B84A57" w:rsidP="006B2FA8">
            <w:pPr>
              <w:spacing w:after="0"/>
              <w:rPr>
                <w:rFonts w:asciiTheme="minorHAnsi" w:hAnsiTheme="minorHAnsi" w:cstheme="minorHAnsi"/>
              </w:rPr>
            </w:pPr>
          </w:p>
        </w:tc>
        <w:tc>
          <w:tcPr>
            <w:tcW w:w="619" w:type="dxa"/>
          </w:tcPr>
          <w:p w14:paraId="508B8680" w14:textId="77777777" w:rsidR="00B84A57" w:rsidRPr="00E61394" w:rsidRDefault="00B84A57" w:rsidP="006B2FA8">
            <w:pPr>
              <w:spacing w:after="0"/>
              <w:rPr>
                <w:rFonts w:asciiTheme="minorHAnsi" w:hAnsiTheme="minorHAnsi" w:cstheme="minorHAnsi"/>
              </w:rPr>
            </w:pPr>
          </w:p>
        </w:tc>
        <w:tc>
          <w:tcPr>
            <w:tcW w:w="619" w:type="dxa"/>
          </w:tcPr>
          <w:p w14:paraId="13B3BA9D" w14:textId="77777777" w:rsidR="00B84A57" w:rsidRPr="00E61394" w:rsidRDefault="00B84A57" w:rsidP="006B2FA8">
            <w:pPr>
              <w:spacing w:after="0"/>
              <w:rPr>
                <w:rFonts w:asciiTheme="minorHAnsi" w:hAnsiTheme="minorHAnsi" w:cstheme="minorHAnsi"/>
              </w:rPr>
            </w:pPr>
          </w:p>
        </w:tc>
        <w:tc>
          <w:tcPr>
            <w:tcW w:w="622" w:type="dxa"/>
          </w:tcPr>
          <w:p w14:paraId="710AD1E7" w14:textId="77777777" w:rsidR="00B84A57" w:rsidRPr="00E61394" w:rsidRDefault="00B84A57" w:rsidP="006B2FA8">
            <w:pPr>
              <w:spacing w:after="0"/>
              <w:rPr>
                <w:rFonts w:asciiTheme="minorHAnsi" w:hAnsiTheme="minorHAnsi" w:cstheme="minorHAnsi"/>
              </w:rPr>
            </w:pPr>
          </w:p>
        </w:tc>
      </w:tr>
      <w:tr w:rsidR="00D00677" w:rsidRPr="00E61394" w14:paraId="17FB8FA8" w14:textId="77777777" w:rsidTr="00B57E8D">
        <w:tblPrEx>
          <w:tblCellMar>
            <w:left w:w="108" w:type="dxa"/>
            <w:right w:w="108" w:type="dxa"/>
          </w:tblCellMar>
        </w:tblPrEx>
        <w:tc>
          <w:tcPr>
            <w:tcW w:w="4680" w:type="dxa"/>
          </w:tcPr>
          <w:p w14:paraId="7378D14A" w14:textId="3C755A42" w:rsidR="00D00677" w:rsidRPr="00A11DDB" w:rsidRDefault="00D00677" w:rsidP="0022230C">
            <w:pPr>
              <w:widowControl w:val="0"/>
              <w:tabs>
                <w:tab w:val="left" w:pos="340"/>
              </w:tabs>
              <w:autoSpaceDE w:val="0"/>
              <w:autoSpaceDN w:val="0"/>
              <w:spacing w:before="60" w:after="0" w:line="254" w:lineRule="auto"/>
              <w:ind w:right="72"/>
              <w:rPr>
                <w:rFonts w:asciiTheme="minorHAnsi" w:hAnsiTheme="minorHAnsi"/>
              </w:rPr>
            </w:pPr>
            <w:r>
              <w:rPr>
                <w:rFonts w:cs="Calibri"/>
                <w:color w:val="000000"/>
              </w:rPr>
              <w:t xml:space="preserve">3. Understands how to promote young children’s social and emotional competence and communication and proactively plans and implements function-based interventions to prevent and address challenging </w:t>
            </w:r>
            <w:r>
              <w:rPr>
                <w:rFonts w:cs="Calibri"/>
                <w:color w:val="000000"/>
              </w:rPr>
              <w:lastRenderedPageBreak/>
              <w:t xml:space="preserve">behaviors                                                                                                                 </w:t>
            </w:r>
          </w:p>
        </w:tc>
        <w:tc>
          <w:tcPr>
            <w:tcW w:w="619" w:type="dxa"/>
          </w:tcPr>
          <w:p w14:paraId="7D01F971" w14:textId="77777777" w:rsidR="00D00677" w:rsidRPr="00E61394" w:rsidRDefault="00D00677" w:rsidP="0022230C">
            <w:pPr>
              <w:spacing w:after="0"/>
              <w:rPr>
                <w:rFonts w:asciiTheme="minorHAnsi" w:hAnsiTheme="minorHAnsi" w:cstheme="minorHAnsi"/>
              </w:rPr>
            </w:pPr>
          </w:p>
        </w:tc>
        <w:tc>
          <w:tcPr>
            <w:tcW w:w="619" w:type="dxa"/>
          </w:tcPr>
          <w:p w14:paraId="4FCB641A" w14:textId="77777777" w:rsidR="00D00677" w:rsidRPr="00E61394" w:rsidRDefault="00D00677" w:rsidP="0022230C">
            <w:pPr>
              <w:spacing w:after="0"/>
              <w:rPr>
                <w:rFonts w:asciiTheme="minorHAnsi" w:hAnsiTheme="minorHAnsi" w:cstheme="minorHAnsi"/>
              </w:rPr>
            </w:pPr>
          </w:p>
        </w:tc>
        <w:tc>
          <w:tcPr>
            <w:tcW w:w="619" w:type="dxa"/>
          </w:tcPr>
          <w:p w14:paraId="48CC239E" w14:textId="77777777" w:rsidR="00D00677" w:rsidRPr="00E61394" w:rsidRDefault="00D00677" w:rsidP="0022230C">
            <w:pPr>
              <w:spacing w:after="0"/>
              <w:rPr>
                <w:rFonts w:asciiTheme="minorHAnsi" w:hAnsiTheme="minorHAnsi" w:cstheme="minorHAnsi"/>
              </w:rPr>
            </w:pPr>
          </w:p>
        </w:tc>
        <w:tc>
          <w:tcPr>
            <w:tcW w:w="619" w:type="dxa"/>
          </w:tcPr>
          <w:p w14:paraId="5A7F4CFF" w14:textId="77777777" w:rsidR="00D00677" w:rsidRPr="00E61394" w:rsidRDefault="00D00677" w:rsidP="0022230C">
            <w:pPr>
              <w:spacing w:after="0"/>
              <w:rPr>
                <w:rFonts w:asciiTheme="minorHAnsi" w:hAnsiTheme="minorHAnsi" w:cstheme="minorHAnsi"/>
              </w:rPr>
            </w:pPr>
          </w:p>
        </w:tc>
        <w:tc>
          <w:tcPr>
            <w:tcW w:w="619" w:type="dxa"/>
          </w:tcPr>
          <w:p w14:paraId="60B9C25A" w14:textId="77777777" w:rsidR="00D00677" w:rsidRPr="00E61394" w:rsidRDefault="00D00677" w:rsidP="0022230C">
            <w:pPr>
              <w:spacing w:after="0"/>
              <w:rPr>
                <w:rFonts w:asciiTheme="minorHAnsi" w:hAnsiTheme="minorHAnsi" w:cstheme="minorHAnsi"/>
              </w:rPr>
            </w:pPr>
          </w:p>
        </w:tc>
        <w:tc>
          <w:tcPr>
            <w:tcW w:w="619" w:type="dxa"/>
          </w:tcPr>
          <w:p w14:paraId="5161F03A" w14:textId="77777777" w:rsidR="00D00677" w:rsidRPr="00E61394" w:rsidRDefault="00D00677" w:rsidP="0022230C">
            <w:pPr>
              <w:spacing w:after="0"/>
              <w:rPr>
                <w:rFonts w:asciiTheme="minorHAnsi" w:hAnsiTheme="minorHAnsi" w:cstheme="minorHAnsi"/>
              </w:rPr>
            </w:pPr>
          </w:p>
        </w:tc>
        <w:tc>
          <w:tcPr>
            <w:tcW w:w="619" w:type="dxa"/>
          </w:tcPr>
          <w:p w14:paraId="3549D2BD" w14:textId="77777777" w:rsidR="00D00677" w:rsidRPr="00E61394" w:rsidRDefault="00D00677" w:rsidP="0022230C">
            <w:pPr>
              <w:spacing w:after="0"/>
              <w:rPr>
                <w:rFonts w:asciiTheme="minorHAnsi" w:hAnsiTheme="minorHAnsi" w:cstheme="minorHAnsi"/>
              </w:rPr>
            </w:pPr>
          </w:p>
        </w:tc>
        <w:tc>
          <w:tcPr>
            <w:tcW w:w="619" w:type="dxa"/>
          </w:tcPr>
          <w:p w14:paraId="6C266530" w14:textId="77777777" w:rsidR="00D00677" w:rsidRPr="00E61394" w:rsidRDefault="00D00677" w:rsidP="0022230C">
            <w:pPr>
              <w:spacing w:after="0"/>
              <w:rPr>
                <w:rFonts w:asciiTheme="minorHAnsi" w:hAnsiTheme="minorHAnsi" w:cstheme="minorHAnsi"/>
              </w:rPr>
            </w:pPr>
          </w:p>
        </w:tc>
        <w:tc>
          <w:tcPr>
            <w:tcW w:w="619" w:type="dxa"/>
          </w:tcPr>
          <w:p w14:paraId="1804DC0D" w14:textId="77777777" w:rsidR="00D00677" w:rsidRPr="00E61394" w:rsidRDefault="00D00677" w:rsidP="0022230C">
            <w:pPr>
              <w:spacing w:after="0"/>
              <w:rPr>
                <w:rFonts w:asciiTheme="minorHAnsi" w:hAnsiTheme="minorHAnsi" w:cstheme="minorHAnsi"/>
              </w:rPr>
            </w:pPr>
          </w:p>
        </w:tc>
        <w:tc>
          <w:tcPr>
            <w:tcW w:w="619" w:type="dxa"/>
          </w:tcPr>
          <w:p w14:paraId="0D7A8AB5" w14:textId="77777777" w:rsidR="00D00677" w:rsidRPr="00E61394" w:rsidRDefault="00D00677" w:rsidP="0022230C">
            <w:pPr>
              <w:spacing w:after="0"/>
              <w:rPr>
                <w:rFonts w:asciiTheme="minorHAnsi" w:hAnsiTheme="minorHAnsi" w:cstheme="minorHAnsi"/>
              </w:rPr>
            </w:pPr>
          </w:p>
        </w:tc>
        <w:tc>
          <w:tcPr>
            <w:tcW w:w="619" w:type="dxa"/>
          </w:tcPr>
          <w:p w14:paraId="31280D22" w14:textId="77777777" w:rsidR="00D00677" w:rsidRPr="00E61394" w:rsidRDefault="00D00677" w:rsidP="0022230C">
            <w:pPr>
              <w:spacing w:after="0"/>
              <w:rPr>
                <w:rFonts w:asciiTheme="minorHAnsi" w:hAnsiTheme="minorHAnsi" w:cstheme="minorHAnsi"/>
              </w:rPr>
            </w:pPr>
          </w:p>
        </w:tc>
        <w:tc>
          <w:tcPr>
            <w:tcW w:w="619" w:type="dxa"/>
          </w:tcPr>
          <w:p w14:paraId="688CA0D9" w14:textId="77777777" w:rsidR="00D00677" w:rsidRPr="00E61394" w:rsidRDefault="00D00677" w:rsidP="0022230C">
            <w:pPr>
              <w:spacing w:after="0"/>
              <w:rPr>
                <w:rFonts w:asciiTheme="minorHAnsi" w:hAnsiTheme="minorHAnsi" w:cstheme="minorHAnsi"/>
              </w:rPr>
            </w:pPr>
          </w:p>
        </w:tc>
        <w:tc>
          <w:tcPr>
            <w:tcW w:w="619" w:type="dxa"/>
          </w:tcPr>
          <w:p w14:paraId="76039A51" w14:textId="77777777" w:rsidR="00D00677" w:rsidRPr="00E61394" w:rsidRDefault="00D00677" w:rsidP="0022230C">
            <w:pPr>
              <w:spacing w:after="0"/>
              <w:rPr>
                <w:rFonts w:asciiTheme="minorHAnsi" w:hAnsiTheme="minorHAnsi" w:cstheme="minorHAnsi"/>
              </w:rPr>
            </w:pPr>
          </w:p>
        </w:tc>
        <w:tc>
          <w:tcPr>
            <w:tcW w:w="619" w:type="dxa"/>
          </w:tcPr>
          <w:p w14:paraId="03440E70" w14:textId="77777777" w:rsidR="00D00677" w:rsidRPr="00E61394" w:rsidRDefault="00D00677" w:rsidP="0022230C">
            <w:pPr>
              <w:spacing w:after="0"/>
              <w:rPr>
                <w:rFonts w:asciiTheme="minorHAnsi" w:hAnsiTheme="minorHAnsi" w:cstheme="minorHAnsi"/>
              </w:rPr>
            </w:pPr>
          </w:p>
        </w:tc>
        <w:tc>
          <w:tcPr>
            <w:tcW w:w="622" w:type="dxa"/>
          </w:tcPr>
          <w:p w14:paraId="64EA9FA6" w14:textId="77777777" w:rsidR="00D00677" w:rsidRPr="00E61394" w:rsidRDefault="00D00677" w:rsidP="0022230C">
            <w:pPr>
              <w:spacing w:after="0"/>
              <w:rPr>
                <w:rFonts w:asciiTheme="minorHAnsi" w:hAnsiTheme="minorHAnsi" w:cstheme="minorHAnsi"/>
              </w:rPr>
            </w:pPr>
          </w:p>
        </w:tc>
      </w:tr>
      <w:tr w:rsidR="00D00677" w:rsidRPr="00E61394" w14:paraId="76E9BCC0" w14:textId="77777777" w:rsidTr="00B57E8D">
        <w:tblPrEx>
          <w:tblCellMar>
            <w:left w:w="108" w:type="dxa"/>
            <w:right w:w="108" w:type="dxa"/>
          </w:tblCellMar>
        </w:tblPrEx>
        <w:tc>
          <w:tcPr>
            <w:tcW w:w="4680" w:type="dxa"/>
          </w:tcPr>
          <w:p w14:paraId="44CC2BCA" w14:textId="15AF1148" w:rsidR="00D00677" w:rsidRPr="00A11DDB" w:rsidRDefault="00D00677" w:rsidP="0022230C">
            <w:pPr>
              <w:widowControl w:val="0"/>
              <w:tabs>
                <w:tab w:val="left" w:pos="340"/>
              </w:tabs>
              <w:autoSpaceDE w:val="0"/>
              <w:autoSpaceDN w:val="0"/>
              <w:spacing w:before="60" w:after="0" w:line="254" w:lineRule="auto"/>
              <w:ind w:right="72"/>
              <w:rPr>
                <w:rFonts w:asciiTheme="minorHAnsi" w:hAnsiTheme="minorHAnsi"/>
              </w:rPr>
            </w:pPr>
            <w:r>
              <w:rPr>
                <w:rFonts w:cs="Calibri"/>
                <w:color w:val="000000"/>
              </w:rPr>
              <w:t>• Uses strategies to teach social skills and conflict resolution</w:t>
            </w:r>
          </w:p>
        </w:tc>
        <w:tc>
          <w:tcPr>
            <w:tcW w:w="619" w:type="dxa"/>
          </w:tcPr>
          <w:p w14:paraId="67B8B24E" w14:textId="77777777" w:rsidR="00D00677" w:rsidRPr="00E61394" w:rsidRDefault="00D00677" w:rsidP="0022230C">
            <w:pPr>
              <w:spacing w:after="0"/>
              <w:rPr>
                <w:rFonts w:asciiTheme="minorHAnsi" w:hAnsiTheme="minorHAnsi" w:cstheme="minorHAnsi"/>
              </w:rPr>
            </w:pPr>
          </w:p>
        </w:tc>
        <w:tc>
          <w:tcPr>
            <w:tcW w:w="619" w:type="dxa"/>
          </w:tcPr>
          <w:p w14:paraId="339D56F1" w14:textId="77777777" w:rsidR="00D00677" w:rsidRPr="00E61394" w:rsidRDefault="00D00677" w:rsidP="0022230C">
            <w:pPr>
              <w:spacing w:after="0"/>
              <w:rPr>
                <w:rFonts w:asciiTheme="minorHAnsi" w:hAnsiTheme="minorHAnsi" w:cstheme="minorHAnsi"/>
              </w:rPr>
            </w:pPr>
          </w:p>
        </w:tc>
        <w:tc>
          <w:tcPr>
            <w:tcW w:w="619" w:type="dxa"/>
          </w:tcPr>
          <w:p w14:paraId="361D3803" w14:textId="77777777" w:rsidR="00D00677" w:rsidRPr="00E61394" w:rsidRDefault="00D00677" w:rsidP="0022230C">
            <w:pPr>
              <w:spacing w:after="0"/>
              <w:rPr>
                <w:rFonts w:asciiTheme="minorHAnsi" w:hAnsiTheme="minorHAnsi" w:cstheme="minorHAnsi"/>
              </w:rPr>
            </w:pPr>
          </w:p>
        </w:tc>
        <w:tc>
          <w:tcPr>
            <w:tcW w:w="619" w:type="dxa"/>
          </w:tcPr>
          <w:p w14:paraId="19FAAA7A" w14:textId="77777777" w:rsidR="00D00677" w:rsidRPr="00E61394" w:rsidRDefault="00D00677" w:rsidP="0022230C">
            <w:pPr>
              <w:spacing w:after="0"/>
              <w:rPr>
                <w:rFonts w:asciiTheme="minorHAnsi" w:hAnsiTheme="minorHAnsi" w:cstheme="minorHAnsi"/>
              </w:rPr>
            </w:pPr>
          </w:p>
        </w:tc>
        <w:tc>
          <w:tcPr>
            <w:tcW w:w="619" w:type="dxa"/>
          </w:tcPr>
          <w:p w14:paraId="406AC690" w14:textId="77777777" w:rsidR="00D00677" w:rsidRPr="00E61394" w:rsidRDefault="00D00677" w:rsidP="0022230C">
            <w:pPr>
              <w:spacing w:after="0"/>
              <w:rPr>
                <w:rFonts w:asciiTheme="minorHAnsi" w:hAnsiTheme="minorHAnsi" w:cstheme="minorHAnsi"/>
              </w:rPr>
            </w:pPr>
          </w:p>
        </w:tc>
        <w:tc>
          <w:tcPr>
            <w:tcW w:w="619" w:type="dxa"/>
          </w:tcPr>
          <w:p w14:paraId="5B505DA6" w14:textId="77777777" w:rsidR="00D00677" w:rsidRPr="00E61394" w:rsidRDefault="00D00677" w:rsidP="0022230C">
            <w:pPr>
              <w:spacing w:after="0"/>
              <w:rPr>
                <w:rFonts w:asciiTheme="minorHAnsi" w:hAnsiTheme="minorHAnsi" w:cstheme="minorHAnsi"/>
              </w:rPr>
            </w:pPr>
          </w:p>
        </w:tc>
        <w:tc>
          <w:tcPr>
            <w:tcW w:w="619" w:type="dxa"/>
          </w:tcPr>
          <w:p w14:paraId="35259341" w14:textId="77777777" w:rsidR="00D00677" w:rsidRPr="00E61394" w:rsidRDefault="00D00677" w:rsidP="0022230C">
            <w:pPr>
              <w:spacing w:after="0"/>
              <w:rPr>
                <w:rFonts w:asciiTheme="minorHAnsi" w:hAnsiTheme="minorHAnsi" w:cstheme="minorHAnsi"/>
              </w:rPr>
            </w:pPr>
          </w:p>
        </w:tc>
        <w:tc>
          <w:tcPr>
            <w:tcW w:w="619" w:type="dxa"/>
          </w:tcPr>
          <w:p w14:paraId="7D8EF84E" w14:textId="77777777" w:rsidR="00D00677" w:rsidRPr="00E61394" w:rsidRDefault="00D00677" w:rsidP="0022230C">
            <w:pPr>
              <w:spacing w:after="0"/>
              <w:rPr>
                <w:rFonts w:asciiTheme="minorHAnsi" w:hAnsiTheme="minorHAnsi" w:cstheme="minorHAnsi"/>
              </w:rPr>
            </w:pPr>
          </w:p>
        </w:tc>
        <w:tc>
          <w:tcPr>
            <w:tcW w:w="619" w:type="dxa"/>
          </w:tcPr>
          <w:p w14:paraId="70D8C46A" w14:textId="77777777" w:rsidR="00D00677" w:rsidRPr="00E61394" w:rsidRDefault="00D00677" w:rsidP="0022230C">
            <w:pPr>
              <w:spacing w:after="0"/>
              <w:rPr>
                <w:rFonts w:asciiTheme="minorHAnsi" w:hAnsiTheme="minorHAnsi" w:cstheme="minorHAnsi"/>
              </w:rPr>
            </w:pPr>
          </w:p>
        </w:tc>
        <w:tc>
          <w:tcPr>
            <w:tcW w:w="619" w:type="dxa"/>
          </w:tcPr>
          <w:p w14:paraId="46F40EEB" w14:textId="77777777" w:rsidR="00D00677" w:rsidRPr="00E61394" w:rsidRDefault="00D00677" w:rsidP="0022230C">
            <w:pPr>
              <w:spacing w:after="0"/>
              <w:rPr>
                <w:rFonts w:asciiTheme="minorHAnsi" w:hAnsiTheme="minorHAnsi" w:cstheme="minorHAnsi"/>
              </w:rPr>
            </w:pPr>
          </w:p>
        </w:tc>
        <w:tc>
          <w:tcPr>
            <w:tcW w:w="619" w:type="dxa"/>
          </w:tcPr>
          <w:p w14:paraId="1BED2351" w14:textId="77777777" w:rsidR="00D00677" w:rsidRPr="00E61394" w:rsidRDefault="00D00677" w:rsidP="0022230C">
            <w:pPr>
              <w:spacing w:after="0"/>
              <w:rPr>
                <w:rFonts w:asciiTheme="minorHAnsi" w:hAnsiTheme="minorHAnsi" w:cstheme="minorHAnsi"/>
              </w:rPr>
            </w:pPr>
          </w:p>
        </w:tc>
        <w:tc>
          <w:tcPr>
            <w:tcW w:w="619" w:type="dxa"/>
          </w:tcPr>
          <w:p w14:paraId="73709B03" w14:textId="77777777" w:rsidR="00D00677" w:rsidRPr="00E61394" w:rsidRDefault="00D00677" w:rsidP="0022230C">
            <w:pPr>
              <w:spacing w:after="0"/>
              <w:rPr>
                <w:rFonts w:asciiTheme="minorHAnsi" w:hAnsiTheme="minorHAnsi" w:cstheme="minorHAnsi"/>
              </w:rPr>
            </w:pPr>
          </w:p>
        </w:tc>
        <w:tc>
          <w:tcPr>
            <w:tcW w:w="619" w:type="dxa"/>
          </w:tcPr>
          <w:p w14:paraId="41F7B1F5" w14:textId="77777777" w:rsidR="00D00677" w:rsidRPr="00E61394" w:rsidRDefault="00D00677" w:rsidP="0022230C">
            <w:pPr>
              <w:spacing w:after="0"/>
              <w:rPr>
                <w:rFonts w:asciiTheme="minorHAnsi" w:hAnsiTheme="minorHAnsi" w:cstheme="minorHAnsi"/>
              </w:rPr>
            </w:pPr>
          </w:p>
        </w:tc>
        <w:tc>
          <w:tcPr>
            <w:tcW w:w="619" w:type="dxa"/>
          </w:tcPr>
          <w:p w14:paraId="5672E52F" w14:textId="77777777" w:rsidR="00D00677" w:rsidRPr="00E61394" w:rsidRDefault="00D00677" w:rsidP="0022230C">
            <w:pPr>
              <w:spacing w:after="0"/>
              <w:rPr>
                <w:rFonts w:asciiTheme="minorHAnsi" w:hAnsiTheme="minorHAnsi" w:cstheme="minorHAnsi"/>
              </w:rPr>
            </w:pPr>
          </w:p>
        </w:tc>
        <w:tc>
          <w:tcPr>
            <w:tcW w:w="622" w:type="dxa"/>
          </w:tcPr>
          <w:p w14:paraId="10CF2C78" w14:textId="77777777" w:rsidR="00D00677" w:rsidRPr="00E61394" w:rsidRDefault="00D00677" w:rsidP="0022230C">
            <w:pPr>
              <w:spacing w:after="0"/>
              <w:rPr>
                <w:rFonts w:asciiTheme="minorHAnsi" w:hAnsiTheme="minorHAnsi" w:cstheme="minorHAnsi"/>
              </w:rPr>
            </w:pPr>
          </w:p>
        </w:tc>
      </w:tr>
      <w:tr w:rsidR="00B84A57" w:rsidRPr="00E61394" w14:paraId="161BD0C1"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38D69F02" w14:textId="6617252F" w:rsidR="00B84A57" w:rsidRPr="00A11DDB" w:rsidRDefault="00B84A57" w:rsidP="006B2FA8">
            <w:pPr>
              <w:widowControl w:val="0"/>
              <w:tabs>
                <w:tab w:val="left" w:pos="340"/>
              </w:tabs>
              <w:autoSpaceDE w:val="0"/>
              <w:autoSpaceDN w:val="0"/>
              <w:spacing w:before="60" w:after="0" w:line="254" w:lineRule="auto"/>
              <w:ind w:right="72"/>
              <w:rPr>
                <w:rFonts w:asciiTheme="minorHAnsi" w:hAnsiTheme="minorHAnsi"/>
              </w:rPr>
            </w:pPr>
            <w:bookmarkStart w:id="0" w:name="_Hlk140494919"/>
            <w:r>
              <w:rPr>
                <w:rFonts w:cs="Calibri"/>
                <w:color w:val="000000"/>
              </w:rPr>
              <w:t xml:space="preserve">• Establishes communication systems (e.g., </w:t>
            </w:r>
            <w:proofErr w:type="gramStart"/>
            <w:r>
              <w:rPr>
                <w:rFonts w:cs="Calibri"/>
                <w:color w:val="000000"/>
              </w:rPr>
              <w:t>augmentative</w:t>
            </w:r>
            <w:proofErr w:type="gramEnd"/>
            <w:r>
              <w:rPr>
                <w:rFonts w:cs="Calibri"/>
                <w:color w:val="000000"/>
              </w:rPr>
              <w:t xml:space="preserve"> and alternative communication) that support self-determination for young children </w:t>
            </w:r>
          </w:p>
        </w:tc>
        <w:tc>
          <w:tcPr>
            <w:tcW w:w="619" w:type="dxa"/>
            <w:tcBorders>
              <w:left w:val="single" w:sz="4" w:space="0" w:color="auto"/>
            </w:tcBorders>
          </w:tcPr>
          <w:p w14:paraId="1C9EE080" w14:textId="77777777" w:rsidR="00B84A57" w:rsidRPr="00E61394" w:rsidRDefault="00B84A57" w:rsidP="006B2FA8">
            <w:pPr>
              <w:spacing w:after="0"/>
              <w:rPr>
                <w:rFonts w:asciiTheme="minorHAnsi" w:hAnsiTheme="minorHAnsi" w:cstheme="minorHAnsi"/>
              </w:rPr>
            </w:pPr>
          </w:p>
        </w:tc>
        <w:tc>
          <w:tcPr>
            <w:tcW w:w="619" w:type="dxa"/>
          </w:tcPr>
          <w:p w14:paraId="16176100" w14:textId="77777777" w:rsidR="00B84A57" w:rsidRPr="00E61394" w:rsidRDefault="00B84A57" w:rsidP="006B2FA8">
            <w:pPr>
              <w:spacing w:after="0"/>
              <w:rPr>
                <w:rFonts w:asciiTheme="minorHAnsi" w:hAnsiTheme="minorHAnsi" w:cstheme="minorHAnsi"/>
              </w:rPr>
            </w:pPr>
          </w:p>
        </w:tc>
        <w:tc>
          <w:tcPr>
            <w:tcW w:w="619" w:type="dxa"/>
          </w:tcPr>
          <w:p w14:paraId="19F0EFF4" w14:textId="77777777" w:rsidR="00B84A57" w:rsidRPr="00E61394" w:rsidRDefault="00B84A57" w:rsidP="006B2FA8">
            <w:pPr>
              <w:spacing w:after="0"/>
              <w:rPr>
                <w:rFonts w:asciiTheme="minorHAnsi" w:hAnsiTheme="minorHAnsi" w:cstheme="minorHAnsi"/>
              </w:rPr>
            </w:pPr>
          </w:p>
        </w:tc>
        <w:tc>
          <w:tcPr>
            <w:tcW w:w="619" w:type="dxa"/>
          </w:tcPr>
          <w:p w14:paraId="4B322AE6" w14:textId="77777777" w:rsidR="00B84A57" w:rsidRPr="00E61394" w:rsidRDefault="00B84A57" w:rsidP="006B2FA8">
            <w:pPr>
              <w:spacing w:after="0"/>
              <w:rPr>
                <w:rFonts w:asciiTheme="minorHAnsi" w:hAnsiTheme="minorHAnsi" w:cstheme="minorHAnsi"/>
              </w:rPr>
            </w:pPr>
          </w:p>
        </w:tc>
        <w:tc>
          <w:tcPr>
            <w:tcW w:w="619" w:type="dxa"/>
          </w:tcPr>
          <w:p w14:paraId="5EA4896D" w14:textId="77777777" w:rsidR="00B84A57" w:rsidRPr="00E61394" w:rsidRDefault="00B84A57" w:rsidP="006B2FA8">
            <w:pPr>
              <w:spacing w:after="0"/>
              <w:rPr>
                <w:rFonts w:asciiTheme="minorHAnsi" w:hAnsiTheme="minorHAnsi" w:cstheme="minorHAnsi"/>
              </w:rPr>
            </w:pPr>
          </w:p>
        </w:tc>
        <w:tc>
          <w:tcPr>
            <w:tcW w:w="619" w:type="dxa"/>
          </w:tcPr>
          <w:p w14:paraId="69390C90" w14:textId="77777777" w:rsidR="00B84A57" w:rsidRPr="00E61394" w:rsidRDefault="00B84A57" w:rsidP="006B2FA8">
            <w:pPr>
              <w:spacing w:after="0"/>
              <w:rPr>
                <w:rFonts w:asciiTheme="minorHAnsi" w:hAnsiTheme="minorHAnsi" w:cstheme="minorHAnsi"/>
              </w:rPr>
            </w:pPr>
          </w:p>
        </w:tc>
        <w:tc>
          <w:tcPr>
            <w:tcW w:w="619" w:type="dxa"/>
          </w:tcPr>
          <w:p w14:paraId="4CA3D4B7" w14:textId="77777777" w:rsidR="00B84A57" w:rsidRPr="00E61394" w:rsidRDefault="00B84A57" w:rsidP="006B2FA8">
            <w:pPr>
              <w:spacing w:after="0"/>
              <w:rPr>
                <w:rFonts w:asciiTheme="minorHAnsi" w:hAnsiTheme="minorHAnsi" w:cstheme="minorHAnsi"/>
              </w:rPr>
            </w:pPr>
          </w:p>
        </w:tc>
        <w:tc>
          <w:tcPr>
            <w:tcW w:w="619" w:type="dxa"/>
          </w:tcPr>
          <w:p w14:paraId="4424599B" w14:textId="77777777" w:rsidR="00B84A57" w:rsidRPr="00E61394" w:rsidRDefault="00B84A57" w:rsidP="006B2FA8">
            <w:pPr>
              <w:spacing w:after="0"/>
              <w:rPr>
                <w:rFonts w:asciiTheme="minorHAnsi" w:hAnsiTheme="minorHAnsi" w:cstheme="minorHAnsi"/>
              </w:rPr>
            </w:pPr>
          </w:p>
        </w:tc>
        <w:tc>
          <w:tcPr>
            <w:tcW w:w="619" w:type="dxa"/>
          </w:tcPr>
          <w:p w14:paraId="418E6314" w14:textId="77777777" w:rsidR="00B84A57" w:rsidRPr="00E61394" w:rsidRDefault="00B84A57" w:rsidP="006B2FA8">
            <w:pPr>
              <w:spacing w:after="0"/>
              <w:rPr>
                <w:rFonts w:asciiTheme="minorHAnsi" w:hAnsiTheme="minorHAnsi" w:cstheme="minorHAnsi"/>
              </w:rPr>
            </w:pPr>
          </w:p>
        </w:tc>
        <w:tc>
          <w:tcPr>
            <w:tcW w:w="619" w:type="dxa"/>
          </w:tcPr>
          <w:p w14:paraId="0E7BD2F5" w14:textId="77777777" w:rsidR="00B84A57" w:rsidRPr="00E61394" w:rsidRDefault="00B84A57" w:rsidP="006B2FA8">
            <w:pPr>
              <w:spacing w:after="0"/>
              <w:rPr>
                <w:rFonts w:asciiTheme="minorHAnsi" w:hAnsiTheme="minorHAnsi" w:cstheme="minorHAnsi"/>
              </w:rPr>
            </w:pPr>
          </w:p>
        </w:tc>
        <w:tc>
          <w:tcPr>
            <w:tcW w:w="619" w:type="dxa"/>
          </w:tcPr>
          <w:p w14:paraId="3F58A891" w14:textId="77777777" w:rsidR="00B84A57" w:rsidRPr="00E61394" w:rsidRDefault="00B84A57" w:rsidP="006B2FA8">
            <w:pPr>
              <w:spacing w:after="0"/>
              <w:rPr>
                <w:rFonts w:asciiTheme="minorHAnsi" w:hAnsiTheme="minorHAnsi" w:cstheme="minorHAnsi"/>
              </w:rPr>
            </w:pPr>
          </w:p>
        </w:tc>
        <w:tc>
          <w:tcPr>
            <w:tcW w:w="619" w:type="dxa"/>
          </w:tcPr>
          <w:p w14:paraId="474798EB" w14:textId="77777777" w:rsidR="00B84A57" w:rsidRPr="00E61394" w:rsidRDefault="00B84A57" w:rsidP="006B2FA8">
            <w:pPr>
              <w:spacing w:after="0"/>
              <w:rPr>
                <w:rFonts w:asciiTheme="minorHAnsi" w:hAnsiTheme="minorHAnsi" w:cstheme="minorHAnsi"/>
              </w:rPr>
            </w:pPr>
          </w:p>
        </w:tc>
        <w:tc>
          <w:tcPr>
            <w:tcW w:w="619" w:type="dxa"/>
          </w:tcPr>
          <w:p w14:paraId="20C24BD6" w14:textId="77777777" w:rsidR="00B84A57" w:rsidRPr="00E61394" w:rsidRDefault="00B84A57" w:rsidP="006B2FA8">
            <w:pPr>
              <w:spacing w:after="0"/>
              <w:rPr>
                <w:rFonts w:asciiTheme="minorHAnsi" w:hAnsiTheme="minorHAnsi" w:cstheme="minorHAnsi"/>
              </w:rPr>
            </w:pPr>
          </w:p>
        </w:tc>
        <w:tc>
          <w:tcPr>
            <w:tcW w:w="619" w:type="dxa"/>
          </w:tcPr>
          <w:p w14:paraId="58E409C3" w14:textId="77777777" w:rsidR="00B84A57" w:rsidRPr="00E61394" w:rsidRDefault="00B84A57" w:rsidP="006B2FA8">
            <w:pPr>
              <w:spacing w:after="0"/>
              <w:rPr>
                <w:rFonts w:asciiTheme="minorHAnsi" w:hAnsiTheme="minorHAnsi" w:cstheme="minorHAnsi"/>
              </w:rPr>
            </w:pPr>
          </w:p>
        </w:tc>
        <w:tc>
          <w:tcPr>
            <w:tcW w:w="622" w:type="dxa"/>
          </w:tcPr>
          <w:p w14:paraId="3F576072" w14:textId="77777777" w:rsidR="00B84A57" w:rsidRPr="00E61394" w:rsidRDefault="00B84A57" w:rsidP="006B2FA8">
            <w:pPr>
              <w:spacing w:after="0"/>
              <w:rPr>
                <w:rFonts w:asciiTheme="minorHAnsi" w:hAnsiTheme="minorHAnsi" w:cstheme="minorHAnsi"/>
              </w:rPr>
            </w:pPr>
          </w:p>
        </w:tc>
      </w:tr>
      <w:tr w:rsidR="00D00677" w:rsidRPr="00D00677" w14:paraId="183810D3" w14:textId="77777777" w:rsidTr="00B57E8D">
        <w:tblPrEx>
          <w:tblCellMar>
            <w:left w:w="108" w:type="dxa"/>
            <w:right w:w="108" w:type="dxa"/>
          </w:tblCellMar>
        </w:tblPrEx>
        <w:tc>
          <w:tcPr>
            <w:tcW w:w="4680" w:type="dxa"/>
          </w:tcPr>
          <w:p w14:paraId="0B56E189" w14:textId="02499EAC" w:rsidR="00D00677" w:rsidRPr="00D00677" w:rsidRDefault="00D00677" w:rsidP="0022230C">
            <w:pPr>
              <w:widowControl w:val="0"/>
              <w:tabs>
                <w:tab w:val="left" w:pos="340"/>
              </w:tabs>
              <w:autoSpaceDE w:val="0"/>
              <w:autoSpaceDN w:val="0"/>
              <w:spacing w:before="60" w:after="0" w:line="254" w:lineRule="auto"/>
              <w:ind w:right="72"/>
              <w:rPr>
                <w:rFonts w:asciiTheme="minorHAnsi" w:hAnsiTheme="minorHAnsi"/>
              </w:rPr>
            </w:pPr>
            <w:r w:rsidRPr="00D00677">
              <w:rPr>
                <w:rFonts w:cs="Calibri"/>
              </w:rPr>
              <w:t xml:space="preserve">4. Knows how to identify and create multiple opportunities for young children to develop and learn play skills and engage in meaningful play experiences independently and with others across contexts                                                                                                                                                                           </w:t>
            </w:r>
          </w:p>
        </w:tc>
        <w:tc>
          <w:tcPr>
            <w:tcW w:w="619" w:type="dxa"/>
          </w:tcPr>
          <w:p w14:paraId="1F170104" w14:textId="77777777" w:rsidR="00D00677" w:rsidRPr="00D00677" w:rsidRDefault="00D00677" w:rsidP="0022230C">
            <w:pPr>
              <w:spacing w:after="0"/>
              <w:rPr>
                <w:rFonts w:asciiTheme="minorHAnsi" w:hAnsiTheme="minorHAnsi" w:cstheme="minorHAnsi"/>
                <w:color w:val="FF0000"/>
              </w:rPr>
            </w:pPr>
          </w:p>
        </w:tc>
        <w:tc>
          <w:tcPr>
            <w:tcW w:w="619" w:type="dxa"/>
          </w:tcPr>
          <w:p w14:paraId="508EAB6D" w14:textId="77777777" w:rsidR="00D00677" w:rsidRPr="00D00677" w:rsidRDefault="00D00677" w:rsidP="0022230C">
            <w:pPr>
              <w:spacing w:after="0"/>
              <w:rPr>
                <w:rFonts w:asciiTheme="minorHAnsi" w:hAnsiTheme="minorHAnsi" w:cstheme="minorHAnsi"/>
                <w:color w:val="FF0000"/>
              </w:rPr>
            </w:pPr>
          </w:p>
        </w:tc>
        <w:tc>
          <w:tcPr>
            <w:tcW w:w="619" w:type="dxa"/>
          </w:tcPr>
          <w:p w14:paraId="0C535E8D" w14:textId="77777777" w:rsidR="00D00677" w:rsidRPr="00D00677" w:rsidRDefault="00D00677" w:rsidP="0022230C">
            <w:pPr>
              <w:spacing w:after="0"/>
              <w:rPr>
                <w:rFonts w:asciiTheme="minorHAnsi" w:hAnsiTheme="minorHAnsi" w:cstheme="minorHAnsi"/>
                <w:color w:val="FF0000"/>
              </w:rPr>
            </w:pPr>
          </w:p>
        </w:tc>
        <w:tc>
          <w:tcPr>
            <w:tcW w:w="619" w:type="dxa"/>
          </w:tcPr>
          <w:p w14:paraId="755EF48D" w14:textId="77777777" w:rsidR="00D00677" w:rsidRPr="00D00677" w:rsidRDefault="00D00677" w:rsidP="0022230C">
            <w:pPr>
              <w:spacing w:after="0"/>
              <w:rPr>
                <w:rFonts w:asciiTheme="minorHAnsi" w:hAnsiTheme="minorHAnsi" w:cstheme="minorHAnsi"/>
                <w:color w:val="FF0000"/>
              </w:rPr>
            </w:pPr>
          </w:p>
        </w:tc>
        <w:tc>
          <w:tcPr>
            <w:tcW w:w="619" w:type="dxa"/>
          </w:tcPr>
          <w:p w14:paraId="56D8C14E" w14:textId="77777777" w:rsidR="00D00677" w:rsidRPr="00D00677" w:rsidRDefault="00D00677" w:rsidP="0022230C">
            <w:pPr>
              <w:spacing w:after="0"/>
              <w:rPr>
                <w:rFonts w:asciiTheme="minorHAnsi" w:hAnsiTheme="minorHAnsi" w:cstheme="minorHAnsi"/>
                <w:color w:val="FF0000"/>
              </w:rPr>
            </w:pPr>
          </w:p>
        </w:tc>
        <w:tc>
          <w:tcPr>
            <w:tcW w:w="619" w:type="dxa"/>
          </w:tcPr>
          <w:p w14:paraId="547C9F62" w14:textId="77777777" w:rsidR="00D00677" w:rsidRPr="00D00677" w:rsidRDefault="00D00677" w:rsidP="0022230C">
            <w:pPr>
              <w:spacing w:after="0"/>
              <w:rPr>
                <w:rFonts w:asciiTheme="minorHAnsi" w:hAnsiTheme="minorHAnsi" w:cstheme="minorHAnsi"/>
                <w:color w:val="FF0000"/>
              </w:rPr>
            </w:pPr>
          </w:p>
        </w:tc>
        <w:tc>
          <w:tcPr>
            <w:tcW w:w="619" w:type="dxa"/>
          </w:tcPr>
          <w:p w14:paraId="4BFB4878" w14:textId="77777777" w:rsidR="00D00677" w:rsidRPr="00D00677" w:rsidRDefault="00D00677" w:rsidP="0022230C">
            <w:pPr>
              <w:spacing w:after="0"/>
              <w:rPr>
                <w:rFonts w:asciiTheme="minorHAnsi" w:hAnsiTheme="minorHAnsi" w:cstheme="minorHAnsi"/>
                <w:color w:val="FF0000"/>
              </w:rPr>
            </w:pPr>
          </w:p>
        </w:tc>
        <w:tc>
          <w:tcPr>
            <w:tcW w:w="619" w:type="dxa"/>
          </w:tcPr>
          <w:p w14:paraId="02180395" w14:textId="77777777" w:rsidR="00D00677" w:rsidRPr="00D00677" w:rsidRDefault="00D00677" w:rsidP="0022230C">
            <w:pPr>
              <w:spacing w:after="0"/>
              <w:rPr>
                <w:rFonts w:asciiTheme="minorHAnsi" w:hAnsiTheme="minorHAnsi" w:cstheme="minorHAnsi"/>
                <w:color w:val="FF0000"/>
              </w:rPr>
            </w:pPr>
          </w:p>
        </w:tc>
        <w:tc>
          <w:tcPr>
            <w:tcW w:w="619" w:type="dxa"/>
          </w:tcPr>
          <w:p w14:paraId="6E4E1264" w14:textId="77777777" w:rsidR="00D00677" w:rsidRPr="00D00677" w:rsidRDefault="00D00677" w:rsidP="0022230C">
            <w:pPr>
              <w:spacing w:after="0"/>
              <w:rPr>
                <w:rFonts w:asciiTheme="minorHAnsi" w:hAnsiTheme="minorHAnsi" w:cstheme="minorHAnsi"/>
                <w:color w:val="FF0000"/>
              </w:rPr>
            </w:pPr>
          </w:p>
        </w:tc>
        <w:tc>
          <w:tcPr>
            <w:tcW w:w="619" w:type="dxa"/>
          </w:tcPr>
          <w:p w14:paraId="44246710" w14:textId="77777777" w:rsidR="00D00677" w:rsidRPr="00D00677" w:rsidRDefault="00D00677" w:rsidP="0022230C">
            <w:pPr>
              <w:spacing w:after="0"/>
              <w:rPr>
                <w:rFonts w:asciiTheme="minorHAnsi" w:hAnsiTheme="minorHAnsi" w:cstheme="minorHAnsi"/>
                <w:color w:val="FF0000"/>
              </w:rPr>
            </w:pPr>
          </w:p>
        </w:tc>
        <w:tc>
          <w:tcPr>
            <w:tcW w:w="619" w:type="dxa"/>
          </w:tcPr>
          <w:p w14:paraId="4392AE66" w14:textId="77777777" w:rsidR="00D00677" w:rsidRPr="00D00677" w:rsidRDefault="00D00677" w:rsidP="0022230C">
            <w:pPr>
              <w:spacing w:after="0"/>
              <w:rPr>
                <w:rFonts w:asciiTheme="minorHAnsi" w:hAnsiTheme="minorHAnsi" w:cstheme="minorHAnsi"/>
                <w:color w:val="FF0000"/>
              </w:rPr>
            </w:pPr>
          </w:p>
        </w:tc>
        <w:tc>
          <w:tcPr>
            <w:tcW w:w="619" w:type="dxa"/>
          </w:tcPr>
          <w:p w14:paraId="6D3953DF" w14:textId="77777777" w:rsidR="00D00677" w:rsidRPr="00D00677" w:rsidRDefault="00D00677" w:rsidP="0022230C">
            <w:pPr>
              <w:spacing w:after="0"/>
              <w:rPr>
                <w:rFonts w:asciiTheme="minorHAnsi" w:hAnsiTheme="minorHAnsi" w:cstheme="minorHAnsi"/>
                <w:color w:val="FF0000"/>
              </w:rPr>
            </w:pPr>
          </w:p>
        </w:tc>
        <w:tc>
          <w:tcPr>
            <w:tcW w:w="619" w:type="dxa"/>
          </w:tcPr>
          <w:p w14:paraId="4B538387" w14:textId="77777777" w:rsidR="00D00677" w:rsidRPr="00D00677" w:rsidRDefault="00D00677" w:rsidP="0022230C">
            <w:pPr>
              <w:spacing w:after="0"/>
              <w:rPr>
                <w:rFonts w:asciiTheme="minorHAnsi" w:hAnsiTheme="minorHAnsi" w:cstheme="minorHAnsi"/>
                <w:color w:val="FF0000"/>
              </w:rPr>
            </w:pPr>
          </w:p>
        </w:tc>
        <w:tc>
          <w:tcPr>
            <w:tcW w:w="619" w:type="dxa"/>
          </w:tcPr>
          <w:p w14:paraId="5DE9B313" w14:textId="77777777" w:rsidR="00D00677" w:rsidRPr="00D00677" w:rsidRDefault="00D00677" w:rsidP="0022230C">
            <w:pPr>
              <w:spacing w:after="0"/>
              <w:rPr>
                <w:rFonts w:asciiTheme="minorHAnsi" w:hAnsiTheme="minorHAnsi" w:cstheme="minorHAnsi"/>
                <w:color w:val="FF0000"/>
              </w:rPr>
            </w:pPr>
          </w:p>
        </w:tc>
        <w:tc>
          <w:tcPr>
            <w:tcW w:w="622" w:type="dxa"/>
          </w:tcPr>
          <w:p w14:paraId="6987C25B" w14:textId="77777777" w:rsidR="00D00677" w:rsidRPr="00D00677" w:rsidRDefault="00D00677" w:rsidP="0022230C">
            <w:pPr>
              <w:spacing w:after="0"/>
              <w:rPr>
                <w:rFonts w:asciiTheme="minorHAnsi" w:hAnsiTheme="minorHAnsi" w:cstheme="minorHAnsi"/>
                <w:color w:val="FF0000"/>
              </w:rPr>
            </w:pPr>
          </w:p>
        </w:tc>
      </w:tr>
      <w:bookmarkEnd w:id="0"/>
      <w:tr w:rsidR="00D00677" w:rsidRPr="00D00677" w14:paraId="533CD380"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44243FB3" w14:textId="0CDC80E6" w:rsidR="00B84A57" w:rsidRPr="00D00677" w:rsidRDefault="00B84A57" w:rsidP="006B2FA8">
            <w:pPr>
              <w:widowControl w:val="0"/>
              <w:tabs>
                <w:tab w:val="left" w:pos="340"/>
              </w:tabs>
              <w:autoSpaceDE w:val="0"/>
              <w:autoSpaceDN w:val="0"/>
              <w:spacing w:before="60" w:after="0" w:line="254" w:lineRule="auto"/>
              <w:ind w:right="72"/>
              <w:rPr>
                <w:rFonts w:asciiTheme="minorHAnsi" w:hAnsiTheme="minorHAnsi"/>
              </w:rPr>
            </w:pPr>
            <w:r w:rsidRPr="00D00677">
              <w:rPr>
                <w:rFonts w:cs="Calibri"/>
              </w:rPr>
              <w:t xml:space="preserve">• Uses individual and group guidance and problem-solving techniques to develop supportive relationships with and among children </w:t>
            </w:r>
          </w:p>
        </w:tc>
        <w:tc>
          <w:tcPr>
            <w:tcW w:w="619" w:type="dxa"/>
            <w:tcBorders>
              <w:left w:val="single" w:sz="4" w:space="0" w:color="auto"/>
            </w:tcBorders>
          </w:tcPr>
          <w:p w14:paraId="3DAC89B9" w14:textId="77777777" w:rsidR="00B84A57" w:rsidRPr="00D00677" w:rsidRDefault="00B84A57" w:rsidP="006B2FA8">
            <w:pPr>
              <w:spacing w:after="0"/>
              <w:rPr>
                <w:rFonts w:asciiTheme="minorHAnsi" w:hAnsiTheme="minorHAnsi" w:cstheme="minorHAnsi"/>
                <w:color w:val="FF0000"/>
              </w:rPr>
            </w:pPr>
          </w:p>
        </w:tc>
        <w:tc>
          <w:tcPr>
            <w:tcW w:w="619" w:type="dxa"/>
          </w:tcPr>
          <w:p w14:paraId="1F2C53ED" w14:textId="77777777" w:rsidR="00B84A57" w:rsidRPr="00D00677" w:rsidRDefault="00B84A57" w:rsidP="006B2FA8">
            <w:pPr>
              <w:spacing w:after="0"/>
              <w:rPr>
                <w:rFonts w:asciiTheme="minorHAnsi" w:hAnsiTheme="minorHAnsi" w:cstheme="minorHAnsi"/>
                <w:color w:val="FF0000"/>
              </w:rPr>
            </w:pPr>
          </w:p>
        </w:tc>
        <w:tc>
          <w:tcPr>
            <w:tcW w:w="619" w:type="dxa"/>
          </w:tcPr>
          <w:p w14:paraId="029C7D26" w14:textId="77777777" w:rsidR="00B84A57" w:rsidRPr="00D00677" w:rsidRDefault="00B84A57" w:rsidP="006B2FA8">
            <w:pPr>
              <w:spacing w:after="0"/>
              <w:rPr>
                <w:rFonts w:asciiTheme="minorHAnsi" w:hAnsiTheme="minorHAnsi" w:cstheme="minorHAnsi"/>
                <w:color w:val="FF0000"/>
              </w:rPr>
            </w:pPr>
          </w:p>
        </w:tc>
        <w:tc>
          <w:tcPr>
            <w:tcW w:w="619" w:type="dxa"/>
          </w:tcPr>
          <w:p w14:paraId="4879CA4F" w14:textId="77777777" w:rsidR="00B84A57" w:rsidRPr="00D00677" w:rsidRDefault="00B84A57" w:rsidP="006B2FA8">
            <w:pPr>
              <w:spacing w:after="0"/>
              <w:rPr>
                <w:rFonts w:asciiTheme="minorHAnsi" w:hAnsiTheme="minorHAnsi" w:cstheme="minorHAnsi"/>
                <w:color w:val="FF0000"/>
              </w:rPr>
            </w:pPr>
          </w:p>
        </w:tc>
        <w:tc>
          <w:tcPr>
            <w:tcW w:w="619" w:type="dxa"/>
          </w:tcPr>
          <w:p w14:paraId="035318B0" w14:textId="77777777" w:rsidR="00B84A57" w:rsidRPr="00D00677" w:rsidRDefault="00B84A57" w:rsidP="006B2FA8">
            <w:pPr>
              <w:spacing w:after="0"/>
              <w:rPr>
                <w:rFonts w:asciiTheme="minorHAnsi" w:hAnsiTheme="minorHAnsi" w:cstheme="minorHAnsi"/>
                <w:color w:val="FF0000"/>
              </w:rPr>
            </w:pPr>
          </w:p>
        </w:tc>
        <w:tc>
          <w:tcPr>
            <w:tcW w:w="619" w:type="dxa"/>
          </w:tcPr>
          <w:p w14:paraId="25E6D634" w14:textId="77777777" w:rsidR="00B84A57" w:rsidRPr="00D00677" w:rsidRDefault="00B84A57" w:rsidP="006B2FA8">
            <w:pPr>
              <w:spacing w:after="0"/>
              <w:rPr>
                <w:rFonts w:asciiTheme="minorHAnsi" w:hAnsiTheme="minorHAnsi" w:cstheme="minorHAnsi"/>
                <w:color w:val="FF0000"/>
              </w:rPr>
            </w:pPr>
          </w:p>
        </w:tc>
        <w:tc>
          <w:tcPr>
            <w:tcW w:w="619" w:type="dxa"/>
          </w:tcPr>
          <w:p w14:paraId="23B46090" w14:textId="77777777" w:rsidR="00B84A57" w:rsidRPr="00D00677" w:rsidRDefault="00B84A57" w:rsidP="006B2FA8">
            <w:pPr>
              <w:spacing w:after="0"/>
              <w:rPr>
                <w:rFonts w:asciiTheme="minorHAnsi" w:hAnsiTheme="minorHAnsi" w:cstheme="minorHAnsi"/>
                <w:color w:val="FF0000"/>
              </w:rPr>
            </w:pPr>
          </w:p>
        </w:tc>
        <w:tc>
          <w:tcPr>
            <w:tcW w:w="619" w:type="dxa"/>
          </w:tcPr>
          <w:p w14:paraId="59E92C5C" w14:textId="77777777" w:rsidR="00B84A57" w:rsidRPr="00D00677" w:rsidRDefault="00B84A57" w:rsidP="006B2FA8">
            <w:pPr>
              <w:spacing w:after="0"/>
              <w:rPr>
                <w:rFonts w:asciiTheme="minorHAnsi" w:hAnsiTheme="minorHAnsi" w:cstheme="minorHAnsi"/>
                <w:color w:val="FF0000"/>
              </w:rPr>
            </w:pPr>
          </w:p>
        </w:tc>
        <w:tc>
          <w:tcPr>
            <w:tcW w:w="619" w:type="dxa"/>
          </w:tcPr>
          <w:p w14:paraId="61579A2A" w14:textId="77777777" w:rsidR="00B84A57" w:rsidRPr="00D00677" w:rsidRDefault="00B84A57" w:rsidP="006B2FA8">
            <w:pPr>
              <w:spacing w:after="0"/>
              <w:rPr>
                <w:rFonts w:asciiTheme="minorHAnsi" w:hAnsiTheme="minorHAnsi" w:cstheme="minorHAnsi"/>
                <w:color w:val="FF0000"/>
              </w:rPr>
            </w:pPr>
          </w:p>
        </w:tc>
        <w:tc>
          <w:tcPr>
            <w:tcW w:w="619" w:type="dxa"/>
          </w:tcPr>
          <w:p w14:paraId="78C227CD" w14:textId="77777777" w:rsidR="00B84A57" w:rsidRPr="00D00677" w:rsidRDefault="00B84A57" w:rsidP="006B2FA8">
            <w:pPr>
              <w:spacing w:after="0"/>
              <w:rPr>
                <w:rFonts w:asciiTheme="minorHAnsi" w:hAnsiTheme="minorHAnsi" w:cstheme="minorHAnsi"/>
                <w:color w:val="FF0000"/>
              </w:rPr>
            </w:pPr>
          </w:p>
        </w:tc>
        <w:tc>
          <w:tcPr>
            <w:tcW w:w="619" w:type="dxa"/>
          </w:tcPr>
          <w:p w14:paraId="4B7DEEEA" w14:textId="77777777" w:rsidR="00B84A57" w:rsidRPr="00D00677" w:rsidRDefault="00B84A57" w:rsidP="006B2FA8">
            <w:pPr>
              <w:spacing w:after="0"/>
              <w:rPr>
                <w:rFonts w:asciiTheme="minorHAnsi" w:hAnsiTheme="minorHAnsi" w:cstheme="minorHAnsi"/>
                <w:color w:val="FF0000"/>
              </w:rPr>
            </w:pPr>
          </w:p>
        </w:tc>
        <w:tc>
          <w:tcPr>
            <w:tcW w:w="619" w:type="dxa"/>
          </w:tcPr>
          <w:p w14:paraId="39436232" w14:textId="77777777" w:rsidR="00B84A57" w:rsidRPr="00D00677" w:rsidRDefault="00B84A57" w:rsidP="006B2FA8">
            <w:pPr>
              <w:spacing w:after="0"/>
              <w:rPr>
                <w:rFonts w:asciiTheme="minorHAnsi" w:hAnsiTheme="minorHAnsi" w:cstheme="minorHAnsi"/>
                <w:color w:val="FF0000"/>
              </w:rPr>
            </w:pPr>
          </w:p>
        </w:tc>
        <w:tc>
          <w:tcPr>
            <w:tcW w:w="619" w:type="dxa"/>
          </w:tcPr>
          <w:p w14:paraId="691AF42C" w14:textId="77777777" w:rsidR="00B84A57" w:rsidRPr="00D00677" w:rsidRDefault="00B84A57" w:rsidP="006B2FA8">
            <w:pPr>
              <w:spacing w:after="0"/>
              <w:rPr>
                <w:rFonts w:asciiTheme="minorHAnsi" w:hAnsiTheme="minorHAnsi" w:cstheme="minorHAnsi"/>
                <w:color w:val="FF0000"/>
              </w:rPr>
            </w:pPr>
          </w:p>
        </w:tc>
        <w:tc>
          <w:tcPr>
            <w:tcW w:w="619" w:type="dxa"/>
          </w:tcPr>
          <w:p w14:paraId="4A163E49" w14:textId="77777777" w:rsidR="00B84A57" w:rsidRPr="00D00677" w:rsidRDefault="00B84A57" w:rsidP="006B2FA8">
            <w:pPr>
              <w:spacing w:after="0"/>
              <w:rPr>
                <w:rFonts w:asciiTheme="minorHAnsi" w:hAnsiTheme="minorHAnsi" w:cstheme="minorHAnsi"/>
                <w:color w:val="FF0000"/>
              </w:rPr>
            </w:pPr>
          </w:p>
        </w:tc>
        <w:tc>
          <w:tcPr>
            <w:tcW w:w="622" w:type="dxa"/>
          </w:tcPr>
          <w:p w14:paraId="52604B7D" w14:textId="77777777" w:rsidR="00B84A57" w:rsidRPr="00D00677" w:rsidRDefault="00B84A57" w:rsidP="006B2FA8">
            <w:pPr>
              <w:spacing w:after="0"/>
              <w:rPr>
                <w:rFonts w:asciiTheme="minorHAnsi" w:hAnsiTheme="minorHAnsi" w:cstheme="minorHAnsi"/>
                <w:color w:val="FF0000"/>
              </w:rPr>
            </w:pPr>
          </w:p>
        </w:tc>
      </w:tr>
      <w:tr w:rsidR="00D00677" w:rsidRPr="00E61394" w14:paraId="12B1661B" w14:textId="77777777" w:rsidTr="00B57E8D">
        <w:tblPrEx>
          <w:tblCellMar>
            <w:left w:w="108" w:type="dxa"/>
            <w:right w:w="108" w:type="dxa"/>
          </w:tblCellMar>
        </w:tblPrEx>
        <w:tc>
          <w:tcPr>
            <w:tcW w:w="4680" w:type="dxa"/>
          </w:tcPr>
          <w:p w14:paraId="3B89C038" w14:textId="64A8618B" w:rsidR="00D00677" w:rsidRPr="00D00677" w:rsidRDefault="00D00677" w:rsidP="0022230C">
            <w:pPr>
              <w:widowControl w:val="0"/>
              <w:tabs>
                <w:tab w:val="left" w:pos="340"/>
              </w:tabs>
              <w:autoSpaceDE w:val="0"/>
              <w:autoSpaceDN w:val="0"/>
              <w:spacing w:before="60" w:after="0" w:line="254" w:lineRule="auto"/>
              <w:ind w:right="72"/>
              <w:rPr>
                <w:rFonts w:asciiTheme="minorHAnsi" w:hAnsiTheme="minorHAnsi"/>
              </w:rPr>
            </w:pPr>
            <w:r w:rsidRPr="00D00677">
              <w:rPr>
                <w:rFonts w:cs="Calibri"/>
              </w:rPr>
              <w:t xml:space="preserve">5. Understands how to plan for, adapt, and improve approaches to interactions, interventions, and instruction based on multiple sources of data across a range of natural environments and inclusive settings                                                                                                                                                              </w:t>
            </w:r>
          </w:p>
        </w:tc>
        <w:tc>
          <w:tcPr>
            <w:tcW w:w="619" w:type="dxa"/>
          </w:tcPr>
          <w:p w14:paraId="2E9FFF29" w14:textId="77777777" w:rsidR="00D00677" w:rsidRPr="00E61394" w:rsidRDefault="00D00677" w:rsidP="0022230C">
            <w:pPr>
              <w:spacing w:after="0"/>
              <w:rPr>
                <w:rFonts w:asciiTheme="minorHAnsi" w:hAnsiTheme="minorHAnsi" w:cstheme="minorHAnsi"/>
              </w:rPr>
            </w:pPr>
          </w:p>
        </w:tc>
        <w:tc>
          <w:tcPr>
            <w:tcW w:w="619" w:type="dxa"/>
          </w:tcPr>
          <w:p w14:paraId="4B0C8111" w14:textId="77777777" w:rsidR="00D00677" w:rsidRPr="00E61394" w:rsidRDefault="00D00677" w:rsidP="0022230C">
            <w:pPr>
              <w:spacing w:after="0"/>
              <w:rPr>
                <w:rFonts w:asciiTheme="minorHAnsi" w:hAnsiTheme="minorHAnsi" w:cstheme="minorHAnsi"/>
              </w:rPr>
            </w:pPr>
          </w:p>
        </w:tc>
        <w:tc>
          <w:tcPr>
            <w:tcW w:w="619" w:type="dxa"/>
          </w:tcPr>
          <w:p w14:paraId="39C0335B" w14:textId="77777777" w:rsidR="00D00677" w:rsidRPr="00E61394" w:rsidRDefault="00D00677" w:rsidP="0022230C">
            <w:pPr>
              <w:spacing w:after="0"/>
              <w:rPr>
                <w:rFonts w:asciiTheme="minorHAnsi" w:hAnsiTheme="minorHAnsi" w:cstheme="minorHAnsi"/>
              </w:rPr>
            </w:pPr>
          </w:p>
        </w:tc>
        <w:tc>
          <w:tcPr>
            <w:tcW w:w="619" w:type="dxa"/>
          </w:tcPr>
          <w:p w14:paraId="1D7EFD28" w14:textId="77777777" w:rsidR="00D00677" w:rsidRPr="00E61394" w:rsidRDefault="00D00677" w:rsidP="0022230C">
            <w:pPr>
              <w:spacing w:after="0"/>
              <w:rPr>
                <w:rFonts w:asciiTheme="minorHAnsi" w:hAnsiTheme="minorHAnsi" w:cstheme="minorHAnsi"/>
              </w:rPr>
            </w:pPr>
          </w:p>
        </w:tc>
        <w:tc>
          <w:tcPr>
            <w:tcW w:w="619" w:type="dxa"/>
          </w:tcPr>
          <w:p w14:paraId="2BC2ABDE" w14:textId="77777777" w:rsidR="00D00677" w:rsidRPr="00E61394" w:rsidRDefault="00D00677" w:rsidP="0022230C">
            <w:pPr>
              <w:spacing w:after="0"/>
              <w:rPr>
                <w:rFonts w:asciiTheme="minorHAnsi" w:hAnsiTheme="minorHAnsi" w:cstheme="minorHAnsi"/>
              </w:rPr>
            </w:pPr>
          </w:p>
        </w:tc>
        <w:tc>
          <w:tcPr>
            <w:tcW w:w="619" w:type="dxa"/>
          </w:tcPr>
          <w:p w14:paraId="6648304C" w14:textId="77777777" w:rsidR="00D00677" w:rsidRPr="00E61394" w:rsidRDefault="00D00677" w:rsidP="0022230C">
            <w:pPr>
              <w:spacing w:after="0"/>
              <w:rPr>
                <w:rFonts w:asciiTheme="minorHAnsi" w:hAnsiTheme="minorHAnsi" w:cstheme="minorHAnsi"/>
              </w:rPr>
            </w:pPr>
          </w:p>
        </w:tc>
        <w:tc>
          <w:tcPr>
            <w:tcW w:w="619" w:type="dxa"/>
          </w:tcPr>
          <w:p w14:paraId="7A71CCD7" w14:textId="77777777" w:rsidR="00D00677" w:rsidRPr="00E61394" w:rsidRDefault="00D00677" w:rsidP="0022230C">
            <w:pPr>
              <w:spacing w:after="0"/>
              <w:rPr>
                <w:rFonts w:asciiTheme="minorHAnsi" w:hAnsiTheme="minorHAnsi" w:cstheme="minorHAnsi"/>
              </w:rPr>
            </w:pPr>
          </w:p>
        </w:tc>
        <w:tc>
          <w:tcPr>
            <w:tcW w:w="619" w:type="dxa"/>
          </w:tcPr>
          <w:p w14:paraId="7ACC5042" w14:textId="77777777" w:rsidR="00D00677" w:rsidRPr="00E61394" w:rsidRDefault="00D00677" w:rsidP="0022230C">
            <w:pPr>
              <w:spacing w:after="0"/>
              <w:rPr>
                <w:rFonts w:asciiTheme="minorHAnsi" w:hAnsiTheme="minorHAnsi" w:cstheme="minorHAnsi"/>
              </w:rPr>
            </w:pPr>
          </w:p>
        </w:tc>
        <w:tc>
          <w:tcPr>
            <w:tcW w:w="619" w:type="dxa"/>
          </w:tcPr>
          <w:p w14:paraId="0B2FF36F" w14:textId="77777777" w:rsidR="00D00677" w:rsidRPr="00E61394" w:rsidRDefault="00D00677" w:rsidP="0022230C">
            <w:pPr>
              <w:spacing w:after="0"/>
              <w:rPr>
                <w:rFonts w:asciiTheme="minorHAnsi" w:hAnsiTheme="minorHAnsi" w:cstheme="minorHAnsi"/>
              </w:rPr>
            </w:pPr>
          </w:p>
        </w:tc>
        <w:tc>
          <w:tcPr>
            <w:tcW w:w="619" w:type="dxa"/>
          </w:tcPr>
          <w:p w14:paraId="499A9BC0" w14:textId="77777777" w:rsidR="00D00677" w:rsidRPr="00E61394" w:rsidRDefault="00D00677" w:rsidP="0022230C">
            <w:pPr>
              <w:spacing w:after="0"/>
              <w:rPr>
                <w:rFonts w:asciiTheme="minorHAnsi" w:hAnsiTheme="minorHAnsi" w:cstheme="minorHAnsi"/>
              </w:rPr>
            </w:pPr>
          </w:p>
        </w:tc>
        <w:tc>
          <w:tcPr>
            <w:tcW w:w="619" w:type="dxa"/>
          </w:tcPr>
          <w:p w14:paraId="4B55F7F4" w14:textId="77777777" w:rsidR="00D00677" w:rsidRPr="00E61394" w:rsidRDefault="00D00677" w:rsidP="0022230C">
            <w:pPr>
              <w:spacing w:after="0"/>
              <w:rPr>
                <w:rFonts w:asciiTheme="minorHAnsi" w:hAnsiTheme="minorHAnsi" w:cstheme="minorHAnsi"/>
              </w:rPr>
            </w:pPr>
          </w:p>
        </w:tc>
        <w:tc>
          <w:tcPr>
            <w:tcW w:w="619" w:type="dxa"/>
          </w:tcPr>
          <w:p w14:paraId="3C16385D" w14:textId="77777777" w:rsidR="00D00677" w:rsidRPr="00E61394" w:rsidRDefault="00D00677" w:rsidP="0022230C">
            <w:pPr>
              <w:spacing w:after="0"/>
              <w:rPr>
                <w:rFonts w:asciiTheme="minorHAnsi" w:hAnsiTheme="minorHAnsi" w:cstheme="minorHAnsi"/>
              </w:rPr>
            </w:pPr>
          </w:p>
        </w:tc>
        <w:tc>
          <w:tcPr>
            <w:tcW w:w="619" w:type="dxa"/>
          </w:tcPr>
          <w:p w14:paraId="3B7D10C4" w14:textId="77777777" w:rsidR="00D00677" w:rsidRPr="00E61394" w:rsidRDefault="00D00677" w:rsidP="0022230C">
            <w:pPr>
              <w:spacing w:after="0"/>
              <w:rPr>
                <w:rFonts w:asciiTheme="minorHAnsi" w:hAnsiTheme="minorHAnsi" w:cstheme="minorHAnsi"/>
              </w:rPr>
            </w:pPr>
          </w:p>
        </w:tc>
        <w:tc>
          <w:tcPr>
            <w:tcW w:w="619" w:type="dxa"/>
          </w:tcPr>
          <w:p w14:paraId="47F905E5" w14:textId="77777777" w:rsidR="00D00677" w:rsidRPr="00E61394" w:rsidRDefault="00D00677" w:rsidP="0022230C">
            <w:pPr>
              <w:spacing w:after="0"/>
              <w:rPr>
                <w:rFonts w:asciiTheme="minorHAnsi" w:hAnsiTheme="minorHAnsi" w:cstheme="minorHAnsi"/>
              </w:rPr>
            </w:pPr>
          </w:p>
        </w:tc>
        <w:tc>
          <w:tcPr>
            <w:tcW w:w="622" w:type="dxa"/>
          </w:tcPr>
          <w:p w14:paraId="3764021A" w14:textId="77777777" w:rsidR="00D00677" w:rsidRPr="00E61394" w:rsidRDefault="00D00677" w:rsidP="0022230C">
            <w:pPr>
              <w:spacing w:after="0"/>
              <w:rPr>
                <w:rFonts w:asciiTheme="minorHAnsi" w:hAnsiTheme="minorHAnsi" w:cstheme="minorHAnsi"/>
              </w:rPr>
            </w:pPr>
          </w:p>
        </w:tc>
      </w:tr>
      <w:tr w:rsidR="00B84A57" w:rsidRPr="00E61394" w14:paraId="7783CB5F"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5F8AAE37" w14:textId="215212CF" w:rsidR="00B84A57" w:rsidRPr="00A11DDB" w:rsidRDefault="00B84A57" w:rsidP="006B2FA8">
            <w:pPr>
              <w:widowControl w:val="0"/>
              <w:tabs>
                <w:tab w:val="left" w:pos="340"/>
              </w:tabs>
              <w:autoSpaceDE w:val="0"/>
              <w:autoSpaceDN w:val="0"/>
              <w:spacing w:before="60" w:after="0" w:line="254" w:lineRule="auto"/>
              <w:ind w:right="72"/>
              <w:rPr>
                <w:rFonts w:asciiTheme="minorHAnsi" w:hAnsiTheme="minorHAnsi"/>
              </w:rPr>
            </w:pPr>
            <w:r>
              <w:rPr>
                <w:rFonts w:cs="Calibri"/>
                <w:color w:val="000000"/>
              </w:rPr>
              <w:t>• Uses data to drive progress monitoring and inform behavior interventions</w:t>
            </w:r>
          </w:p>
        </w:tc>
        <w:tc>
          <w:tcPr>
            <w:tcW w:w="619" w:type="dxa"/>
            <w:tcBorders>
              <w:left w:val="single" w:sz="4" w:space="0" w:color="auto"/>
            </w:tcBorders>
          </w:tcPr>
          <w:p w14:paraId="664A5037" w14:textId="77777777" w:rsidR="00B84A57" w:rsidRPr="00E61394" w:rsidRDefault="00B84A57" w:rsidP="006B2FA8">
            <w:pPr>
              <w:spacing w:after="0"/>
              <w:rPr>
                <w:rFonts w:asciiTheme="minorHAnsi" w:hAnsiTheme="minorHAnsi" w:cstheme="minorHAnsi"/>
              </w:rPr>
            </w:pPr>
          </w:p>
        </w:tc>
        <w:tc>
          <w:tcPr>
            <w:tcW w:w="619" w:type="dxa"/>
          </w:tcPr>
          <w:p w14:paraId="4BF43ED2" w14:textId="77777777" w:rsidR="00B84A57" w:rsidRPr="00E61394" w:rsidRDefault="00B84A57" w:rsidP="006B2FA8">
            <w:pPr>
              <w:spacing w:after="0"/>
              <w:rPr>
                <w:rFonts w:asciiTheme="minorHAnsi" w:hAnsiTheme="minorHAnsi" w:cstheme="minorHAnsi"/>
              </w:rPr>
            </w:pPr>
          </w:p>
        </w:tc>
        <w:tc>
          <w:tcPr>
            <w:tcW w:w="619" w:type="dxa"/>
          </w:tcPr>
          <w:p w14:paraId="741AED41" w14:textId="77777777" w:rsidR="00B84A57" w:rsidRPr="00E61394" w:rsidRDefault="00B84A57" w:rsidP="006B2FA8">
            <w:pPr>
              <w:spacing w:after="0"/>
              <w:rPr>
                <w:rFonts w:asciiTheme="minorHAnsi" w:hAnsiTheme="minorHAnsi" w:cstheme="minorHAnsi"/>
              </w:rPr>
            </w:pPr>
          </w:p>
        </w:tc>
        <w:tc>
          <w:tcPr>
            <w:tcW w:w="619" w:type="dxa"/>
          </w:tcPr>
          <w:p w14:paraId="480CD731" w14:textId="77777777" w:rsidR="00B84A57" w:rsidRPr="00E61394" w:rsidRDefault="00B84A57" w:rsidP="006B2FA8">
            <w:pPr>
              <w:spacing w:after="0"/>
              <w:rPr>
                <w:rFonts w:asciiTheme="minorHAnsi" w:hAnsiTheme="minorHAnsi" w:cstheme="minorHAnsi"/>
              </w:rPr>
            </w:pPr>
          </w:p>
        </w:tc>
        <w:tc>
          <w:tcPr>
            <w:tcW w:w="619" w:type="dxa"/>
          </w:tcPr>
          <w:p w14:paraId="2FA840F4" w14:textId="77777777" w:rsidR="00B84A57" w:rsidRPr="00E61394" w:rsidRDefault="00B84A57" w:rsidP="006B2FA8">
            <w:pPr>
              <w:spacing w:after="0"/>
              <w:rPr>
                <w:rFonts w:asciiTheme="minorHAnsi" w:hAnsiTheme="minorHAnsi" w:cstheme="minorHAnsi"/>
              </w:rPr>
            </w:pPr>
          </w:p>
        </w:tc>
        <w:tc>
          <w:tcPr>
            <w:tcW w:w="619" w:type="dxa"/>
          </w:tcPr>
          <w:p w14:paraId="64D0956C" w14:textId="77777777" w:rsidR="00B84A57" w:rsidRPr="00E61394" w:rsidRDefault="00B84A57" w:rsidP="006B2FA8">
            <w:pPr>
              <w:spacing w:after="0"/>
              <w:rPr>
                <w:rFonts w:asciiTheme="minorHAnsi" w:hAnsiTheme="minorHAnsi" w:cstheme="minorHAnsi"/>
              </w:rPr>
            </w:pPr>
          </w:p>
        </w:tc>
        <w:tc>
          <w:tcPr>
            <w:tcW w:w="619" w:type="dxa"/>
          </w:tcPr>
          <w:p w14:paraId="310146B2" w14:textId="77777777" w:rsidR="00B84A57" w:rsidRPr="00E61394" w:rsidRDefault="00B84A57" w:rsidP="006B2FA8">
            <w:pPr>
              <w:spacing w:after="0"/>
              <w:rPr>
                <w:rFonts w:asciiTheme="minorHAnsi" w:hAnsiTheme="minorHAnsi" w:cstheme="minorHAnsi"/>
              </w:rPr>
            </w:pPr>
          </w:p>
        </w:tc>
        <w:tc>
          <w:tcPr>
            <w:tcW w:w="619" w:type="dxa"/>
          </w:tcPr>
          <w:p w14:paraId="1901FB2D" w14:textId="77777777" w:rsidR="00B84A57" w:rsidRPr="00E61394" w:rsidRDefault="00B84A57" w:rsidP="006B2FA8">
            <w:pPr>
              <w:spacing w:after="0"/>
              <w:rPr>
                <w:rFonts w:asciiTheme="minorHAnsi" w:hAnsiTheme="minorHAnsi" w:cstheme="minorHAnsi"/>
              </w:rPr>
            </w:pPr>
          </w:p>
        </w:tc>
        <w:tc>
          <w:tcPr>
            <w:tcW w:w="619" w:type="dxa"/>
          </w:tcPr>
          <w:p w14:paraId="7C0D9F06" w14:textId="77777777" w:rsidR="00B84A57" w:rsidRPr="00E61394" w:rsidRDefault="00B84A57" w:rsidP="006B2FA8">
            <w:pPr>
              <w:spacing w:after="0"/>
              <w:rPr>
                <w:rFonts w:asciiTheme="minorHAnsi" w:hAnsiTheme="minorHAnsi" w:cstheme="minorHAnsi"/>
              </w:rPr>
            </w:pPr>
          </w:p>
        </w:tc>
        <w:tc>
          <w:tcPr>
            <w:tcW w:w="619" w:type="dxa"/>
          </w:tcPr>
          <w:p w14:paraId="319A936E" w14:textId="77777777" w:rsidR="00B84A57" w:rsidRPr="00E61394" w:rsidRDefault="00B84A57" w:rsidP="006B2FA8">
            <w:pPr>
              <w:spacing w:after="0"/>
              <w:rPr>
                <w:rFonts w:asciiTheme="minorHAnsi" w:hAnsiTheme="minorHAnsi" w:cstheme="minorHAnsi"/>
              </w:rPr>
            </w:pPr>
          </w:p>
        </w:tc>
        <w:tc>
          <w:tcPr>
            <w:tcW w:w="619" w:type="dxa"/>
          </w:tcPr>
          <w:p w14:paraId="1216AC52" w14:textId="77777777" w:rsidR="00B84A57" w:rsidRPr="00E61394" w:rsidRDefault="00B84A57" w:rsidP="006B2FA8">
            <w:pPr>
              <w:spacing w:after="0"/>
              <w:rPr>
                <w:rFonts w:asciiTheme="minorHAnsi" w:hAnsiTheme="minorHAnsi" w:cstheme="minorHAnsi"/>
              </w:rPr>
            </w:pPr>
          </w:p>
        </w:tc>
        <w:tc>
          <w:tcPr>
            <w:tcW w:w="619" w:type="dxa"/>
          </w:tcPr>
          <w:p w14:paraId="0ADD729A" w14:textId="77777777" w:rsidR="00B84A57" w:rsidRPr="00E61394" w:rsidRDefault="00B84A57" w:rsidP="006B2FA8">
            <w:pPr>
              <w:spacing w:after="0"/>
              <w:rPr>
                <w:rFonts w:asciiTheme="minorHAnsi" w:hAnsiTheme="minorHAnsi" w:cstheme="minorHAnsi"/>
              </w:rPr>
            </w:pPr>
          </w:p>
        </w:tc>
        <w:tc>
          <w:tcPr>
            <w:tcW w:w="619" w:type="dxa"/>
          </w:tcPr>
          <w:p w14:paraId="6C8222E2" w14:textId="77777777" w:rsidR="00B84A57" w:rsidRPr="00E61394" w:rsidRDefault="00B84A57" w:rsidP="006B2FA8">
            <w:pPr>
              <w:spacing w:after="0"/>
              <w:rPr>
                <w:rFonts w:asciiTheme="minorHAnsi" w:hAnsiTheme="minorHAnsi" w:cstheme="minorHAnsi"/>
              </w:rPr>
            </w:pPr>
          </w:p>
        </w:tc>
        <w:tc>
          <w:tcPr>
            <w:tcW w:w="619" w:type="dxa"/>
          </w:tcPr>
          <w:p w14:paraId="578126FF" w14:textId="77777777" w:rsidR="00B84A57" w:rsidRPr="00E61394" w:rsidRDefault="00B84A57" w:rsidP="006B2FA8">
            <w:pPr>
              <w:spacing w:after="0"/>
              <w:rPr>
                <w:rFonts w:asciiTheme="minorHAnsi" w:hAnsiTheme="minorHAnsi" w:cstheme="minorHAnsi"/>
              </w:rPr>
            </w:pPr>
          </w:p>
        </w:tc>
        <w:tc>
          <w:tcPr>
            <w:tcW w:w="622" w:type="dxa"/>
          </w:tcPr>
          <w:p w14:paraId="10C1D7E3" w14:textId="77777777" w:rsidR="00B84A57" w:rsidRPr="00E61394" w:rsidRDefault="00B84A57" w:rsidP="006B2FA8">
            <w:pPr>
              <w:spacing w:after="0"/>
              <w:rPr>
                <w:rFonts w:asciiTheme="minorHAnsi" w:hAnsiTheme="minorHAnsi" w:cstheme="minorHAnsi"/>
              </w:rPr>
            </w:pPr>
          </w:p>
        </w:tc>
      </w:tr>
      <w:tr w:rsidR="00B84A57" w:rsidRPr="00E61394" w14:paraId="437E7B92"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5084FDBB" w14:textId="7F0F24C8" w:rsidR="00B84A57" w:rsidRPr="007E5E66" w:rsidRDefault="00B84A57" w:rsidP="006B2FA8">
            <w:pPr>
              <w:pStyle w:val="ListParagraph"/>
              <w:tabs>
                <w:tab w:val="right" w:pos="380"/>
              </w:tabs>
              <w:spacing w:after="0"/>
              <w:ind w:left="0"/>
              <w:rPr>
                <w:rFonts w:asciiTheme="minorHAnsi" w:eastAsia="Times New Roman" w:hAnsiTheme="minorHAnsi" w:cs="Arial"/>
                <w:b/>
                <w:bCs/>
                <w:color w:val="1F4E79" w:themeColor="accent1" w:themeShade="80"/>
                <w:sz w:val="24"/>
              </w:rPr>
            </w:pPr>
            <w:r w:rsidRPr="007E5E66">
              <w:rPr>
                <w:rFonts w:asciiTheme="minorHAnsi" w:eastAsia="Times New Roman" w:hAnsiTheme="minorHAnsi" w:cs="Arial"/>
                <w:b/>
                <w:bCs/>
                <w:color w:val="1F4E79" w:themeColor="accent1" w:themeShade="80"/>
                <w:sz w:val="24"/>
              </w:rPr>
              <w:t>III</w:t>
            </w:r>
            <w:r w:rsidR="007E5E66" w:rsidRPr="007E5E66">
              <w:rPr>
                <w:rFonts w:asciiTheme="minorHAnsi" w:eastAsia="Times New Roman" w:hAnsiTheme="minorHAnsi" w:cs="Arial"/>
                <w:b/>
                <w:bCs/>
                <w:color w:val="1F4E79" w:themeColor="accent1" w:themeShade="80"/>
                <w:sz w:val="24"/>
              </w:rPr>
              <w:t xml:space="preserve">. </w:t>
            </w:r>
            <w:r w:rsidRPr="007E5E66">
              <w:rPr>
                <w:rFonts w:asciiTheme="minorHAnsi" w:eastAsia="Times New Roman" w:hAnsiTheme="minorHAnsi" w:cs="Arial"/>
                <w:b/>
                <w:bCs/>
                <w:color w:val="1F4E79" w:themeColor="accent1" w:themeShade="80"/>
                <w:sz w:val="24"/>
              </w:rPr>
              <w:t xml:space="preserve"> Assessment</w:t>
            </w:r>
          </w:p>
        </w:tc>
        <w:tc>
          <w:tcPr>
            <w:tcW w:w="619" w:type="dxa"/>
            <w:tcBorders>
              <w:left w:val="single" w:sz="4" w:space="0" w:color="auto"/>
            </w:tcBorders>
          </w:tcPr>
          <w:p w14:paraId="1906CA20" w14:textId="77777777" w:rsidR="00B84A57" w:rsidRPr="00E61394" w:rsidRDefault="00B84A57" w:rsidP="006B2FA8">
            <w:pPr>
              <w:spacing w:after="0"/>
              <w:rPr>
                <w:rFonts w:asciiTheme="minorHAnsi" w:hAnsiTheme="minorHAnsi" w:cstheme="minorHAnsi"/>
              </w:rPr>
            </w:pPr>
          </w:p>
        </w:tc>
        <w:tc>
          <w:tcPr>
            <w:tcW w:w="619" w:type="dxa"/>
          </w:tcPr>
          <w:p w14:paraId="3484E346" w14:textId="77777777" w:rsidR="00B84A57" w:rsidRPr="00E61394" w:rsidRDefault="00B84A57" w:rsidP="006B2FA8">
            <w:pPr>
              <w:spacing w:after="0"/>
              <w:rPr>
                <w:rFonts w:asciiTheme="minorHAnsi" w:hAnsiTheme="minorHAnsi" w:cstheme="minorHAnsi"/>
              </w:rPr>
            </w:pPr>
          </w:p>
        </w:tc>
        <w:tc>
          <w:tcPr>
            <w:tcW w:w="619" w:type="dxa"/>
          </w:tcPr>
          <w:p w14:paraId="690FD05D" w14:textId="77777777" w:rsidR="00B84A57" w:rsidRPr="00E61394" w:rsidRDefault="00B84A57" w:rsidP="006B2FA8">
            <w:pPr>
              <w:spacing w:after="0"/>
              <w:rPr>
                <w:rFonts w:asciiTheme="minorHAnsi" w:hAnsiTheme="minorHAnsi" w:cstheme="minorHAnsi"/>
              </w:rPr>
            </w:pPr>
          </w:p>
        </w:tc>
        <w:tc>
          <w:tcPr>
            <w:tcW w:w="619" w:type="dxa"/>
          </w:tcPr>
          <w:p w14:paraId="1EB97B1F" w14:textId="77777777" w:rsidR="00B84A57" w:rsidRPr="00E61394" w:rsidRDefault="00B84A57" w:rsidP="006B2FA8">
            <w:pPr>
              <w:spacing w:after="0"/>
              <w:rPr>
                <w:rFonts w:asciiTheme="minorHAnsi" w:hAnsiTheme="minorHAnsi" w:cstheme="minorHAnsi"/>
              </w:rPr>
            </w:pPr>
          </w:p>
        </w:tc>
        <w:tc>
          <w:tcPr>
            <w:tcW w:w="619" w:type="dxa"/>
          </w:tcPr>
          <w:p w14:paraId="4CB506FD" w14:textId="77777777" w:rsidR="00B84A57" w:rsidRPr="00E61394" w:rsidRDefault="00B84A57" w:rsidP="006B2FA8">
            <w:pPr>
              <w:spacing w:after="0"/>
              <w:rPr>
                <w:rFonts w:asciiTheme="minorHAnsi" w:hAnsiTheme="minorHAnsi" w:cstheme="minorHAnsi"/>
              </w:rPr>
            </w:pPr>
          </w:p>
        </w:tc>
        <w:tc>
          <w:tcPr>
            <w:tcW w:w="619" w:type="dxa"/>
          </w:tcPr>
          <w:p w14:paraId="57D9F0A0" w14:textId="77777777" w:rsidR="00B84A57" w:rsidRPr="00E61394" w:rsidRDefault="00B84A57" w:rsidP="006B2FA8">
            <w:pPr>
              <w:spacing w:after="0"/>
              <w:rPr>
                <w:rFonts w:asciiTheme="minorHAnsi" w:hAnsiTheme="minorHAnsi" w:cstheme="minorHAnsi"/>
              </w:rPr>
            </w:pPr>
          </w:p>
        </w:tc>
        <w:tc>
          <w:tcPr>
            <w:tcW w:w="619" w:type="dxa"/>
          </w:tcPr>
          <w:p w14:paraId="5EF1065C" w14:textId="77777777" w:rsidR="00B84A57" w:rsidRPr="00E61394" w:rsidRDefault="00B84A57" w:rsidP="006B2FA8">
            <w:pPr>
              <w:spacing w:after="0"/>
              <w:rPr>
                <w:rFonts w:asciiTheme="minorHAnsi" w:hAnsiTheme="minorHAnsi" w:cstheme="minorHAnsi"/>
              </w:rPr>
            </w:pPr>
          </w:p>
        </w:tc>
        <w:tc>
          <w:tcPr>
            <w:tcW w:w="619" w:type="dxa"/>
          </w:tcPr>
          <w:p w14:paraId="5F8DE843" w14:textId="77777777" w:rsidR="00B84A57" w:rsidRPr="00E61394" w:rsidRDefault="00B84A57" w:rsidP="006B2FA8">
            <w:pPr>
              <w:spacing w:after="0"/>
              <w:rPr>
                <w:rFonts w:asciiTheme="minorHAnsi" w:hAnsiTheme="minorHAnsi" w:cstheme="minorHAnsi"/>
              </w:rPr>
            </w:pPr>
          </w:p>
        </w:tc>
        <w:tc>
          <w:tcPr>
            <w:tcW w:w="619" w:type="dxa"/>
          </w:tcPr>
          <w:p w14:paraId="6214414F" w14:textId="77777777" w:rsidR="00B84A57" w:rsidRPr="00E61394" w:rsidRDefault="00B84A57" w:rsidP="006B2FA8">
            <w:pPr>
              <w:spacing w:after="0"/>
              <w:rPr>
                <w:rFonts w:asciiTheme="minorHAnsi" w:hAnsiTheme="minorHAnsi" w:cstheme="minorHAnsi"/>
              </w:rPr>
            </w:pPr>
          </w:p>
        </w:tc>
        <w:tc>
          <w:tcPr>
            <w:tcW w:w="619" w:type="dxa"/>
          </w:tcPr>
          <w:p w14:paraId="3E1A4DEA" w14:textId="77777777" w:rsidR="00B84A57" w:rsidRPr="00E61394" w:rsidRDefault="00B84A57" w:rsidP="006B2FA8">
            <w:pPr>
              <w:spacing w:after="0"/>
              <w:rPr>
                <w:rFonts w:asciiTheme="minorHAnsi" w:hAnsiTheme="minorHAnsi" w:cstheme="minorHAnsi"/>
              </w:rPr>
            </w:pPr>
          </w:p>
        </w:tc>
        <w:tc>
          <w:tcPr>
            <w:tcW w:w="619" w:type="dxa"/>
          </w:tcPr>
          <w:p w14:paraId="122BD829" w14:textId="77777777" w:rsidR="00B84A57" w:rsidRPr="00E61394" w:rsidRDefault="00B84A57" w:rsidP="006B2FA8">
            <w:pPr>
              <w:spacing w:after="0"/>
              <w:rPr>
                <w:rFonts w:asciiTheme="minorHAnsi" w:hAnsiTheme="minorHAnsi" w:cstheme="minorHAnsi"/>
              </w:rPr>
            </w:pPr>
          </w:p>
        </w:tc>
        <w:tc>
          <w:tcPr>
            <w:tcW w:w="619" w:type="dxa"/>
          </w:tcPr>
          <w:p w14:paraId="371061AE" w14:textId="77777777" w:rsidR="00B84A57" w:rsidRPr="00E61394" w:rsidRDefault="00B84A57" w:rsidP="006B2FA8">
            <w:pPr>
              <w:spacing w:after="0"/>
              <w:rPr>
                <w:rFonts w:asciiTheme="minorHAnsi" w:hAnsiTheme="minorHAnsi" w:cstheme="minorHAnsi"/>
              </w:rPr>
            </w:pPr>
          </w:p>
        </w:tc>
        <w:tc>
          <w:tcPr>
            <w:tcW w:w="619" w:type="dxa"/>
          </w:tcPr>
          <w:p w14:paraId="0A802050" w14:textId="77777777" w:rsidR="00B84A57" w:rsidRPr="00E61394" w:rsidRDefault="00B84A57" w:rsidP="006B2FA8">
            <w:pPr>
              <w:spacing w:after="0"/>
              <w:rPr>
                <w:rFonts w:asciiTheme="minorHAnsi" w:hAnsiTheme="minorHAnsi" w:cstheme="minorHAnsi"/>
              </w:rPr>
            </w:pPr>
          </w:p>
        </w:tc>
        <w:tc>
          <w:tcPr>
            <w:tcW w:w="619" w:type="dxa"/>
          </w:tcPr>
          <w:p w14:paraId="70645734" w14:textId="77777777" w:rsidR="00B84A57" w:rsidRPr="00E61394" w:rsidRDefault="00B84A57" w:rsidP="006B2FA8">
            <w:pPr>
              <w:spacing w:after="0"/>
              <w:rPr>
                <w:rFonts w:asciiTheme="minorHAnsi" w:hAnsiTheme="minorHAnsi" w:cstheme="minorHAnsi"/>
              </w:rPr>
            </w:pPr>
          </w:p>
        </w:tc>
        <w:tc>
          <w:tcPr>
            <w:tcW w:w="622" w:type="dxa"/>
          </w:tcPr>
          <w:p w14:paraId="5472644B" w14:textId="77777777" w:rsidR="00B84A57" w:rsidRPr="00E61394" w:rsidRDefault="00B84A57" w:rsidP="006B2FA8">
            <w:pPr>
              <w:spacing w:after="0"/>
              <w:rPr>
                <w:rFonts w:asciiTheme="minorHAnsi" w:hAnsiTheme="minorHAnsi" w:cstheme="minorHAnsi"/>
              </w:rPr>
            </w:pPr>
          </w:p>
        </w:tc>
      </w:tr>
      <w:tr w:rsidR="00B84A57" w:rsidRPr="00E61394" w14:paraId="20EC781D"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66576036" w14:textId="28A0B3C5" w:rsidR="00B84A57" w:rsidRPr="008724DF" w:rsidRDefault="00B84A57" w:rsidP="006B2FA8">
            <w:pPr>
              <w:widowControl w:val="0"/>
              <w:tabs>
                <w:tab w:val="left" w:pos="340"/>
              </w:tabs>
              <w:autoSpaceDE w:val="0"/>
              <w:autoSpaceDN w:val="0"/>
              <w:spacing w:before="60" w:after="0" w:line="254" w:lineRule="auto"/>
              <w:ind w:right="72"/>
            </w:pPr>
            <w:r>
              <w:rPr>
                <w:rFonts w:cs="Calibri"/>
                <w:b/>
                <w:bCs/>
                <w:color w:val="000000"/>
              </w:rPr>
              <w:t xml:space="preserve">A. Interventions, </w:t>
            </w:r>
            <w:r w:rsidR="007E5E66">
              <w:rPr>
                <w:rFonts w:cs="Calibri"/>
                <w:b/>
                <w:bCs/>
                <w:color w:val="000000"/>
              </w:rPr>
              <w:t>Eligibility, and</w:t>
            </w:r>
            <w:r>
              <w:rPr>
                <w:rFonts w:cs="Calibri"/>
                <w:b/>
                <w:bCs/>
                <w:color w:val="000000"/>
              </w:rPr>
              <w:t xml:space="preserve"> Identification </w:t>
            </w:r>
          </w:p>
        </w:tc>
        <w:tc>
          <w:tcPr>
            <w:tcW w:w="619" w:type="dxa"/>
            <w:tcBorders>
              <w:left w:val="single" w:sz="4" w:space="0" w:color="auto"/>
            </w:tcBorders>
          </w:tcPr>
          <w:p w14:paraId="4112DF18" w14:textId="77777777" w:rsidR="00B84A57" w:rsidRPr="00E61394" w:rsidRDefault="00B84A57" w:rsidP="006B2FA8">
            <w:pPr>
              <w:spacing w:after="0"/>
              <w:rPr>
                <w:rFonts w:asciiTheme="minorHAnsi" w:hAnsiTheme="minorHAnsi" w:cstheme="minorHAnsi"/>
              </w:rPr>
            </w:pPr>
          </w:p>
        </w:tc>
        <w:tc>
          <w:tcPr>
            <w:tcW w:w="619" w:type="dxa"/>
          </w:tcPr>
          <w:p w14:paraId="0C056FA4" w14:textId="77777777" w:rsidR="00B84A57" w:rsidRPr="00E61394" w:rsidRDefault="00B84A57" w:rsidP="006B2FA8">
            <w:pPr>
              <w:spacing w:after="0"/>
              <w:rPr>
                <w:rFonts w:asciiTheme="minorHAnsi" w:hAnsiTheme="minorHAnsi" w:cstheme="minorHAnsi"/>
              </w:rPr>
            </w:pPr>
          </w:p>
        </w:tc>
        <w:tc>
          <w:tcPr>
            <w:tcW w:w="619" w:type="dxa"/>
          </w:tcPr>
          <w:p w14:paraId="4798AAD6" w14:textId="77777777" w:rsidR="00B84A57" w:rsidRPr="00E61394" w:rsidRDefault="00B84A57" w:rsidP="006B2FA8">
            <w:pPr>
              <w:spacing w:after="0"/>
              <w:rPr>
                <w:rFonts w:asciiTheme="minorHAnsi" w:hAnsiTheme="minorHAnsi" w:cstheme="minorHAnsi"/>
              </w:rPr>
            </w:pPr>
          </w:p>
        </w:tc>
        <w:tc>
          <w:tcPr>
            <w:tcW w:w="619" w:type="dxa"/>
          </w:tcPr>
          <w:p w14:paraId="46DEBFCA" w14:textId="77777777" w:rsidR="00B84A57" w:rsidRPr="00E61394" w:rsidRDefault="00B84A57" w:rsidP="006B2FA8">
            <w:pPr>
              <w:spacing w:after="0"/>
              <w:rPr>
                <w:rFonts w:asciiTheme="minorHAnsi" w:hAnsiTheme="minorHAnsi" w:cstheme="minorHAnsi"/>
              </w:rPr>
            </w:pPr>
          </w:p>
        </w:tc>
        <w:tc>
          <w:tcPr>
            <w:tcW w:w="619" w:type="dxa"/>
          </w:tcPr>
          <w:p w14:paraId="6A707F5F" w14:textId="77777777" w:rsidR="00B84A57" w:rsidRPr="00E61394" w:rsidRDefault="00B84A57" w:rsidP="006B2FA8">
            <w:pPr>
              <w:spacing w:after="0"/>
              <w:rPr>
                <w:rFonts w:asciiTheme="minorHAnsi" w:hAnsiTheme="minorHAnsi" w:cstheme="minorHAnsi"/>
              </w:rPr>
            </w:pPr>
          </w:p>
        </w:tc>
        <w:tc>
          <w:tcPr>
            <w:tcW w:w="619" w:type="dxa"/>
          </w:tcPr>
          <w:p w14:paraId="78D35B4A" w14:textId="77777777" w:rsidR="00B84A57" w:rsidRPr="00E61394" w:rsidRDefault="00B84A57" w:rsidP="006B2FA8">
            <w:pPr>
              <w:spacing w:after="0"/>
              <w:rPr>
                <w:rFonts w:asciiTheme="minorHAnsi" w:hAnsiTheme="minorHAnsi" w:cstheme="minorHAnsi"/>
              </w:rPr>
            </w:pPr>
          </w:p>
        </w:tc>
        <w:tc>
          <w:tcPr>
            <w:tcW w:w="619" w:type="dxa"/>
          </w:tcPr>
          <w:p w14:paraId="5F6228C8" w14:textId="77777777" w:rsidR="00B84A57" w:rsidRPr="00E61394" w:rsidRDefault="00B84A57" w:rsidP="006B2FA8">
            <w:pPr>
              <w:spacing w:after="0"/>
              <w:rPr>
                <w:rFonts w:asciiTheme="minorHAnsi" w:hAnsiTheme="minorHAnsi" w:cstheme="minorHAnsi"/>
              </w:rPr>
            </w:pPr>
          </w:p>
        </w:tc>
        <w:tc>
          <w:tcPr>
            <w:tcW w:w="619" w:type="dxa"/>
          </w:tcPr>
          <w:p w14:paraId="53C36715" w14:textId="77777777" w:rsidR="00B84A57" w:rsidRPr="00E61394" w:rsidRDefault="00B84A57" w:rsidP="006B2FA8">
            <w:pPr>
              <w:spacing w:after="0"/>
              <w:rPr>
                <w:rFonts w:asciiTheme="minorHAnsi" w:hAnsiTheme="minorHAnsi" w:cstheme="minorHAnsi"/>
              </w:rPr>
            </w:pPr>
          </w:p>
        </w:tc>
        <w:tc>
          <w:tcPr>
            <w:tcW w:w="619" w:type="dxa"/>
          </w:tcPr>
          <w:p w14:paraId="0A567616" w14:textId="77777777" w:rsidR="00B84A57" w:rsidRPr="00E61394" w:rsidRDefault="00B84A57" w:rsidP="006B2FA8">
            <w:pPr>
              <w:spacing w:after="0"/>
              <w:rPr>
                <w:rFonts w:asciiTheme="minorHAnsi" w:hAnsiTheme="minorHAnsi" w:cstheme="minorHAnsi"/>
              </w:rPr>
            </w:pPr>
          </w:p>
        </w:tc>
        <w:tc>
          <w:tcPr>
            <w:tcW w:w="619" w:type="dxa"/>
          </w:tcPr>
          <w:p w14:paraId="31FCDB39" w14:textId="77777777" w:rsidR="00B84A57" w:rsidRPr="00E61394" w:rsidRDefault="00B84A57" w:rsidP="006B2FA8">
            <w:pPr>
              <w:spacing w:after="0"/>
              <w:rPr>
                <w:rFonts w:asciiTheme="minorHAnsi" w:hAnsiTheme="minorHAnsi" w:cstheme="minorHAnsi"/>
              </w:rPr>
            </w:pPr>
          </w:p>
        </w:tc>
        <w:tc>
          <w:tcPr>
            <w:tcW w:w="619" w:type="dxa"/>
          </w:tcPr>
          <w:p w14:paraId="4C72DA25" w14:textId="77777777" w:rsidR="00B84A57" w:rsidRPr="00E61394" w:rsidRDefault="00B84A57" w:rsidP="006B2FA8">
            <w:pPr>
              <w:spacing w:after="0"/>
              <w:rPr>
                <w:rFonts w:asciiTheme="minorHAnsi" w:hAnsiTheme="minorHAnsi" w:cstheme="minorHAnsi"/>
              </w:rPr>
            </w:pPr>
          </w:p>
        </w:tc>
        <w:tc>
          <w:tcPr>
            <w:tcW w:w="619" w:type="dxa"/>
          </w:tcPr>
          <w:p w14:paraId="6D279F5F" w14:textId="77777777" w:rsidR="00B84A57" w:rsidRPr="00E61394" w:rsidRDefault="00B84A57" w:rsidP="006B2FA8">
            <w:pPr>
              <w:spacing w:after="0"/>
              <w:rPr>
                <w:rFonts w:asciiTheme="minorHAnsi" w:hAnsiTheme="minorHAnsi" w:cstheme="minorHAnsi"/>
              </w:rPr>
            </w:pPr>
          </w:p>
        </w:tc>
        <w:tc>
          <w:tcPr>
            <w:tcW w:w="619" w:type="dxa"/>
          </w:tcPr>
          <w:p w14:paraId="2419E8DD" w14:textId="77777777" w:rsidR="00B84A57" w:rsidRPr="00E61394" w:rsidRDefault="00B84A57" w:rsidP="006B2FA8">
            <w:pPr>
              <w:spacing w:after="0"/>
              <w:rPr>
                <w:rFonts w:asciiTheme="minorHAnsi" w:hAnsiTheme="minorHAnsi" w:cstheme="minorHAnsi"/>
              </w:rPr>
            </w:pPr>
          </w:p>
        </w:tc>
        <w:tc>
          <w:tcPr>
            <w:tcW w:w="619" w:type="dxa"/>
          </w:tcPr>
          <w:p w14:paraId="110728C0" w14:textId="77777777" w:rsidR="00B84A57" w:rsidRPr="00E61394" w:rsidRDefault="00B84A57" w:rsidP="006B2FA8">
            <w:pPr>
              <w:spacing w:after="0"/>
              <w:rPr>
                <w:rFonts w:asciiTheme="minorHAnsi" w:hAnsiTheme="minorHAnsi" w:cstheme="minorHAnsi"/>
              </w:rPr>
            </w:pPr>
          </w:p>
        </w:tc>
        <w:tc>
          <w:tcPr>
            <w:tcW w:w="622" w:type="dxa"/>
          </w:tcPr>
          <w:p w14:paraId="5AB305A5" w14:textId="77777777" w:rsidR="00B84A57" w:rsidRPr="00E61394" w:rsidRDefault="00B84A57" w:rsidP="006B2FA8">
            <w:pPr>
              <w:spacing w:after="0"/>
              <w:rPr>
                <w:rFonts w:asciiTheme="minorHAnsi" w:hAnsiTheme="minorHAnsi" w:cstheme="minorHAnsi"/>
              </w:rPr>
            </w:pPr>
          </w:p>
        </w:tc>
      </w:tr>
      <w:tr w:rsidR="00B84A57" w:rsidRPr="00E61394" w14:paraId="69DCBAE4"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2AC8BCF7" w14:textId="5EB6CA5A" w:rsidR="00B84A57" w:rsidRPr="008724DF" w:rsidRDefault="007E5E66" w:rsidP="006B2FA8">
            <w:pPr>
              <w:widowControl w:val="0"/>
              <w:tabs>
                <w:tab w:val="left" w:pos="340"/>
              </w:tabs>
              <w:autoSpaceDE w:val="0"/>
              <w:autoSpaceDN w:val="0"/>
              <w:spacing w:before="60" w:after="0" w:line="254" w:lineRule="auto"/>
              <w:ind w:right="72"/>
            </w:pPr>
            <w:r>
              <w:rPr>
                <w:rFonts w:cs="Calibri"/>
                <w:color w:val="000000"/>
              </w:rPr>
              <w:lastRenderedPageBreak/>
              <w:t>1</w:t>
            </w:r>
            <w:r w:rsidR="00B84A57">
              <w:rPr>
                <w:rFonts w:cs="Calibri"/>
                <w:color w:val="000000"/>
              </w:rPr>
              <w:t>. Is aware of the purposes of formal and informal assessments and data collection (e.g., Response to Intervention, eligibility under IDEA, placement)</w:t>
            </w:r>
          </w:p>
        </w:tc>
        <w:tc>
          <w:tcPr>
            <w:tcW w:w="619" w:type="dxa"/>
            <w:tcBorders>
              <w:left w:val="single" w:sz="4" w:space="0" w:color="auto"/>
            </w:tcBorders>
          </w:tcPr>
          <w:p w14:paraId="72060DB2" w14:textId="77777777" w:rsidR="00B84A57" w:rsidRPr="00E61394" w:rsidRDefault="00B84A57" w:rsidP="006B2FA8">
            <w:pPr>
              <w:spacing w:after="0"/>
              <w:rPr>
                <w:rFonts w:asciiTheme="minorHAnsi" w:hAnsiTheme="minorHAnsi" w:cstheme="minorHAnsi"/>
              </w:rPr>
            </w:pPr>
          </w:p>
        </w:tc>
        <w:tc>
          <w:tcPr>
            <w:tcW w:w="619" w:type="dxa"/>
          </w:tcPr>
          <w:p w14:paraId="6D4847D1" w14:textId="77777777" w:rsidR="00B84A57" w:rsidRPr="00E61394" w:rsidRDefault="00B84A57" w:rsidP="006B2FA8">
            <w:pPr>
              <w:spacing w:after="0"/>
              <w:rPr>
                <w:rFonts w:asciiTheme="minorHAnsi" w:hAnsiTheme="minorHAnsi" w:cstheme="minorHAnsi"/>
              </w:rPr>
            </w:pPr>
          </w:p>
        </w:tc>
        <w:tc>
          <w:tcPr>
            <w:tcW w:w="619" w:type="dxa"/>
          </w:tcPr>
          <w:p w14:paraId="08F81B55" w14:textId="77777777" w:rsidR="00B84A57" w:rsidRPr="00E61394" w:rsidRDefault="00B84A57" w:rsidP="006B2FA8">
            <w:pPr>
              <w:spacing w:after="0"/>
              <w:rPr>
                <w:rFonts w:asciiTheme="minorHAnsi" w:hAnsiTheme="minorHAnsi" w:cstheme="minorHAnsi"/>
              </w:rPr>
            </w:pPr>
          </w:p>
        </w:tc>
        <w:tc>
          <w:tcPr>
            <w:tcW w:w="619" w:type="dxa"/>
          </w:tcPr>
          <w:p w14:paraId="313D4FD7" w14:textId="77777777" w:rsidR="00B84A57" w:rsidRPr="00E61394" w:rsidRDefault="00B84A57" w:rsidP="006B2FA8">
            <w:pPr>
              <w:spacing w:after="0"/>
              <w:rPr>
                <w:rFonts w:asciiTheme="minorHAnsi" w:hAnsiTheme="minorHAnsi" w:cstheme="minorHAnsi"/>
              </w:rPr>
            </w:pPr>
          </w:p>
        </w:tc>
        <w:tc>
          <w:tcPr>
            <w:tcW w:w="619" w:type="dxa"/>
          </w:tcPr>
          <w:p w14:paraId="182CBB48" w14:textId="77777777" w:rsidR="00B84A57" w:rsidRPr="00E61394" w:rsidRDefault="00B84A57" w:rsidP="006B2FA8">
            <w:pPr>
              <w:spacing w:after="0"/>
              <w:rPr>
                <w:rFonts w:asciiTheme="minorHAnsi" w:hAnsiTheme="minorHAnsi" w:cstheme="minorHAnsi"/>
              </w:rPr>
            </w:pPr>
          </w:p>
        </w:tc>
        <w:tc>
          <w:tcPr>
            <w:tcW w:w="619" w:type="dxa"/>
          </w:tcPr>
          <w:p w14:paraId="07197A46" w14:textId="77777777" w:rsidR="00B84A57" w:rsidRPr="00E61394" w:rsidRDefault="00B84A57" w:rsidP="006B2FA8">
            <w:pPr>
              <w:spacing w:after="0"/>
              <w:rPr>
                <w:rFonts w:asciiTheme="minorHAnsi" w:hAnsiTheme="minorHAnsi" w:cstheme="minorHAnsi"/>
              </w:rPr>
            </w:pPr>
          </w:p>
        </w:tc>
        <w:tc>
          <w:tcPr>
            <w:tcW w:w="619" w:type="dxa"/>
          </w:tcPr>
          <w:p w14:paraId="77747CFC" w14:textId="77777777" w:rsidR="00B84A57" w:rsidRPr="00E61394" w:rsidRDefault="00B84A57" w:rsidP="006B2FA8">
            <w:pPr>
              <w:spacing w:after="0"/>
              <w:rPr>
                <w:rFonts w:asciiTheme="minorHAnsi" w:hAnsiTheme="minorHAnsi" w:cstheme="minorHAnsi"/>
              </w:rPr>
            </w:pPr>
          </w:p>
        </w:tc>
        <w:tc>
          <w:tcPr>
            <w:tcW w:w="619" w:type="dxa"/>
          </w:tcPr>
          <w:p w14:paraId="4AEBBA2B" w14:textId="77777777" w:rsidR="00B84A57" w:rsidRPr="00E61394" w:rsidRDefault="00B84A57" w:rsidP="006B2FA8">
            <w:pPr>
              <w:spacing w:after="0"/>
              <w:rPr>
                <w:rFonts w:asciiTheme="minorHAnsi" w:hAnsiTheme="minorHAnsi" w:cstheme="minorHAnsi"/>
              </w:rPr>
            </w:pPr>
          </w:p>
        </w:tc>
        <w:tc>
          <w:tcPr>
            <w:tcW w:w="619" w:type="dxa"/>
          </w:tcPr>
          <w:p w14:paraId="5051EFBE" w14:textId="77777777" w:rsidR="00B84A57" w:rsidRPr="00E61394" w:rsidRDefault="00B84A57" w:rsidP="006B2FA8">
            <w:pPr>
              <w:spacing w:after="0"/>
              <w:rPr>
                <w:rFonts w:asciiTheme="minorHAnsi" w:hAnsiTheme="minorHAnsi" w:cstheme="minorHAnsi"/>
              </w:rPr>
            </w:pPr>
          </w:p>
        </w:tc>
        <w:tc>
          <w:tcPr>
            <w:tcW w:w="619" w:type="dxa"/>
          </w:tcPr>
          <w:p w14:paraId="726729FB" w14:textId="77777777" w:rsidR="00B84A57" w:rsidRPr="00E61394" w:rsidRDefault="00B84A57" w:rsidP="006B2FA8">
            <w:pPr>
              <w:spacing w:after="0"/>
              <w:rPr>
                <w:rFonts w:asciiTheme="minorHAnsi" w:hAnsiTheme="minorHAnsi" w:cstheme="minorHAnsi"/>
              </w:rPr>
            </w:pPr>
          </w:p>
        </w:tc>
        <w:tc>
          <w:tcPr>
            <w:tcW w:w="619" w:type="dxa"/>
          </w:tcPr>
          <w:p w14:paraId="7AC279D7" w14:textId="77777777" w:rsidR="00B84A57" w:rsidRPr="00E61394" w:rsidRDefault="00B84A57" w:rsidP="006B2FA8">
            <w:pPr>
              <w:spacing w:after="0"/>
              <w:rPr>
                <w:rFonts w:asciiTheme="minorHAnsi" w:hAnsiTheme="minorHAnsi" w:cstheme="minorHAnsi"/>
              </w:rPr>
            </w:pPr>
          </w:p>
        </w:tc>
        <w:tc>
          <w:tcPr>
            <w:tcW w:w="619" w:type="dxa"/>
          </w:tcPr>
          <w:p w14:paraId="11C93075" w14:textId="77777777" w:rsidR="00B84A57" w:rsidRPr="00E61394" w:rsidRDefault="00B84A57" w:rsidP="006B2FA8">
            <w:pPr>
              <w:spacing w:after="0"/>
              <w:rPr>
                <w:rFonts w:asciiTheme="minorHAnsi" w:hAnsiTheme="minorHAnsi" w:cstheme="minorHAnsi"/>
              </w:rPr>
            </w:pPr>
          </w:p>
        </w:tc>
        <w:tc>
          <w:tcPr>
            <w:tcW w:w="619" w:type="dxa"/>
          </w:tcPr>
          <w:p w14:paraId="6E54BC03" w14:textId="77777777" w:rsidR="00B84A57" w:rsidRPr="00E61394" w:rsidRDefault="00B84A57" w:rsidP="006B2FA8">
            <w:pPr>
              <w:spacing w:after="0"/>
              <w:rPr>
                <w:rFonts w:asciiTheme="minorHAnsi" w:hAnsiTheme="minorHAnsi" w:cstheme="minorHAnsi"/>
              </w:rPr>
            </w:pPr>
          </w:p>
        </w:tc>
        <w:tc>
          <w:tcPr>
            <w:tcW w:w="619" w:type="dxa"/>
          </w:tcPr>
          <w:p w14:paraId="43BDB22E" w14:textId="77777777" w:rsidR="00B84A57" w:rsidRPr="00E61394" w:rsidRDefault="00B84A57" w:rsidP="006B2FA8">
            <w:pPr>
              <w:spacing w:after="0"/>
              <w:rPr>
                <w:rFonts w:asciiTheme="minorHAnsi" w:hAnsiTheme="minorHAnsi" w:cstheme="minorHAnsi"/>
              </w:rPr>
            </w:pPr>
          </w:p>
        </w:tc>
        <w:tc>
          <w:tcPr>
            <w:tcW w:w="622" w:type="dxa"/>
          </w:tcPr>
          <w:p w14:paraId="5F69688C" w14:textId="77777777" w:rsidR="00B84A57" w:rsidRPr="00E61394" w:rsidRDefault="00B84A57" w:rsidP="006B2FA8">
            <w:pPr>
              <w:spacing w:after="0"/>
              <w:rPr>
                <w:rFonts w:asciiTheme="minorHAnsi" w:hAnsiTheme="minorHAnsi" w:cstheme="minorHAnsi"/>
              </w:rPr>
            </w:pPr>
          </w:p>
        </w:tc>
      </w:tr>
      <w:tr w:rsidR="00B84A57" w:rsidRPr="00E61394" w14:paraId="61912BFF"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53FABC94" w14:textId="0664F618" w:rsidR="00B84A57" w:rsidRPr="008724DF" w:rsidRDefault="007E5E66" w:rsidP="006B2FA8">
            <w:pPr>
              <w:widowControl w:val="0"/>
              <w:tabs>
                <w:tab w:val="left" w:pos="340"/>
              </w:tabs>
              <w:autoSpaceDE w:val="0"/>
              <w:autoSpaceDN w:val="0"/>
              <w:spacing w:before="60" w:after="0" w:line="254" w:lineRule="auto"/>
              <w:ind w:right="72"/>
            </w:pPr>
            <w:r>
              <w:rPr>
                <w:rFonts w:cs="Calibri"/>
                <w:color w:val="000000"/>
              </w:rPr>
              <w:t>2</w:t>
            </w:r>
            <w:r w:rsidR="00B84A57">
              <w:rPr>
                <w:rFonts w:cs="Calibri"/>
                <w:color w:val="000000"/>
              </w:rPr>
              <w:t>. Comprehends specialized terminology used in the assessment of individuals with exceptionalities (e.g., “valid,” “reliable,” “summative”)</w:t>
            </w:r>
          </w:p>
        </w:tc>
        <w:tc>
          <w:tcPr>
            <w:tcW w:w="619" w:type="dxa"/>
            <w:tcBorders>
              <w:left w:val="single" w:sz="4" w:space="0" w:color="auto"/>
            </w:tcBorders>
          </w:tcPr>
          <w:p w14:paraId="55216E5A" w14:textId="77777777" w:rsidR="00B84A57" w:rsidRPr="00E61394" w:rsidRDefault="00B84A57" w:rsidP="006B2FA8">
            <w:pPr>
              <w:spacing w:after="0"/>
              <w:rPr>
                <w:rFonts w:asciiTheme="minorHAnsi" w:hAnsiTheme="minorHAnsi" w:cstheme="minorHAnsi"/>
              </w:rPr>
            </w:pPr>
          </w:p>
        </w:tc>
        <w:tc>
          <w:tcPr>
            <w:tcW w:w="619" w:type="dxa"/>
          </w:tcPr>
          <w:p w14:paraId="7E9364CF" w14:textId="77777777" w:rsidR="00B84A57" w:rsidRPr="00E61394" w:rsidRDefault="00B84A57" w:rsidP="006B2FA8">
            <w:pPr>
              <w:spacing w:after="0"/>
              <w:rPr>
                <w:rFonts w:asciiTheme="minorHAnsi" w:hAnsiTheme="minorHAnsi" w:cstheme="minorHAnsi"/>
              </w:rPr>
            </w:pPr>
          </w:p>
        </w:tc>
        <w:tc>
          <w:tcPr>
            <w:tcW w:w="619" w:type="dxa"/>
          </w:tcPr>
          <w:p w14:paraId="778F4B89" w14:textId="77777777" w:rsidR="00B84A57" w:rsidRPr="00E61394" w:rsidRDefault="00B84A57" w:rsidP="006B2FA8">
            <w:pPr>
              <w:spacing w:after="0"/>
              <w:rPr>
                <w:rFonts w:asciiTheme="minorHAnsi" w:hAnsiTheme="minorHAnsi" w:cstheme="minorHAnsi"/>
              </w:rPr>
            </w:pPr>
          </w:p>
        </w:tc>
        <w:tc>
          <w:tcPr>
            <w:tcW w:w="619" w:type="dxa"/>
          </w:tcPr>
          <w:p w14:paraId="4F51CE2A" w14:textId="77777777" w:rsidR="00B84A57" w:rsidRPr="00E61394" w:rsidRDefault="00B84A57" w:rsidP="006B2FA8">
            <w:pPr>
              <w:spacing w:after="0"/>
              <w:rPr>
                <w:rFonts w:asciiTheme="minorHAnsi" w:hAnsiTheme="minorHAnsi" w:cstheme="minorHAnsi"/>
              </w:rPr>
            </w:pPr>
          </w:p>
        </w:tc>
        <w:tc>
          <w:tcPr>
            <w:tcW w:w="619" w:type="dxa"/>
          </w:tcPr>
          <w:p w14:paraId="105F03CB" w14:textId="77777777" w:rsidR="00B84A57" w:rsidRPr="00E61394" w:rsidRDefault="00B84A57" w:rsidP="006B2FA8">
            <w:pPr>
              <w:spacing w:after="0"/>
              <w:rPr>
                <w:rFonts w:asciiTheme="minorHAnsi" w:hAnsiTheme="minorHAnsi" w:cstheme="minorHAnsi"/>
              </w:rPr>
            </w:pPr>
          </w:p>
        </w:tc>
        <w:tc>
          <w:tcPr>
            <w:tcW w:w="619" w:type="dxa"/>
          </w:tcPr>
          <w:p w14:paraId="282130C1" w14:textId="77777777" w:rsidR="00B84A57" w:rsidRPr="00E61394" w:rsidRDefault="00B84A57" w:rsidP="006B2FA8">
            <w:pPr>
              <w:spacing w:after="0"/>
              <w:rPr>
                <w:rFonts w:asciiTheme="minorHAnsi" w:hAnsiTheme="minorHAnsi" w:cstheme="minorHAnsi"/>
              </w:rPr>
            </w:pPr>
          </w:p>
        </w:tc>
        <w:tc>
          <w:tcPr>
            <w:tcW w:w="619" w:type="dxa"/>
          </w:tcPr>
          <w:p w14:paraId="1C5823D2" w14:textId="77777777" w:rsidR="00B84A57" w:rsidRPr="00E61394" w:rsidRDefault="00B84A57" w:rsidP="006B2FA8">
            <w:pPr>
              <w:spacing w:after="0"/>
              <w:rPr>
                <w:rFonts w:asciiTheme="minorHAnsi" w:hAnsiTheme="minorHAnsi" w:cstheme="minorHAnsi"/>
              </w:rPr>
            </w:pPr>
          </w:p>
        </w:tc>
        <w:tc>
          <w:tcPr>
            <w:tcW w:w="619" w:type="dxa"/>
          </w:tcPr>
          <w:p w14:paraId="7C63029B" w14:textId="77777777" w:rsidR="00B84A57" w:rsidRPr="00E61394" w:rsidRDefault="00B84A57" w:rsidP="006B2FA8">
            <w:pPr>
              <w:spacing w:after="0"/>
              <w:rPr>
                <w:rFonts w:asciiTheme="minorHAnsi" w:hAnsiTheme="minorHAnsi" w:cstheme="minorHAnsi"/>
              </w:rPr>
            </w:pPr>
          </w:p>
        </w:tc>
        <w:tc>
          <w:tcPr>
            <w:tcW w:w="619" w:type="dxa"/>
          </w:tcPr>
          <w:p w14:paraId="7D67F3E8" w14:textId="77777777" w:rsidR="00B84A57" w:rsidRPr="00E61394" w:rsidRDefault="00B84A57" w:rsidP="006B2FA8">
            <w:pPr>
              <w:spacing w:after="0"/>
              <w:rPr>
                <w:rFonts w:asciiTheme="minorHAnsi" w:hAnsiTheme="minorHAnsi" w:cstheme="minorHAnsi"/>
              </w:rPr>
            </w:pPr>
          </w:p>
        </w:tc>
        <w:tc>
          <w:tcPr>
            <w:tcW w:w="619" w:type="dxa"/>
          </w:tcPr>
          <w:p w14:paraId="18051860" w14:textId="77777777" w:rsidR="00B84A57" w:rsidRPr="00E61394" w:rsidRDefault="00B84A57" w:rsidP="006B2FA8">
            <w:pPr>
              <w:spacing w:after="0"/>
              <w:rPr>
                <w:rFonts w:asciiTheme="minorHAnsi" w:hAnsiTheme="minorHAnsi" w:cstheme="minorHAnsi"/>
              </w:rPr>
            </w:pPr>
          </w:p>
        </w:tc>
        <w:tc>
          <w:tcPr>
            <w:tcW w:w="619" w:type="dxa"/>
          </w:tcPr>
          <w:p w14:paraId="1684CF8D" w14:textId="77777777" w:rsidR="00B84A57" w:rsidRPr="00E61394" w:rsidRDefault="00B84A57" w:rsidP="006B2FA8">
            <w:pPr>
              <w:spacing w:after="0"/>
              <w:rPr>
                <w:rFonts w:asciiTheme="minorHAnsi" w:hAnsiTheme="minorHAnsi" w:cstheme="minorHAnsi"/>
              </w:rPr>
            </w:pPr>
          </w:p>
        </w:tc>
        <w:tc>
          <w:tcPr>
            <w:tcW w:w="619" w:type="dxa"/>
          </w:tcPr>
          <w:p w14:paraId="001B224D" w14:textId="77777777" w:rsidR="00B84A57" w:rsidRPr="00E61394" w:rsidRDefault="00B84A57" w:rsidP="006B2FA8">
            <w:pPr>
              <w:spacing w:after="0"/>
              <w:rPr>
                <w:rFonts w:asciiTheme="minorHAnsi" w:hAnsiTheme="minorHAnsi" w:cstheme="minorHAnsi"/>
              </w:rPr>
            </w:pPr>
          </w:p>
        </w:tc>
        <w:tc>
          <w:tcPr>
            <w:tcW w:w="619" w:type="dxa"/>
          </w:tcPr>
          <w:p w14:paraId="2BFFA1CA" w14:textId="77777777" w:rsidR="00B84A57" w:rsidRPr="00E61394" w:rsidRDefault="00B84A57" w:rsidP="006B2FA8">
            <w:pPr>
              <w:spacing w:after="0"/>
              <w:rPr>
                <w:rFonts w:asciiTheme="minorHAnsi" w:hAnsiTheme="minorHAnsi" w:cstheme="minorHAnsi"/>
              </w:rPr>
            </w:pPr>
          </w:p>
        </w:tc>
        <w:tc>
          <w:tcPr>
            <w:tcW w:w="619" w:type="dxa"/>
          </w:tcPr>
          <w:p w14:paraId="08EE969B" w14:textId="77777777" w:rsidR="00B84A57" w:rsidRPr="00E61394" w:rsidRDefault="00B84A57" w:rsidP="006B2FA8">
            <w:pPr>
              <w:spacing w:after="0"/>
              <w:rPr>
                <w:rFonts w:asciiTheme="minorHAnsi" w:hAnsiTheme="minorHAnsi" w:cstheme="minorHAnsi"/>
              </w:rPr>
            </w:pPr>
          </w:p>
        </w:tc>
        <w:tc>
          <w:tcPr>
            <w:tcW w:w="622" w:type="dxa"/>
          </w:tcPr>
          <w:p w14:paraId="44148077" w14:textId="77777777" w:rsidR="00B84A57" w:rsidRPr="00E61394" w:rsidRDefault="00B84A57" w:rsidP="006B2FA8">
            <w:pPr>
              <w:spacing w:after="0"/>
              <w:rPr>
                <w:rFonts w:asciiTheme="minorHAnsi" w:hAnsiTheme="minorHAnsi" w:cstheme="minorHAnsi"/>
              </w:rPr>
            </w:pPr>
          </w:p>
        </w:tc>
      </w:tr>
      <w:tr w:rsidR="00D00677" w:rsidRPr="00E61394" w14:paraId="480F945B" w14:textId="77777777" w:rsidTr="00B57E8D">
        <w:tblPrEx>
          <w:tblCellMar>
            <w:left w:w="108" w:type="dxa"/>
            <w:right w:w="108" w:type="dxa"/>
          </w:tblCellMar>
        </w:tblPrEx>
        <w:tc>
          <w:tcPr>
            <w:tcW w:w="4680" w:type="dxa"/>
          </w:tcPr>
          <w:p w14:paraId="466D1DF6" w14:textId="4EF2D9FD" w:rsidR="00D00677" w:rsidRPr="008724DF" w:rsidRDefault="00D00677" w:rsidP="0022230C">
            <w:pPr>
              <w:widowControl w:val="0"/>
              <w:tabs>
                <w:tab w:val="left" w:pos="340"/>
              </w:tabs>
              <w:autoSpaceDE w:val="0"/>
              <w:autoSpaceDN w:val="0"/>
              <w:spacing w:before="60" w:after="0" w:line="254" w:lineRule="auto"/>
              <w:ind w:right="72"/>
            </w:pPr>
            <w:r>
              <w:rPr>
                <w:rFonts w:cs="Calibri"/>
                <w:color w:val="000000"/>
              </w:rPr>
              <w:t xml:space="preserve">3. Uses culturally and linguistically diverse assessments to avoid bias for all learners who are at risk for or have developmental delays, including children with autism spectrum disorder and dyslexia and children who are English learners                                                                                                                                                                                </w:t>
            </w:r>
          </w:p>
        </w:tc>
        <w:tc>
          <w:tcPr>
            <w:tcW w:w="619" w:type="dxa"/>
          </w:tcPr>
          <w:p w14:paraId="63234F1D" w14:textId="77777777" w:rsidR="00D00677" w:rsidRPr="00E61394" w:rsidRDefault="00D00677" w:rsidP="0022230C">
            <w:pPr>
              <w:spacing w:after="0"/>
              <w:rPr>
                <w:rFonts w:asciiTheme="minorHAnsi" w:hAnsiTheme="minorHAnsi" w:cstheme="minorHAnsi"/>
              </w:rPr>
            </w:pPr>
          </w:p>
        </w:tc>
        <w:tc>
          <w:tcPr>
            <w:tcW w:w="619" w:type="dxa"/>
          </w:tcPr>
          <w:p w14:paraId="5C9F0930" w14:textId="77777777" w:rsidR="00D00677" w:rsidRPr="00E61394" w:rsidRDefault="00D00677" w:rsidP="0022230C">
            <w:pPr>
              <w:spacing w:after="0"/>
              <w:rPr>
                <w:rFonts w:asciiTheme="minorHAnsi" w:hAnsiTheme="minorHAnsi" w:cstheme="minorHAnsi"/>
              </w:rPr>
            </w:pPr>
          </w:p>
        </w:tc>
        <w:tc>
          <w:tcPr>
            <w:tcW w:w="619" w:type="dxa"/>
          </w:tcPr>
          <w:p w14:paraId="5C3067BA" w14:textId="77777777" w:rsidR="00D00677" w:rsidRPr="00E61394" w:rsidRDefault="00D00677" w:rsidP="0022230C">
            <w:pPr>
              <w:spacing w:after="0"/>
              <w:rPr>
                <w:rFonts w:asciiTheme="minorHAnsi" w:hAnsiTheme="minorHAnsi" w:cstheme="minorHAnsi"/>
              </w:rPr>
            </w:pPr>
          </w:p>
        </w:tc>
        <w:tc>
          <w:tcPr>
            <w:tcW w:w="619" w:type="dxa"/>
          </w:tcPr>
          <w:p w14:paraId="48083CFC" w14:textId="77777777" w:rsidR="00D00677" w:rsidRPr="00E61394" w:rsidRDefault="00D00677" w:rsidP="0022230C">
            <w:pPr>
              <w:spacing w:after="0"/>
              <w:rPr>
                <w:rFonts w:asciiTheme="minorHAnsi" w:hAnsiTheme="minorHAnsi" w:cstheme="minorHAnsi"/>
              </w:rPr>
            </w:pPr>
          </w:p>
        </w:tc>
        <w:tc>
          <w:tcPr>
            <w:tcW w:w="619" w:type="dxa"/>
          </w:tcPr>
          <w:p w14:paraId="7F187765" w14:textId="77777777" w:rsidR="00D00677" w:rsidRPr="00E61394" w:rsidRDefault="00D00677" w:rsidP="0022230C">
            <w:pPr>
              <w:spacing w:after="0"/>
              <w:rPr>
                <w:rFonts w:asciiTheme="minorHAnsi" w:hAnsiTheme="minorHAnsi" w:cstheme="minorHAnsi"/>
              </w:rPr>
            </w:pPr>
          </w:p>
        </w:tc>
        <w:tc>
          <w:tcPr>
            <w:tcW w:w="619" w:type="dxa"/>
          </w:tcPr>
          <w:p w14:paraId="68A95473" w14:textId="77777777" w:rsidR="00D00677" w:rsidRPr="00E61394" w:rsidRDefault="00D00677" w:rsidP="0022230C">
            <w:pPr>
              <w:spacing w:after="0"/>
              <w:rPr>
                <w:rFonts w:asciiTheme="minorHAnsi" w:hAnsiTheme="minorHAnsi" w:cstheme="minorHAnsi"/>
              </w:rPr>
            </w:pPr>
          </w:p>
        </w:tc>
        <w:tc>
          <w:tcPr>
            <w:tcW w:w="619" w:type="dxa"/>
          </w:tcPr>
          <w:p w14:paraId="4319BC3C" w14:textId="77777777" w:rsidR="00D00677" w:rsidRPr="00E61394" w:rsidRDefault="00D00677" w:rsidP="0022230C">
            <w:pPr>
              <w:spacing w:after="0"/>
              <w:rPr>
                <w:rFonts w:asciiTheme="minorHAnsi" w:hAnsiTheme="minorHAnsi" w:cstheme="minorHAnsi"/>
              </w:rPr>
            </w:pPr>
          </w:p>
        </w:tc>
        <w:tc>
          <w:tcPr>
            <w:tcW w:w="619" w:type="dxa"/>
          </w:tcPr>
          <w:p w14:paraId="4D571852" w14:textId="77777777" w:rsidR="00D00677" w:rsidRPr="00E61394" w:rsidRDefault="00D00677" w:rsidP="0022230C">
            <w:pPr>
              <w:spacing w:after="0"/>
              <w:rPr>
                <w:rFonts w:asciiTheme="minorHAnsi" w:hAnsiTheme="minorHAnsi" w:cstheme="minorHAnsi"/>
              </w:rPr>
            </w:pPr>
          </w:p>
        </w:tc>
        <w:tc>
          <w:tcPr>
            <w:tcW w:w="619" w:type="dxa"/>
          </w:tcPr>
          <w:p w14:paraId="214CE96B" w14:textId="77777777" w:rsidR="00D00677" w:rsidRPr="00E61394" w:rsidRDefault="00D00677" w:rsidP="0022230C">
            <w:pPr>
              <w:spacing w:after="0"/>
              <w:rPr>
                <w:rFonts w:asciiTheme="minorHAnsi" w:hAnsiTheme="minorHAnsi" w:cstheme="minorHAnsi"/>
              </w:rPr>
            </w:pPr>
          </w:p>
        </w:tc>
        <w:tc>
          <w:tcPr>
            <w:tcW w:w="619" w:type="dxa"/>
          </w:tcPr>
          <w:p w14:paraId="1EA3695E" w14:textId="77777777" w:rsidR="00D00677" w:rsidRPr="00E61394" w:rsidRDefault="00D00677" w:rsidP="0022230C">
            <w:pPr>
              <w:spacing w:after="0"/>
              <w:rPr>
                <w:rFonts w:asciiTheme="minorHAnsi" w:hAnsiTheme="minorHAnsi" w:cstheme="minorHAnsi"/>
              </w:rPr>
            </w:pPr>
          </w:p>
        </w:tc>
        <w:tc>
          <w:tcPr>
            <w:tcW w:w="619" w:type="dxa"/>
          </w:tcPr>
          <w:p w14:paraId="7E0DF72A" w14:textId="77777777" w:rsidR="00D00677" w:rsidRPr="00E61394" w:rsidRDefault="00D00677" w:rsidP="0022230C">
            <w:pPr>
              <w:spacing w:after="0"/>
              <w:rPr>
                <w:rFonts w:asciiTheme="minorHAnsi" w:hAnsiTheme="minorHAnsi" w:cstheme="minorHAnsi"/>
              </w:rPr>
            </w:pPr>
          </w:p>
        </w:tc>
        <w:tc>
          <w:tcPr>
            <w:tcW w:w="619" w:type="dxa"/>
          </w:tcPr>
          <w:p w14:paraId="78CFF30D" w14:textId="77777777" w:rsidR="00D00677" w:rsidRPr="00E61394" w:rsidRDefault="00D00677" w:rsidP="0022230C">
            <w:pPr>
              <w:spacing w:after="0"/>
              <w:rPr>
                <w:rFonts w:asciiTheme="minorHAnsi" w:hAnsiTheme="minorHAnsi" w:cstheme="minorHAnsi"/>
              </w:rPr>
            </w:pPr>
          </w:p>
        </w:tc>
        <w:tc>
          <w:tcPr>
            <w:tcW w:w="619" w:type="dxa"/>
          </w:tcPr>
          <w:p w14:paraId="5CAC3008" w14:textId="77777777" w:rsidR="00D00677" w:rsidRPr="00E61394" w:rsidRDefault="00D00677" w:rsidP="0022230C">
            <w:pPr>
              <w:spacing w:after="0"/>
              <w:rPr>
                <w:rFonts w:asciiTheme="minorHAnsi" w:hAnsiTheme="minorHAnsi" w:cstheme="minorHAnsi"/>
              </w:rPr>
            </w:pPr>
          </w:p>
        </w:tc>
        <w:tc>
          <w:tcPr>
            <w:tcW w:w="619" w:type="dxa"/>
          </w:tcPr>
          <w:p w14:paraId="54BB9BEA" w14:textId="77777777" w:rsidR="00D00677" w:rsidRPr="00E61394" w:rsidRDefault="00D00677" w:rsidP="0022230C">
            <w:pPr>
              <w:spacing w:after="0"/>
              <w:rPr>
                <w:rFonts w:asciiTheme="minorHAnsi" w:hAnsiTheme="minorHAnsi" w:cstheme="minorHAnsi"/>
              </w:rPr>
            </w:pPr>
          </w:p>
        </w:tc>
        <w:tc>
          <w:tcPr>
            <w:tcW w:w="622" w:type="dxa"/>
          </w:tcPr>
          <w:p w14:paraId="3C594742" w14:textId="77777777" w:rsidR="00D00677" w:rsidRPr="00E61394" w:rsidRDefault="00D00677" w:rsidP="0022230C">
            <w:pPr>
              <w:spacing w:after="0"/>
              <w:rPr>
                <w:rFonts w:asciiTheme="minorHAnsi" w:hAnsiTheme="minorHAnsi" w:cstheme="minorHAnsi"/>
              </w:rPr>
            </w:pPr>
          </w:p>
        </w:tc>
      </w:tr>
      <w:tr w:rsidR="00B84A57" w:rsidRPr="00E61394" w14:paraId="75BD83B3"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1951BC84" w14:textId="362E0FBD" w:rsidR="00B84A57" w:rsidRPr="008724DF" w:rsidRDefault="00B84A57" w:rsidP="006B2FA8">
            <w:pPr>
              <w:widowControl w:val="0"/>
              <w:tabs>
                <w:tab w:val="left" w:pos="340"/>
              </w:tabs>
              <w:autoSpaceDE w:val="0"/>
              <w:autoSpaceDN w:val="0"/>
              <w:spacing w:before="60" w:after="0" w:line="254" w:lineRule="auto"/>
              <w:ind w:right="72"/>
            </w:pPr>
            <w:r>
              <w:rPr>
                <w:rFonts w:cs="Calibri"/>
                <w:color w:val="000000"/>
              </w:rPr>
              <w:t>• Comprehends exclusionary factors involved in eligibility and determination (e.g., SES, parental history, cultural)</w:t>
            </w:r>
          </w:p>
        </w:tc>
        <w:tc>
          <w:tcPr>
            <w:tcW w:w="619" w:type="dxa"/>
            <w:tcBorders>
              <w:left w:val="single" w:sz="4" w:space="0" w:color="auto"/>
            </w:tcBorders>
          </w:tcPr>
          <w:p w14:paraId="6FB9D67D" w14:textId="77777777" w:rsidR="00B84A57" w:rsidRPr="00E61394" w:rsidRDefault="00B84A57" w:rsidP="006B2FA8">
            <w:pPr>
              <w:spacing w:after="0"/>
              <w:rPr>
                <w:rFonts w:asciiTheme="minorHAnsi" w:hAnsiTheme="minorHAnsi" w:cstheme="minorHAnsi"/>
              </w:rPr>
            </w:pPr>
          </w:p>
        </w:tc>
        <w:tc>
          <w:tcPr>
            <w:tcW w:w="619" w:type="dxa"/>
          </w:tcPr>
          <w:p w14:paraId="47665EA3" w14:textId="77777777" w:rsidR="00B84A57" w:rsidRPr="00E61394" w:rsidRDefault="00B84A57" w:rsidP="006B2FA8">
            <w:pPr>
              <w:spacing w:after="0"/>
              <w:rPr>
                <w:rFonts w:asciiTheme="minorHAnsi" w:hAnsiTheme="minorHAnsi" w:cstheme="minorHAnsi"/>
              </w:rPr>
            </w:pPr>
          </w:p>
        </w:tc>
        <w:tc>
          <w:tcPr>
            <w:tcW w:w="619" w:type="dxa"/>
          </w:tcPr>
          <w:p w14:paraId="3D497C57" w14:textId="77777777" w:rsidR="00B84A57" w:rsidRPr="00E61394" w:rsidRDefault="00B84A57" w:rsidP="006B2FA8">
            <w:pPr>
              <w:spacing w:after="0"/>
              <w:rPr>
                <w:rFonts w:asciiTheme="minorHAnsi" w:hAnsiTheme="minorHAnsi" w:cstheme="minorHAnsi"/>
              </w:rPr>
            </w:pPr>
          </w:p>
        </w:tc>
        <w:tc>
          <w:tcPr>
            <w:tcW w:w="619" w:type="dxa"/>
          </w:tcPr>
          <w:p w14:paraId="4733E960" w14:textId="77777777" w:rsidR="00B84A57" w:rsidRPr="00E61394" w:rsidRDefault="00B84A57" w:rsidP="006B2FA8">
            <w:pPr>
              <w:spacing w:after="0"/>
              <w:rPr>
                <w:rFonts w:asciiTheme="minorHAnsi" w:hAnsiTheme="minorHAnsi" w:cstheme="minorHAnsi"/>
              </w:rPr>
            </w:pPr>
          </w:p>
        </w:tc>
        <w:tc>
          <w:tcPr>
            <w:tcW w:w="619" w:type="dxa"/>
          </w:tcPr>
          <w:p w14:paraId="2D8CE490" w14:textId="77777777" w:rsidR="00B84A57" w:rsidRPr="00E61394" w:rsidRDefault="00B84A57" w:rsidP="006B2FA8">
            <w:pPr>
              <w:spacing w:after="0"/>
              <w:rPr>
                <w:rFonts w:asciiTheme="minorHAnsi" w:hAnsiTheme="minorHAnsi" w:cstheme="minorHAnsi"/>
              </w:rPr>
            </w:pPr>
          </w:p>
        </w:tc>
        <w:tc>
          <w:tcPr>
            <w:tcW w:w="619" w:type="dxa"/>
          </w:tcPr>
          <w:p w14:paraId="1129363E" w14:textId="77777777" w:rsidR="00B84A57" w:rsidRPr="00E61394" w:rsidRDefault="00B84A57" w:rsidP="006B2FA8">
            <w:pPr>
              <w:spacing w:after="0"/>
              <w:rPr>
                <w:rFonts w:asciiTheme="minorHAnsi" w:hAnsiTheme="minorHAnsi" w:cstheme="minorHAnsi"/>
              </w:rPr>
            </w:pPr>
          </w:p>
        </w:tc>
        <w:tc>
          <w:tcPr>
            <w:tcW w:w="619" w:type="dxa"/>
          </w:tcPr>
          <w:p w14:paraId="75129866" w14:textId="77777777" w:rsidR="00B84A57" w:rsidRPr="00E61394" w:rsidRDefault="00B84A57" w:rsidP="006B2FA8">
            <w:pPr>
              <w:spacing w:after="0"/>
              <w:rPr>
                <w:rFonts w:asciiTheme="minorHAnsi" w:hAnsiTheme="minorHAnsi" w:cstheme="minorHAnsi"/>
              </w:rPr>
            </w:pPr>
          </w:p>
        </w:tc>
        <w:tc>
          <w:tcPr>
            <w:tcW w:w="619" w:type="dxa"/>
          </w:tcPr>
          <w:p w14:paraId="656D83E1" w14:textId="77777777" w:rsidR="00B84A57" w:rsidRPr="00E61394" w:rsidRDefault="00B84A57" w:rsidP="006B2FA8">
            <w:pPr>
              <w:spacing w:after="0"/>
              <w:rPr>
                <w:rFonts w:asciiTheme="minorHAnsi" w:hAnsiTheme="minorHAnsi" w:cstheme="minorHAnsi"/>
              </w:rPr>
            </w:pPr>
          </w:p>
        </w:tc>
        <w:tc>
          <w:tcPr>
            <w:tcW w:w="619" w:type="dxa"/>
          </w:tcPr>
          <w:p w14:paraId="35692E46" w14:textId="77777777" w:rsidR="00B84A57" w:rsidRPr="00E61394" w:rsidRDefault="00B84A57" w:rsidP="006B2FA8">
            <w:pPr>
              <w:spacing w:after="0"/>
              <w:rPr>
                <w:rFonts w:asciiTheme="minorHAnsi" w:hAnsiTheme="minorHAnsi" w:cstheme="minorHAnsi"/>
              </w:rPr>
            </w:pPr>
          </w:p>
        </w:tc>
        <w:tc>
          <w:tcPr>
            <w:tcW w:w="619" w:type="dxa"/>
          </w:tcPr>
          <w:p w14:paraId="1F20FD9C" w14:textId="77777777" w:rsidR="00B84A57" w:rsidRPr="00E61394" w:rsidRDefault="00B84A57" w:rsidP="006B2FA8">
            <w:pPr>
              <w:spacing w:after="0"/>
              <w:rPr>
                <w:rFonts w:asciiTheme="minorHAnsi" w:hAnsiTheme="minorHAnsi" w:cstheme="minorHAnsi"/>
              </w:rPr>
            </w:pPr>
          </w:p>
        </w:tc>
        <w:tc>
          <w:tcPr>
            <w:tcW w:w="619" w:type="dxa"/>
          </w:tcPr>
          <w:p w14:paraId="4FAE1CC4" w14:textId="77777777" w:rsidR="00B84A57" w:rsidRPr="00E61394" w:rsidRDefault="00B84A57" w:rsidP="006B2FA8">
            <w:pPr>
              <w:spacing w:after="0"/>
              <w:rPr>
                <w:rFonts w:asciiTheme="minorHAnsi" w:hAnsiTheme="minorHAnsi" w:cstheme="minorHAnsi"/>
              </w:rPr>
            </w:pPr>
          </w:p>
        </w:tc>
        <w:tc>
          <w:tcPr>
            <w:tcW w:w="619" w:type="dxa"/>
          </w:tcPr>
          <w:p w14:paraId="659275E6" w14:textId="77777777" w:rsidR="00B84A57" w:rsidRPr="00E61394" w:rsidRDefault="00B84A57" w:rsidP="006B2FA8">
            <w:pPr>
              <w:spacing w:after="0"/>
              <w:rPr>
                <w:rFonts w:asciiTheme="minorHAnsi" w:hAnsiTheme="minorHAnsi" w:cstheme="minorHAnsi"/>
              </w:rPr>
            </w:pPr>
          </w:p>
        </w:tc>
        <w:tc>
          <w:tcPr>
            <w:tcW w:w="619" w:type="dxa"/>
          </w:tcPr>
          <w:p w14:paraId="3EC1EB92" w14:textId="77777777" w:rsidR="00B84A57" w:rsidRPr="00E61394" w:rsidRDefault="00B84A57" w:rsidP="006B2FA8">
            <w:pPr>
              <w:spacing w:after="0"/>
              <w:rPr>
                <w:rFonts w:asciiTheme="minorHAnsi" w:hAnsiTheme="minorHAnsi" w:cstheme="minorHAnsi"/>
              </w:rPr>
            </w:pPr>
          </w:p>
        </w:tc>
        <w:tc>
          <w:tcPr>
            <w:tcW w:w="619" w:type="dxa"/>
          </w:tcPr>
          <w:p w14:paraId="307712E9" w14:textId="77777777" w:rsidR="00B84A57" w:rsidRPr="00E61394" w:rsidRDefault="00B84A57" w:rsidP="006B2FA8">
            <w:pPr>
              <w:spacing w:after="0"/>
              <w:rPr>
                <w:rFonts w:asciiTheme="minorHAnsi" w:hAnsiTheme="minorHAnsi" w:cstheme="minorHAnsi"/>
              </w:rPr>
            </w:pPr>
          </w:p>
        </w:tc>
        <w:tc>
          <w:tcPr>
            <w:tcW w:w="622" w:type="dxa"/>
          </w:tcPr>
          <w:p w14:paraId="631D4A70" w14:textId="77777777" w:rsidR="00B84A57" w:rsidRPr="00E61394" w:rsidRDefault="00B84A57" w:rsidP="006B2FA8">
            <w:pPr>
              <w:spacing w:after="0"/>
              <w:rPr>
                <w:rFonts w:asciiTheme="minorHAnsi" w:hAnsiTheme="minorHAnsi" w:cstheme="minorHAnsi"/>
              </w:rPr>
            </w:pPr>
          </w:p>
        </w:tc>
      </w:tr>
      <w:tr w:rsidR="00B84A57" w:rsidRPr="00E61394" w14:paraId="7A694ADA"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02726224" w14:textId="5EDB4282" w:rsidR="00B84A57" w:rsidRPr="008724DF" w:rsidRDefault="007E5E66" w:rsidP="006B2FA8">
            <w:pPr>
              <w:widowControl w:val="0"/>
              <w:tabs>
                <w:tab w:val="left" w:pos="340"/>
              </w:tabs>
              <w:autoSpaceDE w:val="0"/>
              <w:autoSpaceDN w:val="0"/>
              <w:spacing w:before="60" w:after="0" w:line="254" w:lineRule="auto"/>
              <w:ind w:right="72"/>
            </w:pPr>
            <w:r>
              <w:rPr>
                <w:rFonts w:cs="Calibri"/>
                <w:color w:val="000000"/>
              </w:rPr>
              <w:t>4</w:t>
            </w:r>
            <w:r w:rsidR="00B84A57">
              <w:rPr>
                <w:rFonts w:cs="Calibri"/>
                <w:color w:val="000000"/>
              </w:rPr>
              <w:t xml:space="preserve">. Conducts functional behavioral assessments to support a behavioral intervention plan  </w:t>
            </w:r>
          </w:p>
        </w:tc>
        <w:tc>
          <w:tcPr>
            <w:tcW w:w="619" w:type="dxa"/>
            <w:tcBorders>
              <w:left w:val="single" w:sz="4" w:space="0" w:color="auto"/>
            </w:tcBorders>
          </w:tcPr>
          <w:p w14:paraId="792BB925" w14:textId="77777777" w:rsidR="00B84A57" w:rsidRPr="00E61394" w:rsidRDefault="00B84A57" w:rsidP="006B2FA8">
            <w:pPr>
              <w:spacing w:after="0"/>
              <w:rPr>
                <w:rFonts w:asciiTheme="minorHAnsi" w:hAnsiTheme="minorHAnsi" w:cstheme="minorHAnsi"/>
              </w:rPr>
            </w:pPr>
          </w:p>
        </w:tc>
        <w:tc>
          <w:tcPr>
            <w:tcW w:w="619" w:type="dxa"/>
          </w:tcPr>
          <w:p w14:paraId="1D6AB7E2" w14:textId="77777777" w:rsidR="00B84A57" w:rsidRPr="00E61394" w:rsidRDefault="00B84A57" w:rsidP="006B2FA8">
            <w:pPr>
              <w:spacing w:after="0"/>
              <w:rPr>
                <w:rFonts w:asciiTheme="minorHAnsi" w:hAnsiTheme="minorHAnsi" w:cstheme="minorHAnsi"/>
              </w:rPr>
            </w:pPr>
          </w:p>
        </w:tc>
        <w:tc>
          <w:tcPr>
            <w:tcW w:w="619" w:type="dxa"/>
          </w:tcPr>
          <w:p w14:paraId="221D11D3" w14:textId="77777777" w:rsidR="00B84A57" w:rsidRPr="00E61394" w:rsidRDefault="00B84A57" w:rsidP="006B2FA8">
            <w:pPr>
              <w:spacing w:after="0"/>
              <w:rPr>
                <w:rFonts w:asciiTheme="minorHAnsi" w:hAnsiTheme="minorHAnsi" w:cstheme="minorHAnsi"/>
              </w:rPr>
            </w:pPr>
          </w:p>
        </w:tc>
        <w:tc>
          <w:tcPr>
            <w:tcW w:w="619" w:type="dxa"/>
          </w:tcPr>
          <w:p w14:paraId="50419262" w14:textId="77777777" w:rsidR="00B84A57" w:rsidRPr="00E61394" w:rsidRDefault="00B84A57" w:rsidP="006B2FA8">
            <w:pPr>
              <w:spacing w:after="0"/>
              <w:rPr>
                <w:rFonts w:asciiTheme="minorHAnsi" w:hAnsiTheme="minorHAnsi" w:cstheme="minorHAnsi"/>
              </w:rPr>
            </w:pPr>
          </w:p>
        </w:tc>
        <w:tc>
          <w:tcPr>
            <w:tcW w:w="619" w:type="dxa"/>
          </w:tcPr>
          <w:p w14:paraId="7E99A56B" w14:textId="77777777" w:rsidR="00B84A57" w:rsidRPr="00E61394" w:rsidRDefault="00B84A57" w:rsidP="006B2FA8">
            <w:pPr>
              <w:spacing w:after="0"/>
              <w:rPr>
                <w:rFonts w:asciiTheme="minorHAnsi" w:hAnsiTheme="minorHAnsi" w:cstheme="minorHAnsi"/>
              </w:rPr>
            </w:pPr>
          </w:p>
        </w:tc>
        <w:tc>
          <w:tcPr>
            <w:tcW w:w="619" w:type="dxa"/>
          </w:tcPr>
          <w:p w14:paraId="676C08AF" w14:textId="77777777" w:rsidR="00B84A57" w:rsidRPr="00E61394" w:rsidRDefault="00B84A57" w:rsidP="006B2FA8">
            <w:pPr>
              <w:spacing w:after="0"/>
              <w:rPr>
                <w:rFonts w:asciiTheme="minorHAnsi" w:hAnsiTheme="minorHAnsi" w:cstheme="minorHAnsi"/>
              </w:rPr>
            </w:pPr>
          </w:p>
        </w:tc>
        <w:tc>
          <w:tcPr>
            <w:tcW w:w="619" w:type="dxa"/>
          </w:tcPr>
          <w:p w14:paraId="36960382" w14:textId="77777777" w:rsidR="00B84A57" w:rsidRPr="00E61394" w:rsidRDefault="00B84A57" w:rsidP="006B2FA8">
            <w:pPr>
              <w:spacing w:after="0"/>
              <w:rPr>
                <w:rFonts w:asciiTheme="minorHAnsi" w:hAnsiTheme="minorHAnsi" w:cstheme="minorHAnsi"/>
              </w:rPr>
            </w:pPr>
          </w:p>
        </w:tc>
        <w:tc>
          <w:tcPr>
            <w:tcW w:w="619" w:type="dxa"/>
          </w:tcPr>
          <w:p w14:paraId="34115537" w14:textId="77777777" w:rsidR="00B84A57" w:rsidRPr="00E61394" w:rsidRDefault="00B84A57" w:rsidP="006B2FA8">
            <w:pPr>
              <w:spacing w:after="0"/>
              <w:rPr>
                <w:rFonts w:asciiTheme="minorHAnsi" w:hAnsiTheme="minorHAnsi" w:cstheme="minorHAnsi"/>
              </w:rPr>
            </w:pPr>
          </w:p>
        </w:tc>
        <w:tc>
          <w:tcPr>
            <w:tcW w:w="619" w:type="dxa"/>
          </w:tcPr>
          <w:p w14:paraId="17FEE14B" w14:textId="77777777" w:rsidR="00B84A57" w:rsidRPr="00E61394" w:rsidRDefault="00B84A57" w:rsidP="006B2FA8">
            <w:pPr>
              <w:spacing w:after="0"/>
              <w:rPr>
                <w:rFonts w:asciiTheme="minorHAnsi" w:hAnsiTheme="minorHAnsi" w:cstheme="minorHAnsi"/>
              </w:rPr>
            </w:pPr>
          </w:p>
        </w:tc>
        <w:tc>
          <w:tcPr>
            <w:tcW w:w="619" w:type="dxa"/>
          </w:tcPr>
          <w:p w14:paraId="2815CA92" w14:textId="77777777" w:rsidR="00B84A57" w:rsidRPr="00E61394" w:rsidRDefault="00B84A57" w:rsidP="006B2FA8">
            <w:pPr>
              <w:spacing w:after="0"/>
              <w:rPr>
                <w:rFonts w:asciiTheme="minorHAnsi" w:hAnsiTheme="minorHAnsi" w:cstheme="minorHAnsi"/>
              </w:rPr>
            </w:pPr>
          </w:p>
        </w:tc>
        <w:tc>
          <w:tcPr>
            <w:tcW w:w="619" w:type="dxa"/>
          </w:tcPr>
          <w:p w14:paraId="67091216" w14:textId="77777777" w:rsidR="00B84A57" w:rsidRPr="00E61394" w:rsidRDefault="00B84A57" w:rsidP="006B2FA8">
            <w:pPr>
              <w:spacing w:after="0"/>
              <w:rPr>
                <w:rFonts w:asciiTheme="minorHAnsi" w:hAnsiTheme="minorHAnsi" w:cstheme="minorHAnsi"/>
              </w:rPr>
            </w:pPr>
          </w:p>
        </w:tc>
        <w:tc>
          <w:tcPr>
            <w:tcW w:w="619" w:type="dxa"/>
          </w:tcPr>
          <w:p w14:paraId="6207C808" w14:textId="77777777" w:rsidR="00B84A57" w:rsidRPr="00E61394" w:rsidRDefault="00B84A57" w:rsidP="006B2FA8">
            <w:pPr>
              <w:spacing w:after="0"/>
              <w:rPr>
                <w:rFonts w:asciiTheme="minorHAnsi" w:hAnsiTheme="minorHAnsi" w:cstheme="minorHAnsi"/>
              </w:rPr>
            </w:pPr>
          </w:p>
        </w:tc>
        <w:tc>
          <w:tcPr>
            <w:tcW w:w="619" w:type="dxa"/>
          </w:tcPr>
          <w:p w14:paraId="5F91C647" w14:textId="77777777" w:rsidR="00B84A57" w:rsidRPr="00E61394" w:rsidRDefault="00B84A57" w:rsidP="006B2FA8">
            <w:pPr>
              <w:spacing w:after="0"/>
              <w:rPr>
                <w:rFonts w:asciiTheme="minorHAnsi" w:hAnsiTheme="minorHAnsi" w:cstheme="minorHAnsi"/>
              </w:rPr>
            </w:pPr>
          </w:p>
        </w:tc>
        <w:tc>
          <w:tcPr>
            <w:tcW w:w="619" w:type="dxa"/>
          </w:tcPr>
          <w:p w14:paraId="767076CB" w14:textId="77777777" w:rsidR="00B84A57" w:rsidRPr="00E61394" w:rsidRDefault="00B84A57" w:rsidP="006B2FA8">
            <w:pPr>
              <w:spacing w:after="0"/>
              <w:rPr>
                <w:rFonts w:asciiTheme="minorHAnsi" w:hAnsiTheme="minorHAnsi" w:cstheme="minorHAnsi"/>
              </w:rPr>
            </w:pPr>
          </w:p>
        </w:tc>
        <w:tc>
          <w:tcPr>
            <w:tcW w:w="622" w:type="dxa"/>
          </w:tcPr>
          <w:p w14:paraId="538A4441" w14:textId="77777777" w:rsidR="00B84A57" w:rsidRPr="00E61394" w:rsidRDefault="00B84A57" w:rsidP="006B2FA8">
            <w:pPr>
              <w:spacing w:after="0"/>
              <w:rPr>
                <w:rFonts w:asciiTheme="minorHAnsi" w:hAnsiTheme="minorHAnsi" w:cstheme="minorHAnsi"/>
              </w:rPr>
            </w:pPr>
          </w:p>
        </w:tc>
      </w:tr>
      <w:tr w:rsidR="00B84A57" w:rsidRPr="00E61394" w14:paraId="59E6A494"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346973D9" w14:textId="1C850D97" w:rsidR="00B84A57" w:rsidRPr="008724DF" w:rsidRDefault="00B84A57" w:rsidP="006B2FA8">
            <w:pPr>
              <w:widowControl w:val="0"/>
              <w:tabs>
                <w:tab w:val="left" w:pos="340"/>
              </w:tabs>
              <w:autoSpaceDE w:val="0"/>
              <w:autoSpaceDN w:val="0"/>
              <w:spacing w:before="60" w:after="0" w:line="254" w:lineRule="auto"/>
              <w:ind w:right="72"/>
            </w:pPr>
            <w:r>
              <w:rPr>
                <w:rFonts w:cs="Calibri"/>
                <w:b/>
                <w:bCs/>
                <w:color w:val="000000"/>
              </w:rPr>
              <w:t>B.</w:t>
            </w:r>
            <w:r w:rsidR="007E5E66">
              <w:rPr>
                <w:rFonts w:cs="Calibri"/>
                <w:b/>
                <w:bCs/>
                <w:color w:val="000000"/>
              </w:rPr>
              <w:t xml:space="preserve"> </w:t>
            </w:r>
            <w:r>
              <w:rPr>
                <w:rFonts w:cs="Calibri"/>
                <w:b/>
                <w:bCs/>
                <w:color w:val="000000"/>
              </w:rPr>
              <w:t>Tools and Methods</w:t>
            </w:r>
          </w:p>
        </w:tc>
        <w:tc>
          <w:tcPr>
            <w:tcW w:w="619" w:type="dxa"/>
            <w:tcBorders>
              <w:left w:val="single" w:sz="4" w:space="0" w:color="auto"/>
            </w:tcBorders>
          </w:tcPr>
          <w:p w14:paraId="4C8E1FFA" w14:textId="77777777" w:rsidR="00B84A57" w:rsidRPr="00E61394" w:rsidRDefault="00B84A57" w:rsidP="006B2FA8">
            <w:pPr>
              <w:spacing w:after="0"/>
              <w:rPr>
                <w:rFonts w:asciiTheme="minorHAnsi" w:hAnsiTheme="minorHAnsi" w:cstheme="minorHAnsi"/>
              </w:rPr>
            </w:pPr>
          </w:p>
        </w:tc>
        <w:tc>
          <w:tcPr>
            <w:tcW w:w="619" w:type="dxa"/>
          </w:tcPr>
          <w:p w14:paraId="036D92FD" w14:textId="77777777" w:rsidR="00B84A57" w:rsidRPr="00E61394" w:rsidRDefault="00B84A57" w:rsidP="006B2FA8">
            <w:pPr>
              <w:spacing w:after="0"/>
              <w:rPr>
                <w:rFonts w:asciiTheme="minorHAnsi" w:hAnsiTheme="minorHAnsi" w:cstheme="minorHAnsi"/>
              </w:rPr>
            </w:pPr>
          </w:p>
        </w:tc>
        <w:tc>
          <w:tcPr>
            <w:tcW w:w="619" w:type="dxa"/>
          </w:tcPr>
          <w:p w14:paraId="1DACAD3C" w14:textId="77777777" w:rsidR="00B84A57" w:rsidRPr="00E61394" w:rsidRDefault="00B84A57" w:rsidP="006B2FA8">
            <w:pPr>
              <w:spacing w:after="0"/>
              <w:rPr>
                <w:rFonts w:asciiTheme="minorHAnsi" w:hAnsiTheme="minorHAnsi" w:cstheme="minorHAnsi"/>
              </w:rPr>
            </w:pPr>
          </w:p>
        </w:tc>
        <w:tc>
          <w:tcPr>
            <w:tcW w:w="619" w:type="dxa"/>
          </w:tcPr>
          <w:p w14:paraId="047E888E" w14:textId="77777777" w:rsidR="00B84A57" w:rsidRPr="00E61394" w:rsidRDefault="00B84A57" w:rsidP="006B2FA8">
            <w:pPr>
              <w:spacing w:after="0"/>
              <w:rPr>
                <w:rFonts w:asciiTheme="minorHAnsi" w:hAnsiTheme="minorHAnsi" w:cstheme="minorHAnsi"/>
              </w:rPr>
            </w:pPr>
          </w:p>
        </w:tc>
        <w:tc>
          <w:tcPr>
            <w:tcW w:w="619" w:type="dxa"/>
          </w:tcPr>
          <w:p w14:paraId="05495414" w14:textId="77777777" w:rsidR="00B84A57" w:rsidRPr="00E61394" w:rsidRDefault="00B84A57" w:rsidP="006B2FA8">
            <w:pPr>
              <w:spacing w:after="0"/>
              <w:rPr>
                <w:rFonts w:asciiTheme="minorHAnsi" w:hAnsiTheme="minorHAnsi" w:cstheme="minorHAnsi"/>
              </w:rPr>
            </w:pPr>
          </w:p>
        </w:tc>
        <w:tc>
          <w:tcPr>
            <w:tcW w:w="619" w:type="dxa"/>
          </w:tcPr>
          <w:p w14:paraId="692B4859" w14:textId="77777777" w:rsidR="00B84A57" w:rsidRPr="00E61394" w:rsidRDefault="00B84A57" w:rsidP="006B2FA8">
            <w:pPr>
              <w:spacing w:after="0"/>
              <w:rPr>
                <w:rFonts w:asciiTheme="minorHAnsi" w:hAnsiTheme="minorHAnsi" w:cstheme="minorHAnsi"/>
              </w:rPr>
            </w:pPr>
          </w:p>
        </w:tc>
        <w:tc>
          <w:tcPr>
            <w:tcW w:w="619" w:type="dxa"/>
          </w:tcPr>
          <w:p w14:paraId="3C836A4E" w14:textId="77777777" w:rsidR="00B84A57" w:rsidRPr="00E61394" w:rsidRDefault="00B84A57" w:rsidP="006B2FA8">
            <w:pPr>
              <w:spacing w:after="0"/>
              <w:rPr>
                <w:rFonts w:asciiTheme="minorHAnsi" w:hAnsiTheme="minorHAnsi" w:cstheme="minorHAnsi"/>
              </w:rPr>
            </w:pPr>
          </w:p>
        </w:tc>
        <w:tc>
          <w:tcPr>
            <w:tcW w:w="619" w:type="dxa"/>
          </w:tcPr>
          <w:p w14:paraId="1892025D" w14:textId="77777777" w:rsidR="00B84A57" w:rsidRPr="00E61394" w:rsidRDefault="00B84A57" w:rsidP="006B2FA8">
            <w:pPr>
              <w:spacing w:after="0"/>
              <w:rPr>
                <w:rFonts w:asciiTheme="minorHAnsi" w:hAnsiTheme="minorHAnsi" w:cstheme="minorHAnsi"/>
              </w:rPr>
            </w:pPr>
          </w:p>
        </w:tc>
        <w:tc>
          <w:tcPr>
            <w:tcW w:w="619" w:type="dxa"/>
          </w:tcPr>
          <w:p w14:paraId="34715CF6" w14:textId="77777777" w:rsidR="00B84A57" w:rsidRPr="00E61394" w:rsidRDefault="00B84A57" w:rsidP="006B2FA8">
            <w:pPr>
              <w:spacing w:after="0"/>
              <w:rPr>
                <w:rFonts w:asciiTheme="minorHAnsi" w:hAnsiTheme="minorHAnsi" w:cstheme="minorHAnsi"/>
              </w:rPr>
            </w:pPr>
          </w:p>
        </w:tc>
        <w:tc>
          <w:tcPr>
            <w:tcW w:w="619" w:type="dxa"/>
          </w:tcPr>
          <w:p w14:paraId="7C082587" w14:textId="77777777" w:rsidR="00B84A57" w:rsidRPr="00E61394" w:rsidRDefault="00B84A57" w:rsidP="006B2FA8">
            <w:pPr>
              <w:spacing w:after="0"/>
              <w:rPr>
                <w:rFonts w:asciiTheme="minorHAnsi" w:hAnsiTheme="minorHAnsi" w:cstheme="minorHAnsi"/>
              </w:rPr>
            </w:pPr>
          </w:p>
        </w:tc>
        <w:tc>
          <w:tcPr>
            <w:tcW w:w="619" w:type="dxa"/>
          </w:tcPr>
          <w:p w14:paraId="5F9495EA" w14:textId="77777777" w:rsidR="00B84A57" w:rsidRPr="00E61394" w:rsidRDefault="00B84A57" w:rsidP="006B2FA8">
            <w:pPr>
              <w:spacing w:after="0"/>
              <w:rPr>
                <w:rFonts w:asciiTheme="minorHAnsi" w:hAnsiTheme="minorHAnsi" w:cstheme="minorHAnsi"/>
              </w:rPr>
            </w:pPr>
          </w:p>
        </w:tc>
        <w:tc>
          <w:tcPr>
            <w:tcW w:w="619" w:type="dxa"/>
          </w:tcPr>
          <w:p w14:paraId="6248252C" w14:textId="77777777" w:rsidR="00B84A57" w:rsidRPr="00E61394" w:rsidRDefault="00B84A57" w:rsidP="006B2FA8">
            <w:pPr>
              <w:spacing w:after="0"/>
              <w:rPr>
                <w:rFonts w:asciiTheme="minorHAnsi" w:hAnsiTheme="minorHAnsi" w:cstheme="minorHAnsi"/>
              </w:rPr>
            </w:pPr>
          </w:p>
        </w:tc>
        <w:tc>
          <w:tcPr>
            <w:tcW w:w="619" w:type="dxa"/>
          </w:tcPr>
          <w:p w14:paraId="04C6E9CC" w14:textId="77777777" w:rsidR="00B84A57" w:rsidRPr="00E61394" w:rsidRDefault="00B84A57" w:rsidP="006B2FA8">
            <w:pPr>
              <w:spacing w:after="0"/>
              <w:rPr>
                <w:rFonts w:asciiTheme="minorHAnsi" w:hAnsiTheme="minorHAnsi" w:cstheme="minorHAnsi"/>
              </w:rPr>
            </w:pPr>
          </w:p>
        </w:tc>
        <w:tc>
          <w:tcPr>
            <w:tcW w:w="619" w:type="dxa"/>
          </w:tcPr>
          <w:p w14:paraId="5E03DE4C" w14:textId="77777777" w:rsidR="00B84A57" w:rsidRPr="00E61394" w:rsidRDefault="00B84A57" w:rsidP="006B2FA8">
            <w:pPr>
              <w:spacing w:after="0"/>
              <w:rPr>
                <w:rFonts w:asciiTheme="minorHAnsi" w:hAnsiTheme="minorHAnsi" w:cstheme="minorHAnsi"/>
              </w:rPr>
            </w:pPr>
          </w:p>
        </w:tc>
        <w:tc>
          <w:tcPr>
            <w:tcW w:w="622" w:type="dxa"/>
          </w:tcPr>
          <w:p w14:paraId="5573E35F" w14:textId="77777777" w:rsidR="00B84A57" w:rsidRPr="00E61394" w:rsidRDefault="00B84A57" w:rsidP="006B2FA8">
            <w:pPr>
              <w:spacing w:after="0"/>
              <w:rPr>
                <w:rFonts w:asciiTheme="minorHAnsi" w:hAnsiTheme="minorHAnsi" w:cstheme="minorHAnsi"/>
              </w:rPr>
            </w:pPr>
          </w:p>
        </w:tc>
      </w:tr>
      <w:tr w:rsidR="00D00677" w:rsidRPr="00E61394" w14:paraId="5BEAF5BA" w14:textId="77777777" w:rsidTr="00B57E8D">
        <w:tblPrEx>
          <w:tblCellMar>
            <w:left w:w="108" w:type="dxa"/>
            <w:right w:w="108" w:type="dxa"/>
          </w:tblCellMar>
        </w:tblPrEx>
        <w:tc>
          <w:tcPr>
            <w:tcW w:w="4680" w:type="dxa"/>
          </w:tcPr>
          <w:p w14:paraId="35D8CBEE" w14:textId="3926C827" w:rsidR="00D00677" w:rsidRPr="008724DF" w:rsidRDefault="00D00677" w:rsidP="0022230C">
            <w:pPr>
              <w:widowControl w:val="0"/>
              <w:tabs>
                <w:tab w:val="left" w:pos="340"/>
              </w:tabs>
              <w:autoSpaceDE w:val="0"/>
              <w:autoSpaceDN w:val="0"/>
              <w:spacing w:before="60" w:after="0" w:line="254" w:lineRule="auto"/>
              <w:ind w:right="72"/>
            </w:pPr>
            <w:r>
              <w:rPr>
                <w:rFonts w:cs="Calibri"/>
                <w:color w:val="000000"/>
              </w:rPr>
              <w:t xml:space="preserve">1. Selects, adapts, and administers assessments to accommodate the unique and diverse abilities and needs of individuals by using evidence-based practices, including technology, in partnership with other professionals and families                                                                                                                                                                                     </w:t>
            </w:r>
          </w:p>
        </w:tc>
        <w:tc>
          <w:tcPr>
            <w:tcW w:w="619" w:type="dxa"/>
          </w:tcPr>
          <w:p w14:paraId="59143E81" w14:textId="77777777" w:rsidR="00D00677" w:rsidRPr="00E61394" w:rsidRDefault="00D00677" w:rsidP="0022230C">
            <w:pPr>
              <w:spacing w:after="0"/>
              <w:rPr>
                <w:rFonts w:asciiTheme="minorHAnsi" w:hAnsiTheme="minorHAnsi" w:cstheme="minorHAnsi"/>
              </w:rPr>
            </w:pPr>
          </w:p>
        </w:tc>
        <w:tc>
          <w:tcPr>
            <w:tcW w:w="619" w:type="dxa"/>
          </w:tcPr>
          <w:p w14:paraId="78AEBAEB" w14:textId="77777777" w:rsidR="00D00677" w:rsidRPr="00E61394" w:rsidRDefault="00D00677" w:rsidP="0022230C">
            <w:pPr>
              <w:spacing w:after="0"/>
              <w:rPr>
                <w:rFonts w:asciiTheme="minorHAnsi" w:hAnsiTheme="minorHAnsi" w:cstheme="minorHAnsi"/>
              </w:rPr>
            </w:pPr>
          </w:p>
        </w:tc>
        <w:tc>
          <w:tcPr>
            <w:tcW w:w="619" w:type="dxa"/>
          </w:tcPr>
          <w:p w14:paraId="6245C454" w14:textId="77777777" w:rsidR="00D00677" w:rsidRPr="00E61394" w:rsidRDefault="00D00677" w:rsidP="0022230C">
            <w:pPr>
              <w:spacing w:after="0"/>
              <w:rPr>
                <w:rFonts w:asciiTheme="minorHAnsi" w:hAnsiTheme="minorHAnsi" w:cstheme="minorHAnsi"/>
              </w:rPr>
            </w:pPr>
          </w:p>
        </w:tc>
        <w:tc>
          <w:tcPr>
            <w:tcW w:w="619" w:type="dxa"/>
          </w:tcPr>
          <w:p w14:paraId="2989A734" w14:textId="77777777" w:rsidR="00D00677" w:rsidRPr="00E61394" w:rsidRDefault="00D00677" w:rsidP="0022230C">
            <w:pPr>
              <w:spacing w:after="0"/>
              <w:rPr>
                <w:rFonts w:asciiTheme="minorHAnsi" w:hAnsiTheme="minorHAnsi" w:cstheme="minorHAnsi"/>
              </w:rPr>
            </w:pPr>
          </w:p>
        </w:tc>
        <w:tc>
          <w:tcPr>
            <w:tcW w:w="619" w:type="dxa"/>
          </w:tcPr>
          <w:p w14:paraId="20E043D1" w14:textId="77777777" w:rsidR="00D00677" w:rsidRPr="00E61394" w:rsidRDefault="00D00677" w:rsidP="0022230C">
            <w:pPr>
              <w:spacing w:after="0"/>
              <w:rPr>
                <w:rFonts w:asciiTheme="minorHAnsi" w:hAnsiTheme="minorHAnsi" w:cstheme="minorHAnsi"/>
              </w:rPr>
            </w:pPr>
          </w:p>
        </w:tc>
        <w:tc>
          <w:tcPr>
            <w:tcW w:w="619" w:type="dxa"/>
          </w:tcPr>
          <w:p w14:paraId="56967F2B" w14:textId="77777777" w:rsidR="00D00677" w:rsidRPr="00E61394" w:rsidRDefault="00D00677" w:rsidP="0022230C">
            <w:pPr>
              <w:spacing w:after="0"/>
              <w:rPr>
                <w:rFonts w:asciiTheme="minorHAnsi" w:hAnsiTheme="minorHAnsi" w:cstheme="minorHAnsi"/>
              </w:rPr>
            </w:pPr>
          </w:p>
        </w:tc>
        <w:tc>
          <w:tcPr>
            <w:tcW w:w="619" w:type="dxa"/>
          </w:tcPr>
          <w:p w14:paraId="66997115" w14:textId="77777777" w:rsidR="00D00677" w:rsidRPr="00E61394" w:rsidRDefault="00D00677" w:rsidP="0022230C">
            <w:pPr>
              <w:spacing w:after="0"/>
              <w:rPr>
                <w:rFonts w:asciiTheme="minorHAnsi" w:hAnsiTheme="minorHAnsi" w:cstheme="minorHAnsi"/>
              </w:rPr>
            </w:pPr>
          </w:p>
        </w:tc>
        <w:tc>
          <w:tcPr>
            <w:tcW w:w="619" w:type="dxa"/>
          </w:tcPr>
          <w:p w14:paraId="27941204" w14:textId="77777777" w:rsidR="00D00677" w:rsidRPr="00E61394" w:rsidRDefault="00D00677" w:rsidP="0022230C">
            <w:pPr>
              <w:spacing w:after="0"/>
              <w:rPr>
                <w:rFonts w:asciiTheme="minorHAnsi" w:hAnsiTheme="minorHAnsi" w:cstheme="minorHAnsi"/>
              </w:rPr>
            </w:pPr>
          </w:p>
        </w:tc>
        <w:tc>
          <w:tcPr>
            <w:tcW w:w="619" w:type="dxa"/>
          </w:tcPr>
          <w:p w14:paraId="7683DFB1" w14:textId="77777777" w:rsidR="00D00677" w:rsidRPr="00E61394" w:rsidRDefault="00D00677" w:rsidP="0022230C">
            <w:pPr>
              <w:spacing w:after="0"/>
              <w:rPr>
                <w:rFonts w:asciiTheme="minorHAnsi" w:hAnsiTheme="minorHAnsi" w:cstheme="minorHAnsi"/>
              </w:rPr>
            </w:pPr>
          </w:p>
        </w:tc>
        <w:tc>
          <w:tcPr>
            <w:tcW w:w="619" w:type="dxa"/>
          </w:tcPr>
          <w:p w14:paraId="3C298B01" w14:textId="77777777" w:rsidR="00D00677" w:rsidRPr="00E61394" w:rsidRDefault="00D00677" w:rsidP="0022230C">
            <w:pPr>
              <w:spacing w:after="0"/>
              <w:rPr>
                <w:rFonts w:asciiTheme="minorHAnsi" w:hAnsiTheme="minorHAnsi" w:cstheme="minorHAnsi"/>
              </w:rPr>
            </w:pPr>
          </w:p>
        </w:tc>
        <w:tc>
          <w:tcPr>
            <w:tcW w:w="619" w:type="dxa"/>
          </w:tcPr>
          <w:p w14:paraId="20C66907" w14:textId="77777777" w:rsidR="00D00677" w:rsidRPr="00E61394" w:rsidRDefault="00D00677" w:rsidP="0022230C">
            <w:pPr>
              <w:spacing w:after="0"/>
              <w:rPr>
                <w:rFonts w:asciiTheme="minorHAnsi" w:hAnsiTheme="minorHAnsi" w:cstheme="minorHAnsi"/>
              </w:rPr>
            </w:pPr>
          </w:p>
        </w:tc>
        <w:tc>
          <w:tcPr>
            <w:tcW w:w="619" w:type="dxa"/>
          </w:tcPr>
          <w:p w14:paraId="76B7E5D7" w14:textId="77777777" w:rsidR="00D00677" w:rsidRPr="00E61394" w:rsidRDefault="00D00677" w:rsidP="0022230C">
            <w:pPr>
              <w:spacing w:after="0"/>
              <w:rPr>
                <w:rFonts w:asciiTheme="minorHAnsi" w:hAnsiTheme="minorHAnsi" w:cstheme="minorHAnsi"/>
              </w:rPr>
            </w:pPr>
          </w:p>
        </w:tc>
        <w:tc>
          <w:tcPr>
            <w:tcW w:w="619" w:type="dxa"/>
          </w:tcPr>
          <w:p w14:paraId="07F96112" w14:textId="77777777" w:rsidR="00D00677" w:rsidRPr="00E61394" w:rsidRDefault="00D00677" w:rsidP="0022230C">
            <w:pPr>
              <w:spacing w:after="0"/>
              <w:rPr>
                <w:rFonts w:asciiTheme="minorHAnsi" w:hAnsiTheme="minorHAnsi" w:cstheme="minorHAnsi"/>
              </w:rPr>
            </w:pPr>
          </w:p>
        </w:tc>
        <w:tc>
          <w:tcPr>
            <w:tcW w:w="619" w:type="dxa"/>
          </w:tcPr>
          <w:p w14:paraId="050D9BAD" w14:textId="77777777" w:rsidR="00D00677" w:rsidRPr="00E61394" w:rsidRDefault="00D00677" w:rsidP="0022230C">
            <w:pPr>
              <w:spacing w:after="0"/>
              <w:rPr>
                <w:rFonts w:asciiTheme="minorHAnsi" w:hAnsiTheme="minorHAnsi" w:cstheme="minorHAnsi"/>
              </w:rPr>
            </w:pPr>
          </w:p>
        </w:tc>
        <w:tc>
          <w:tcPr>
            <w:tcW w:w="622" w:type="dxa"/>
          </w:tcPr>
          <w:p w14:paraId="7619EECC" w14:textId="77777777" w:rsidR="00D00677" w:rsidRPr="00E61394" w:rsidRDefault="00D00677" w:rsidP="0022230C">
            <w:pPr>
              <w:spacing w:after="0"/>
              <w:rPr>
                <w:rFonts w:asciiTheme="minorHAnsi" w:hAnsiTheme="minorHAnsi" w:cstheme="minorHAnsi"/>
              </w:rPr>
            </w:pPr>
          </w:p>
        </w:tc>
      </w:tr>
      <w:tr w:rsidR="00B84A57" w:rsidRPr="00E61394" w14:paraId="44500E22"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00449F48" w14:textId="7F46C5BB" w:rsidR="00B84A57" w:rsidRPr="008724DF" w:rsidRDefault="00B84A57" w:rsidP="006B2FA8">
            <w:pPr>
              <w:widowControl w:val="0"/>
              <w:tabs>
                <w:tab w:val="left" w:pos="340"/>
              </w:tabs>
              <w:autoSpaceDE w:val="0"/>
              <w:autoSpaceDN w:val="0"/>
              <w:spacing w:before="60" w:after="0" w:line="254" w:lineRule="auto"/>
              <w:ind w:right="72"/>
            </w:pPr>
            <w:bookmarkStart w:id="1" w:name="_Hlk140495004"/>
            <w:r>
              <w:rPr>
                <w:rFonts w:cs="Calibri"/>
                <w:color w:val="000000"/>
              </w:rPr>
              <w:lastRenderedPageBreak/>
              <w:t xml:space="preserve"> •Uses a variety of materials and contexts to maintain the interest of infants and young children in the assessment process</w:t>
            </w:r>
          </w:p>
        </w:tc>
        <w:tc>
          <w:tcPr>
            <w:tcW w:w="619" w:type="dxa"/>
            <w:tcBorders>
              <w:left w:val="single" w:sz="4" w:space="0" w:color="auto"/>
            </w:tcBorders>
          </w:tcPr>
          <w:p w14:paraId="639F34A4" w14:textId="77777777" w:rsidR="00B84A57" w:rsidRPr="00E61394" w:rsidRDefault="00B84A57" w:rsidP="006B2FA8">
            <w:pPr>
              <w:spacing w:after="0"/>
              <w:rPr>
                <w:rFonts w:asciiTheme="minorHAnsi" w:hAnsiTheme="minorHAnsi" w:cstheme="minorHAnsi"/>
              </w:rPr>
            </w:pPr>
          </w:p>
        </w:tc>
        <w:tc>
          <w:tcPr>
            <w:tcW w:w="619" w:type="dxa"/>
          </w:tcPr>
          <w:p w14:paraId="6DB36D37" w14:textId="77777777" w:rsidR="00B84A57" w:rsidRPr="00E61394" w:rsidRDefault="00B84A57" w:rsidP="006B2FA8">
            <w:pPr>
              <w:spacing w:after="0"/>
              <w:rPr>
                <w:rFonts w:asciiTheme="minorHAnsi" w:hAnsiTheme="minorHAnsi" w:cstheme="minorHAnsi"/>
              </w:rPr>
            </w:pPr>
          </w:p>
        </w:tc>
        <w:tc>
          <w:tcPr>
            <w:tcW w:w="619" w:type="dxa"/>
          </w:tcPr>
          <w:p w14:paraId="1771C5F4" w14:textId="77777777" w:rsidR="00B84A57" w:rsidRPr="00E61394" w:rsidRDefault="00B84A57" w:rsidP="006B2FA8">
            <w:pPr>
              <w:spacing w:after="0"/>
              <w:rPr>
                <w:rFonts w:asciiTheme="minorHAnsi" w:hAnsiTheme="minorHAnsi" w:cstheme="minorHAnsi"/>
              </w:rPr>
            </w:pPr>
          </w:p>
        </w:tc>
        <w:tc>
          <w:tcPr>
            <w:tcW w:w="619" w:type="dxa"/>
          </w:tcPr>
          <w:p w14:paraId="02C3D592" w14:textId="77777777" w:rsidR="00B84A57" w:rsidRPr="00E61394" w:rsidRDefault="00B84A57" w:rsidP="006B2FA8">
            <w:pPr>
              <w:spacing w:after="0"/>
              <w:rPr>
                <w:rFonts w:asciiTheme="minorHAnsi" w:hAnsiTheme="minorHAnsi" w:cstheme="minorHAnsi"/>
              </w:rPr>
            </w:pPr>
          </w:p>
        </w:tc>
        <w:tc>
          <w:tcPr>
            <w:tcW w:w="619" w:type="dxa"/>
          </w:tcPr>
          <w:p w14:paraId="2DE4F0CC" w14:textId="77777777" w:rsidR="00B84A57" w:rsidRPr="00E61394" w:rsidRDefault="00B84A57" w:rsidP="006B2FA8">
            <w:pPr>
              <w:spacing w:after="0"/>
              <w:rPr>
                <w:rFonts w:asciiTheme="minorHAnsi" w:hAnsiTheme="minorHAnsi" w:cstheme="minorHAnsi"/>
              </w:rPr>
            </w:pPr>
          </w:p>
        </w:tc>
        <w:tc>
          <w:tcPr>
            <w:tcW w:w="619" w:type="dxa"/>
          </w:tcPr>
          <w:p w14:paraId="42F682C6" w14:textId="77777777" w:rsidR="00B84A57" w:rsidRPr="00E61394" w:rsidRDefault="00B84A57" w:rsidP="006B2FA8">
            <w:pPr>
              <w:spacing w:after="0"/>
              <w:rPr>
                <w:rFonts w:asciiTheme="minorHAnsi" w:hAnsiTheme="minorHAnsi" w:cstheme="minorHAnsi"/>
              </w:rPr>
            </w:pPr>
          </w:p>
        </w:tc>
        <w:tc>
          <w:tcPr>
            <w:tcW w:w="619" w:type="dxa"/>
          </w:tcPr>
          <w:p w14:paraId="0603CD69" w14:textId="77777777" w:rsidR="00B84A57" w:rsidRPr="00E61394" w:rsidRDefault="00B84A57" w:rsidP="006B2FA8">
            <w:pPr>
              <w:spacing w:after="0"/>
              <w:rPr>
                <w:rFonts w:asciiTheme="minorHAnsi" w:hAnsiTheme="minorHAnsi" w:cstheme="minorHAnsi"/>
              </w:rPr>
            </w:pPr>
          </w:p>
        </w:tc>
        <w:tc>
          <w:tcPr>
            <w:tcW w:w="619" w:type="dxa"/>
          </w:tcPr>
          <w:p w14:paraId="5AEBE2B3" w14:textId="77777777" w:rsidR="00B84A57" w:rsidRPr="00E61394" w:rsidRDefault="00B84A57" w:rsidP="006B2FA8">
            <w:pPr>
              <w:spacing w:after="0"/>
              <w:rPr>
                <w:rFonts w:asciiTheme="minorHAnsi" w:hAnsiTheme="minorHAnsi" w:cstheme="minorHAnsi"/>
              </w:rPr>
            </w:pPr>
          </w:p>
        </w:tc>
        <w:tc>
          <w:tcPr>
            <w:tcW w:w="619" w:type="dxa"/>
          </w:tcPr>
          <w:p w14:paraId="2664D7A7" w14:textId="77777777" w:rsidR="00B84A57" w:rsidRPr="00E61394" w:rsidRDefault="00B84A57" w:rsidP="006B2FA8">
            <w:pPr>
              <w:spacing w:after="0"/>
              <w:rPr>
                <w:rFonts w:asciiTheme="minorHAnsi" w:hAnsiTheme="minorHAnsi" w:cstheme="minorHAnsi"/>
              </w:rPr>
            </w:pPr>
          </w:p>
        </w:tc>
        <w:tc>
          <w:tcPr>
            <w:tcW w:w="619" w:type="dxa"/>
          </w:tcPr>
          <w:p w14:paraId="05B1E75B" w14:textId="77777777" w:rsidR="00B84A57" w:rsidRPr="00E61394" w:rsidRDefault="00B84A57" w:rsidP="006B2FA8">
            <w:pPr>
              <w:spacing w:after="0"/>
              <w:rPr>
                <w:rFonts w:asciiTheme="minorHAnsi" w:hAnsiTheme="minorHAnsi" w:cstheme="minorHAnsi"/>
              </w:rPr>
            </w:pPr>
          </w:p>
        </w:tc>
        <w:tc>
          <w:tcPr>
            <w:tcW w:w="619" w:type="dxa"/>
          </w:tcPr>
          <w:p w14:paraId="15053EB1" w14:textId="77777777" w:rsidR="00B84A57" w:rsidRPr="00E61394" w:rsidRDefault="00B84A57" w:rsidP="006B2FA8">
            <w:pPr>
              <w:spacing w:after="0"/>
              <w:rPr>
                <w:rFonts w:asciiTheme="minorHAnsi" w:hAnsiTheme="minorHAnsi" w:cstheme="minorHAnsi"/>
              </w:rPr>
            </w:pPr>
          </w:p>
        </w:tc>
        <w:tc>
          <w:tcPr>
            <w:tcW w:w="619" w:type="dxa"/>
          </w:tcPr>
          <w:p w14:paraId="0542BB5C" w14:textId="77777777" w:rsidR="00B84A57" w:rsidRPr="00E61394" w:rsidRDefault="00B84A57" w:rsidP="006B2FA8">
            <w:pPr>
              <w:spacing w:after="0"/>
              <w:rPr>
                <w:rFonts w:asciiTheme="minorHAnsi" w:hAnsiTheme="minorHAnsi" w:cstheme="minorHAnsi"/>
              </w:rPr>
            </w:pPr>
          </w:p>
        </w:tc>
        <w:tc>
          <w:tcPr>
            <w:tcW w:w="619" w:type="dxa"/>
          </w:tcPr>
          <w:p w14:paraId="6C1A6E98" w14:textId="77777777" w:rsidR="00B84A57" w:rsidRPr="00E61394" w:rsidRDefault="00B84A57" w:rsidP="006B2FA8">
            <w:pPr>
              <w:spacing w:after="0"/>
              <w:rPr>
                <w:rFonts w:asciiTheme="minorHAnsi" w:hAnsiTheme="minorHAnsi" w:cstheme="minorHAnsi"/>
              </w:rPr>
            </w:pPr>
          </w:p>
        </w:tc>
        <w:tc>
          <w:tcPr>
            <w:tcW w:w="619" w:type="dxa"/>
          </w:tcPr>
          <w:p w14:paraId="4D11A392" w14:textId="77777777" w:rsidR="00B84A57" w:rsidRPr="00E61394" w:rsidRDefault="00B84A57" w:rsidP="006B2FA8">
            <w:pPr>
              <w:spacing w:after="0"/>
              <w:rPr>
                <w:rFonts w:asciiTheme="minorHAnsi" w:hAnsiTheme="minorHAnsi" w:cstheme="minorHAnsi"/>
              </w:rPr>
            </w:pPr>
          </w:p>
        </w:tc>
        <w:tc>
          <w:tcPr>
            <w:tcW w:w="622" w:type="dxa"/>
          </w:tcPr>
          <w:p w14:paraId="38BCF6AD" w14:textId="77777777" w:rsidR="00B84A57" w:rsidRPr="00E61394" w:rsidRDefault="00B84A57" w:rsidP="006B2FA8">
            <w:pPr>
              <w:spacing w:after="0"/>
              <w:rPr>
                <w:rFonts w:asciiTheme="minorHAnsi" w:hAnsiTheme="minorHAnsi" w:cstheme="minorHAnsi"/>
              </w:rPr>
            </w:pPr>
          </w:p>
        </w:tc>
      </w:tr>
      <w:bookmarkEnd w:id="1"/>
      <w:tr w:rsidR="00B84A57" w:rsidRPr="00E61394" w14:paraId="129B9B3C"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4E3B0C89" w14:textId="51C98603" w:rsidR="00B84A57" w:rsidRPr="008724DF" w:rsidRDefault="007E5E66" w:rsidP="006B2FA8">
            <w:pPr>
              <w:widowControl w:val="0"/>
              <w:tabs>
                <w:tab w:val="left" w:pos="340"/>
              </w:tabs>
              <w:autoSpaceDE w:val="0"/>
              <w:autoSpaceDN w:val="0"/>
              <w:spacing w:before="60" w:after="0" w:line="254" w:lineRule="auto"/>
              <w:ind w:right="72"/>
            </w:pPr>
            <w:r>
              <w:rPr>
                <w:rFonts w:cs="Calibri"/>
                <w:color w:val="000000"/>
              </w:rPr>
              <w:t>2</w:t>
            </w:r>
            <w:r w:rsidR="00B84A57">
              <w:rPr>
                <w:rFonts w:cs="Calibri"/>
                <w:color w:val="000000"/>
              </w:rPr>
              <w:t xml:space="preserve">. Uses informal and valid and reliable formal assessments to make decisions about infants’ and young children’s development and learning    </w:t>
            </w:r>
          </w:p>
        </w:tc>
        <w:tc>
          <w:tcPr>
            <w:tcW w:w="619" w:type="dxa"/>
            <w:tcBorders>
              <w:left w:val="single" w:sz="4" w:space="0" w:color="auto"/>
            </w:tcBorders>
          </w:tcPr>
          <w:p w14:paraId="4A5CC9F9" w14:textId="77777777" w:rsidR="00B84A57" w:rsidRPr="00E61394" w:rsidRDefault="00B84A57" w:rsidP="006B2FA8">
            <w:pPr>
              <w:spacing w:after="0"/>
              <w:rPr>
                <w:rFonts w:asciiTheme="minorHAnsi" w:hAnsiTheme="minorHAnsi" w:cstheme="minorHAnsi"/>
              </w:rPr>
            </w:pPr>
          </w:p>
        </w:tc>
        <w:tc>
          <w:tcPr>
            <w:tcW w:w="619" w:type="dxa"/>
          </w:tcPr>
          <w:p w14:paraId="64BD2601" w14:textId="77777777" w:rsidR="00B84A57" w:rsidRPr="00E61394" w:rsidRDefault="00B84A57" w:rsidP="006B2FA8">
            <w:pPr>
              <w:spacing w:after="0"/>
              <w:rPr>
                <w:rFonts w:asciiTheme="minorHAnsi" w:hAnsiTheme="minorHAnsi" w:cstheme="minorHAnsi"/>
              </w:rPr>
            </w:pPr>
          </w:p>
        </w:tc>
        <w:tc>
          <w:tcPr>
            <w:tcW w:w="619" w:type="dxa"/>
          </w:tcPr>
          <w:p w14:paraId="4767D851" w14:textId="77777777" w:rsidR="00B84A57" w:rsidRPr="00E61394" w:rsidRDefault="00B84A57" w:rsidP="006B2FA8">
            <w:pPr>
              <w:spacing w:after="0"/>
              <w:rPr>
                <w:rFonts w:asciiTheme="minorHAnsi" w:hAnsiTheme="minorHAnsi" w:cstheme="minorHAnsi"/>
              </w:rPr>
            </w:pPr>
          </w:p>
        </w:tc>
        <w:tc>
          <w:tcPr>
            <w:tcW w:w="619" w:type="dxa"/>
          </w:tcPr>
          <w:p w14:paraId="75E2811A" w14:textId="77777777" w:rsidR="00B84A57" w:rsidRPr="00E61394" w:rsidRDefault="00B84A57" w:rsidP="006B2FA8">
            <w:pPr>
              <w:spacing w:after="0"/>
              <w:rPr>
                <w:rFonts w:asciiTheme="minorHAnsi" w:hAnsiTheme="minorHAnsi" w:cstheme="minorHAnsi"/>
              </w:rPr>
            </w:pPr>
          </w:p>
        </w:tc>
        <w:tc>
          <w:tcPr>
            <w:tcW w:w="619" w:type="dxa"/>
          </w:tcPr>
          <w:p w14:paraId="0D7FAEF2" w14:textId="77777777" w:rsidR="00B84A57" w:rsidRPr="00E61394" w:rsidRDefault="00B84A57" w:rsidP="006B2FA8">
            <w:pPr>
              <w:spacing w:after="0"/>
              <w:rPr>
                <w:rFonts w:asciiTheme="minorHAnsi" w:hAnsiTheme="minorHAnsi" w:cstheme="minorHAnsi"/>
              </w:rPr>
            </w:pPr>
          </w:p>
        </w:tc>
        <w:tc>
          <w:tcPr>
            <w:tcW w:w="619" w:type="dxa"/>
          </w:tcPr>
          <w:p w14:paraId="76672DFC" w14:textId="77777777" w:rsidR="00B84A57" w:rsidRPr="00E61394" w:rsidRDefault="00B84A57" w:rsidP="006B2FA8">
            <w:pPr>
              <w:spacing w:after="0"/>
              <w:rPr>
                <w:rFonts w:asciiTheme="minorHAnsi" w:hAnsiTheme="minorHAnsi" w:cstheme="minorHAnsi"/>
              </w:rPr>
            </w:pPr>
          </w:p>
        </w:tc>
        <w:tc>
          <w:tcPr>
            <w:tcW w:w="619" w:type="dxa"/>
          </w:tcPr>
          <w:p w14:paraId="6F5C25F6" w14:textId="77777777" w:rsidR="00B84A57" w:rsidRPr="00E61394" w:rsidRDefault="00B84A57" w:rsidP="006B2FA8">
            <w:pPr>
              <w:spacing w:after="0"/>
              <w:rPr>
                <w:rFonts w:asciiTheme="minorHAnsi" w:hAnsiTheme="minorHAnsi" w:cstheme="minorHAnsi"/>
              </w:rPr>
            </w:pPr>
          </w:p>
        </w:tc>
        <w:tc>
          <w:tcPr>
            <w:tcW w:w="619" w:type="dxa"/>
          </w:tcPr>
          <w:p w14:paraId="3D2953AA" w14:textId="77777777" w:rsidR="00B84A57" w:rsidRPr="00E61394" w:rsidRDefault="00B84A57" w:rsidP="006B2FA8">
            <w:pPr>
              <w:spacing w:after="0"/>
              <w:rPr>
                <w:rFonts w:asciiTheme="minorHAnsi" w:hAnsiTheme="minorHAnsi" w:cstheme="minorHAnsi"/>
              </w:rPr>
            </w:pPr>
          </w:p>
        </w:tc>
        <w:tc>
          <w:tcPr>
            <w:tcW w:w="619" w:type="dxa"/>
          </w:tcPr>
          <w:p w14:paraId="757B7FFD" w14:textId="77777777" w:rsidR="00B84A57" w:rsidRPr="00E61394" w:rsidRDefault="00B84A57" w:rsidP="006B2FA8">
            <w:pPr>
              <w:spacing w:after="0"/>
              <w:rPr>
                <w:rFonts w:asciiTheme="minorHAnsi" w:hAnsiTheme="minorHAnsi" w:cstheme="minorHAnsi"/>
              </w:rPr>
            </w:pPr>
          </w:p>
        </w:tc>
        <w:tc>
          <w:tcPr>
            <w:tcW w:w="619" w:type="dxa"/>
          </w:tcPr>
          <w:p w14:paraId="1DEA07F2" w14:textId="77777777" w:rsidR="00B84A57" w:rsidRPr="00E61394" w:rsidRDefault="00B84A57" w:rsidP="006B2FA8">
            <w:pPr>
              <w:spacing w:after="0"/>
              <w:rPr>
                <w:rFonts w:asciiTheme="minorHAnsi" w:hAnsiTheme="minorHAnsi" w:cstheme="minorHAnsi"/>
              </w:rPr>
            </w:pPr>
          </w:p>
        </w:tc>
        <w:tc>
          <w:tcPr>
            <w:tcW w:w="619" w:type="dxa"/>
          </w:tcPr>
          <w:p w14:paraId="363F8C48" w14:textId="77777777" w:rsidR="00B84A57" w:rsidRPr="00E61394" w:rsidRDefault="00B84A57" w:rsidP="006B2FA8">
            <w:pPr>
              <w:spacing w:after="0"/>
              <w:rPr>
                <w:rFonts w:asciiTheme="minorHAnsi" w:hAnsiTheme="minorHAnsi" w:cstheme="minorHAnsi"/>
              </w:rPr>
            </w:pPr>
          </w:p>
        </w:tc>
        <w:tc>
          <w:tcPr>
            <w:tcW w:w="619" w:type="dxa"/>
          </w:tcPr>
          <w:p w14:paraId="3EF576EE" w14:textId="77777777" w:rsidR="00B84A57" w:rsidRPr="00E61394" w:rsidRDefault="00B84A57" w:rsidP="006B2FA8">
            <w:pPr>
              <w:spacing w:after="0"/>
              <w:rPr>
                <w:rFonts w:asciiTheme="minorHAnsi" w:hAnsiTheme="minorHAnsi" w:cstheme="minorHAnsi"/>
              </w:rPr>
            </w:pPr>
          </w:p>
        </w:tc>
        <w:tc>
          <w:tcPr>
            <w:tcW w:w="619" w:type="dxa"/>
          </w:tcPr>
          <w:p w14:paraId="69E05AF4" w14:textId="77777777" w:rsidR="00B84A57" w:rsidRPr="00E61394" w:rsidRDefault="00B84A57" w:rsidP="006B2FA8">
            <w:pPr>
              <w:spacing w:after="0"/>
              <w:rPr>
                <w:rFonts w:asciiTheme="minorHAnsi" w:hAnsiTheme="minorHAnsi" w:cstheme="minorHAnsi"/>
              </w:rPr>
            </w:pPr>
          </w:p>
        </w:tc>
        <w:tc>
          <w:tcPr>
            <w:tcW w:w="619" w:type="dxa"/>
          </w:tcPr>
          <w:p w14:paraId="5F0E4251" w14:textId="77777777" w:rsidR="00B84A57" w:rsidRPr="00E61394" w:rsidRDefault="00B84A57" w:rsidP="006B2FA8">
            <w:pPr>
              <w:spacing w:after="0"/>
              <w:rPr>
                <w:rFonts w:asciiTheme="minorHAnsi" w:hAnsiTheme="minorHAnsi" w:cstheme="minorHAnsi"/>
              </w:rPr>
            </w:pPr>
          </w:p>
        </w:tc>
        <w:tc>
          <w:tcPr>
            <w:tcW w:w="622" w:type="dxa"/>
          </w:tcPr>
          <w:p w14:paraId="41130B0C" w14:textId="77777777" w:rsidR="00B84A57" w:rsidRPr="00E61394" w:rsidRDefault="00B84A57" w:rsidP="006B2FA8">
            <w:pPr>
              <w:spacing w:after="0"/>
              <w:rPr>
                <w:rFonts w:asciiTheme="minorHAnsi" w:hAnsiTheme="minorHAnsi" w:cstheme="minorHAnsi"/>
              </w:rPr>
            </w:pPr>
          </w:p>
        </w:tc>
      </w:tr>
      <w:tr w:rsidR="00B84A57" w:rsidRPr="00E61394" w14:paraId="600B9E1F"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769F1866" w14:textId="2D284AB3" w:rsidR="00B84A57" w:rsidRPr="008724DF" w:rsidRDefault="007E5E66" w:rsidP="006B2FA8">
            <w:pPr>
              <w:widowControl w:val="0"/>
              <w:tabs>
                <w:tab w:val="left" w:pos="340"/>
              </w:tabs>
              <w:autoSpaceDE w:val="0"/>
              <w:autoSpaceDN w:val="0"/>
              <w:spacing w:before="60" w:after="0" w:line="254" w:lineRule="auto"/>
              <w:ind w:right="72"/>
            </w:pPr>
            <w:r>
              <w:rPr>
                <w:rFonts w:cs="Calibri"/>
                <w:color w:val="000000"/>
              </w:rPr>
              <w:t>3</w:t>
            </w:r>
            <w:r w:rsidR="00B84A57">
              <w:rPr>
                <w:rFonts w:cs="Calibri"/>
                <w:color w:val="000000"/>
              </w:rPr>
              <w:t>. Knows how to collaborate with families and other team members to analyze, interpret, and integrate assessment data in the development of Individualized Family Service Plan (IFSP) and Individualized Education Program (IEP) goals and monitor progress to determine efficacy of programming</w:t>
            </w:r>
          </w:p>
        </w:tc>
        <w:tc>
          <w:tcPr>
            <w:tcW w:w="619" w:type="dxa"/>
            <w:tcBorders>
              <w:left w:val="single" w:sz="4" w:space="0" w:color="auto"/>
            </w:tcBorders>
          </w:tcPr>
          <w:p w14:paraId="5077E575" w14:textId="77777777" w:rsidR="00B84A57" w:rsidRPr="00E61394" w:rsidRDefault="00B84A57" w:rsidP="006B2FA8">
            <w:pPr>
              <w:spacing w:after="0"/>
              <w:rPr>
                <w:rFonts w:asciiTheme="minorHAnsi" w:hAnsiTheme="minorHAnsi" w:cstheme="minorHAnsi"/>
              </w:rPr>
            </w:pPr>
          </w:p>
        </w:tc>
        <w:tc>
          <w:tcPr>
            <w:tcW w:w="619" w:type="dxa"/>
          </w:tcPr>
          <w:p w14:paraId="22AAA2A1" w14:textId="77777777" w:rsidR="00B84A57" w:rsidRPr="00E61394" w:rsidRDefault="00B84A57" w:rsidP="006B2FA8">
            <w:pPr>
              <w:spacing w:after="0"/>
              <w:rPr>
                <w:rFonts w:asciiTheme="minorHAnsi" w:hAnsiTheme="minorHAnsi" w:cstheme="minorHAnsi"/>
              </w:rPr>
            </w:pPr>
          </w:p>
        </w:tc>
        <w:tc>
          <w:tcPr>
            <w:tcW w:w="619" w:type="dxa"/>
          </w:tcPr>
          <w:p w14:paraId="072DCE43" w14:textId="77777777" w:rsidR="00B84A57" w:rsidRPr="00E61394" w:rsidRDefault="00B84A57" w:rsidP="006B2FA8">
            <w:pPr>
              <w:spacing w:after="0"/>
              <w:rPr>
                <w:rFonts w:asciiTheme="minorHAnsi" w:hAnsiTheme="minorHAnsi" w:cstheme="minorHAnsi"/>
              </w:rPr>
            </w:pPr>
          </w:p>
        </w:tc>
        <w:tc>
          <w:tcPr>
            <w:tcW w:w="619" w:type="dxa"/>
          </w:tcPr>
          <w:p w14:paraId="034E96AB" w14:textId="77777777" w:rsidR="00B84A57" w:rsidRPr="00E61394" w:rsidRDefault="00B84A57" w:rsidP="006B2FA8">
            <w:pPr>
              <w:spacing w:after="0"/>
              <w:rPr>
                <w:rFonts w:asciiTheme="minorHAnsi" w:hAnsiTheme="minorHAnsi" w:cstheme="minorHAnsi"/>
              </w:rPr>
            </w:pPr>
          </w:p>
        </w:tc>
        <w:tc>
          <w:tcPr>
            <w:tcW w:w="619" w:type="dxa"/>
          </w:tcPr>
          <w:p w14:paraId="78F6C5AE" w14:textId="77777777" w:rsidR="00B84A57" w:rsidRPr="00E61394" w:rsidRDefault="00B84A57" w:rsidP="006B2FA8">
            <w:pPr>
              <w:spacing w:after="0"/>
              <w:rPr>
                <w:rFonts w:asciiTheme="minorHAnsi" w:hAnsiTheme="minorHAnsi" w:cstheme="minorHAnsi"/>
              </w:rPr>
            </w:pPr>
          </w:p>
        </w:tc>
        <w:tc>
          <w:tcPr>
            <w:tcW w:w="619" w:type="dxa"/>
          </w:tcPr>
          <w:p w14:paraId="2E0AA0D2" w14:textId="77777777" w:rsidR="00B84A57" w:rsidRPr="00E61394" w:rsidRDefault="00B84A57" w:rsidP="006B2FA8">
            <w:pPr>
              <w:spacing w:after="0"/>
              <w:rPr>
                <w:rFonts w:asciiTheme="minorHAnsi" w:hAnsiTheme="minorHAnsi" w:cstheme="minorHAnsi"/>
              </w:rPr>
            </w:pPr>
          </w:p>
        </w:tc>
        <w:tc>
          <w:tcPr>
            <w:tcW w:w="619" w:type="dxa"/>
          </w:tcPr>
          <w:p w14:paraId="68C86563" w14:textId="77777777" w:rsidR="00B84A57" w:rsidRPr="00E61394" w:rsidRDefault="00B84A57" w:rsidP="006B2FA8">
            <w:pPr>
              <w:spacing w:after="0"/>
              <w:rPr>
                <w:rFonts w:asciiTheme="minorHAnsi" w:hAnsiTheme="minorHAnsi" w:cstheme="minorHAnsi"/>
              </w:rPr>
            </w:pPr>
          </w:p>
        </w:tc>
        <w:tc>
          <w:tcPr>
            <w:tcW w:w="619" w:type="dxa"/>
          </w:tcPr>
          <w:p w14:paraId="6AE683A5" w14:textId="77777777" w:rsidR="00B84A57" w:rsidRPr="00E61394" w:rsidRDefault="00B84A57" w:rsidP="006B2FA8">
            <w:pPr>
              <w:spacing w:after="0"/>
              <w:rPr>
                <w:rFonts w:asciiTheme="minorHAnsi" w:hAnsiTheme="minorHAnsi" w:cstheme="minorHAnsi"/>
              </w:rPr>
            </w:pPr>
          </w:p>
        </w:tc>
        <w:tc>
          <w:tcPr>
            <w:tcW w:w="619" w:type="dxa"/>
          </w:tcPr>
          <w:p w14:paraId="2855345F" w14:textId="77777777" w:rsidR="00B84A57" w:rsidRPr="00E61394" w:rsidRDefault="00B84A57" w:rsidP="006B2FA8">
            <w:pPr>
              <w:spacing w:after="0"/>
              <w:rPr>
                <w:rFonts w:asciiTheme="minorHAnsi" w:hAnsiTheme="minorHAnsi" w:cstheme="minorHAnsi"/>
              </w:rPr>
            </w:pPr>
          </w:p>
        </w:tc>
        <w:tc>
          <w:tcPr>
            <w:tcW w:w="619" w:type="dxa"/>
          </w:tcPr>
          <w:p w14:paraId="67C6FBD9" w14:textId="77777777" w:rsidR="00B84A57" w:rsidRPr="00E61394" w:rsidRDefault="00B84A57" w:rsidP="006B2FA8">
            <w:pPr>
              <w:spacing w:after="0"/>
              <w:rPr>
                <w:rFonts w:asciiTheme="minorHAnsi" w:hAnsiTheme="minorHAnsi" w:cstheme="minorHAnsi"/>
              </w:rPr>
            </w:pPr>
          </w:p>
        </w:tc>
        <w:tc>
          <w:tcPr>
            <w:tcW w:w="619" w:type="dxa"/>
          </w:tcPr>
          <w:p w14:paraId="57B89DC8" w14:textId="77777777" w:rsidR="00B84A57" w:rsidRPr="00E61394" w:rsidRDefault="00B84A57" w:rsidP="006B2FA8">
            <w:pPr>
              <w:spacing w:after="0"/>
              <w:rPr>
                <w:rFonts w:asciiTheme="minorHAnsi" w:hAnsiTheme="minorHAnsi" w:cstheme="minorHAnsi"/>
              </w:rPr>
            </w:pPr>
          </w:p>
        </w:tc>
        <w:tc>
          <w:tcPr>
            <w:tcW w:w="619" w:type="dxa"/>
          </w:tcPr>
          <w:p w14:paraId="6089D559" w14:textId="77777777" w:rsidR="00B84A57" w:rsidRPr="00E61394" w:rsidRDefault="00B84A57" w:rsidP="006B2FA8">
            <w:pPr>
              <w:spacing w:after="0"/>
              <w:rPr>
                <w:rFonts w:asciiTheme="minorHAnsi" w:hAnsiTheme="minorHAnsi" w:cstheme="minorHAnsi"/>
              </w:rPr>
            </w:pPr>
          </w:p>
        </w:tc>
        <w:tc>
          <w:tcPr>
            <w:tcW w:w="619" w:type="dxa"/>
          </w:tcPr>
          <w:p w14:paraId="22CAB36A" w14:textId="77777777" w:rsidR="00B84A57" w:rsidRPr="00E61394" w:rsidRDefault="00B84A57" w:rsidP="006B2FA8">
            <w:pPr>
              <w:spacing w:after="0"/>
              <w:rPr>
                <w:rFonts w:asciiTheme="minorHAnsi" w:hAnsiTheme="minorHAnsi" w:cstheme="minorHAnsi"/>
              </w:rPr>
            </w:pPr>
          </w:p>
        </w:tc>
        <w:tc>
          <w:tcPr>
            <w:tcW w:w="619" w:type="dxa"/>
          </w:tcPr>
          <w:p w14:paraId="5551BB8E" w14:textId="77777777" w:rsidR="00B84A57" w:rsidRPr="00E61394" w:rsidRDefault="00B84A57" w:rsidP="006B2FA8">
            <w:pPr>
              <w:spacing w:after="0"/>
              <w:rPr>
                <w:rFonts w:asciiTheme="minorHAnsi" w:hAnsiTheme="minorHAnsi" w:cstheme="minorHAnsi"/>
              </w:rPr>
            </w:pPr>
          </w:p>
        </w:tc>
        <w:tc>
          <w:tcPr>
            <w:tcW w:w="622" w:type="dxa"/>
          </w:tcPr>
          <w:p w14:paraId="3B950C74" w14:textId="77777777" w:rsidR="00B84A57" w:rsidRPr="00E61394" w:rsidRDefault="00B84A57" w:rsidP="006B2FA8">
            <w:pPr>
              <w:spacing w:after="0"/>
              <w:rPr>
                <w:rFonts w:asciiTheme="minorHAnsi" w:hAnsiTheme="minorHAnsi" w:cstheme="minorHAnsi"/>
              </w:rPr>
            </w:pPr>
          </w:p>
        </w:tc>
      </w:tr>
      <w:tr w:rsidR="00B84A57" w:rsidRPr="00E61394" w14:paraId="379BC24E"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38BDFF40" w14:textId="5798D2DD" w:rsidR="00B84A57" w:rsidRPr="007E5E66" w:rsidRDefault="00B84A57" w:rsidP="006B2FA8">
            <w:pPr>
              <w:pStyle w:val="ListParagraph"/>
              <w:tabs>
                <w:tab w:val="right" w:pos="380"/>
              </w:tabs>
              <w:spacing w:after="0"/>
              <w:ind w:left="0"/>
              <w:rPr>
                <w:rFonts w:asciiTheme="minorHAnsi" w:eastAsia="Times New Roman" w:hAnsiTheme="minorHAnsi" w:cs="Arial"/>
                <w:b/>
                <w:bCs/>
                <w:color w:val="1F4E79" w:themeColor="accent1" w:themeShade="80"/>
                <w:sz w:val="24"/>
              </w:rPr>
            </w:pPr>
            <w:r w:rsidRPr="007E5E66">
              <w:rPr>
                <w:rFonts w:asciiTheme="minorHAnsi" w:eastAsia="Times New Roman" w:hAnsiTheme="minorHAnsi" w:cs="Arial"/>
                <w:b/>
                <w:bCs/>
                <w:color w:val="1F4E79" w:themeColor="accent1" w:themeShade="80"/>
                <w:sz w:val="24"/>
              </w:rPr>
              <w:t>IV</w:t>
            </w:r>
            <w:r w:rsidR="007E5E66" w:rsidRPr="007E5E66">
              <w:rPr>
                <w:rFonts w:asciiTheme="minorHAnsi" w:eastAsia="Times New Roman" w:hAnsiTheme="minorHAnsi" w:cs="Arial"/>
                <w:b/>
                <w:bCs/>
                <w:color w:val="1F4E79" w:themeColor="accent1" w:themeShade="80"/>
                <w:sz w:val="24"/>
              </w:rPr>
              <w:t xml:space="preserve">. </w:t>
            </w:r>
            <w:r w:rsidRPr="007E5E66">
              <w:rPr>
                <w:rFonts w:asciiTheme="minorHAnsi" w:eastAsia="Times New Roman" w:hAnsiTheme="minorHAnsi" w:cs="Arial"/>
                <w:b/>
                <w:bCs/>
                <w:color w:val="1F4E79" w:themeColor="accent1" w:themeShade="80"/>
                <w:sz w:val="24"/>
              </w:rPr>
              <w:t xml:space="preserve"> Partnering and Collaborating</w:t>
            </w:r>
          </w:p>
        </w:tc>
        <w:tc>
          <w:tcPr>
            <w:tcW w:w="619" w:type="dxa"/>
            <w:tcBorders>
              <w:left w:val="single" w:sz="4" w:space="0" w:color="auto"/>
            </w:tcBorders>
          </w:tcPr>
          <w:p w14:paraId="6BF61AFB" w14:textId="77777777" w:rsidR="00B84A57" w:rsidRPr="00E61394" w:rsidRDefault="00B84A57" w:rsidP="006B2FA8">
            <w:pPr>
              <w:spacing w:after="0"/>
              <w:rPr>
                <w:rFonts w:asciiTheme="minorHAnsi" w:hAnsiTheme="minorHAnsi" w:cstheme="minorHAnsi"/>
              </w:rPr>
            </w:pPr>
          </w:p>
        </w:tc>
        <w:tc>
          <w:tcPr>
            <w:tcW w:w="619" w:type="dxa"/>
          </w:tcPr>
          <w:p w14:paraId="5B75FC21" w14:textId="77777777" w:rsidR="00B84A57" w:rsidRPr="00E61394" w:rsidRDefault="00B84A57" w:rsidP="006B2FA8">
            <w:pPr>
              <w:spacing w:after="0"/>
              <w:rPr>
                <w:rFonts w:asciiTheme="minorHAnsi" w:hAnsiTheme="minorHAnsi" w:cstheme="minorHAnsi"/>
              </w:rPr>
            </w:pPr>
          </w:p>
        </w:tc>
        <w:tc>
          <w:tcPr>
            <w:tcW w:w="619" w:type="dxa"/>
          </w:tcPr>
          <w:p w14:paraId="58565C06" w14:textId="77777777" w:rsidR="00B84A57" w:rsidRPr="00E61394" w:rsidRDefault="00B84A57" w:rsidP="006B2FA8">
            <w:pPr>
              <w:spacing w:after="0"/>
              <w:rPr>
                <w:rFonts w:asciiTheme="minorHAnsi" w:hAnsiTheme="minorHAnsi" w:cstheme="minorHAnsi"/>
              </w:rPr>
            </w:pPr>
          </w:p>
        </w:tc>
        <w:tc>
          <w:tcPr>
            <w:tcW w:w="619" w:type="dxa"/>
          </w:tcPr>
          <w:p w14:paraId="04152A73" w14:textId="77777777" w:rsidR="00B84A57" w:rsidRPr="00E61394" w:rsidRDefault="00B84A57" w:rsidP="006B2FA8">
            <w:pPr>
              <w:spacing w:after="0"/>
              <w:rPr>
                <w:rFonts w:asciiTheme="minorHAnsi" w:hAnsiTheme="minorHAnsi" w:cstheme="minorHAnsi"/>
              </w:rPr>
            </w:pPr>
          </w:p>
        </w:tc>
        <w:tc>
          <w:tcPr>
            <w:tcW w:w="619" w:type="dxa"/>
          </w:tcPr>
          <w:p w14:paraId="3B0A3034" w14:textId="77777777" w:rsidR="00B84A57" w:rsidRPr="00E61394" w:rsidRDefault="00B84A57" w:rsidP="006B2FA8">
            <w:pPr>
              <w:spacing w:after="0"/>
              <w:rPr>
                <w:rFonts w:asciiTheme="minorHAnsi" w:hAnsiTheme="minorHAnsi" w:cstheme="minorHAnsi"/>
              </w:rPr>
            </w:pPr>
          </w:p>
        </w:tc>
        <w:tc>
          <w:tcPr>
            <w:tcW w:w="619" w:type="dxa"/>
          </w:tcPr>
          <w:p w14:paraId="10E81E19" w14:textId="77777777" w:rsidR="00B84A57" w:rsidRPr="00E61394" w:rsidRDefault="00B84A57" w:rsidP="006B2FA8">
            <w:pPr>
              <w:spacing w:after="0"/>
              <w:rPr>
                <w:rFonts w:asciiTheme="minorHAnsi" w:hAnsiTheme="minorHAnsi" w:cstheme="minorHAnsi"/>
              </w:rPr>
            </w:pPr>
          </w:p>
        </w:tc>
        <w:tc>
          <w:tcPr>
            <w:tcW w:w="619" w:type="dxa"/>
          </w:tcPr>
          <w:p w14:paraId="33D76B71" w14:textId="77777777" w:rsidR="00B84A57" w:rsidRPr="00E61394" w:rsidRDefault="00B84A57" w:rsidP="006B2FA8">
            <w:pPr>
              <w:spacing w:after="0"/>
              <w:rPr>
                <w:rFonts w:asciiTheme="minorHAnsi" w:hAnsiTheme="minorHAnsi" w:cstheme="minorHAnsi"/>
              </w:rPr>
            </w:pPr>
          </w:p>
        </w:tc>
        <w:tc>
          <w:tcPr>
            <w:tcW w:w="619" w:type="dxa"/>
          </w:tcPr>
          <w:p w14:paraId="6A419707" w14:textId="77777777" w:rsidR="00B84A57" w:rsidRPr="00E61394" w:rsidRDefault="00B84A57" w:rsidP="006B2FA8">
            <w:pPr>
              <w:spacing w:after="0"/>
              <w:rPr>
                <w:rFonts w:asciiTheme="minorHAnsi" w:hAnsiTheme="minorHAnsi" w:cstheme="minorHAnsi"/>
              </w:rPr>
            </w:pPr>
          </w:p>
        </w:tc>
        <w:tc>
          <w:tcPr>
            <w:tcW w:w="619" w:type="dxa"/>
          </w:tcPr>
          <w:p w14:paraId="714BE498" w14:textId="77777777" w:rsidR="00B84A57" w:rsidRPr="00E61394" w:rsidRDefault="00B84A57" w:rsidP="006B2FA8">
            <w:pPr>
              <w:spacing w:after="0"/>
              <w:rPr>
                <w:rFonts w:asciiTheme="minorHAnsi" w:hAnsiTheme="minorHAnsi" w:cstheme="minorHAnsi"/>
              </w:rPr>
            </w:pPr>
          </w:p>
        </w:tc>
        <w:tc>
          <w:tcPr>
            <w:tcW w:w="619" w:type="dxa"/>
          </w:tcPr>
          <w:p w14:paraId="078DA17E" w14:textId="77777777" w:rsidR="00B84A57" w:rsidRPr="00E61394" w:rsidRDefault="00B84A57" w:rsidP="006B2FA8">
            <w:pPr>
              <w:spacing w:after="0"/>
              <w:rPr>
                <w:rFonts w:asciiTheme="minorHAnsi" w:hAnsiTheme="minorHAnsi" w:cstheme="minorHAnsi"/>
              </w:rPr>
            </w:pPr>
          </w:p>
        </w:tc>
        <w:tc>
          <w:tcPr>
            <w:tcW w:w="619" w:type="dxa"/>
          </w:tcPr>
          <w:p w14:paraId="5F79256E" w14:textId="77777777" w:rsidR="00B84A57" w:rsidRPr="00E61394" w:rsidRDefault="00B84A57" w:rsidP="006B2FA8">
            <w:pPr>
              <w:spacing w:after="0"/>
              <w:rPr>
                <w:rFonts w:asciiTheme="minorHAnsi" w:hAnsiTheme="minorHAnsi" w:cstheme="minorHAnsi"/>
              </w:rPr>
            </w:pPr>
          </w:p>
        </w:tc>
        <w:tc>
          <w:tcPr>
            <w:tcW w:w="619" w:type="dxa"/>
          </w:tcPr>
          <w:p w14:paraId="459DD1D0" w14:textId="77777777" w:rsidR="00B84A57" w:rsidRPr="00E61394" w:rsidRDefault="00B84A57" w:rsidP="006B2FA8">
            <w:pPr>
              <w:spacing w:after="0"/>
              <w:rPr>
                <w:rFonts w:asciiTheme="minorHAnsi" w:hAnsiTheme="minorHAnsi" w:cstheme="minorHAnsi"/>
              </w:rPr>
            </w:pPr>
          </w:p>
        </w:tc>
        <w:tc>
          <w:tcPr>
            <w:tcW w:w="619" w:type="dxa"/>
          </w:tcPr>
          <w:p w14:paraId="52870522" w14:textId="77777777" w:rsidR="00B84A57" w:rsidRPr="00E61394" w:rsidRDefault="00B84A57" w:rsidP="006B2FA8">
            <w:pPr>
              <w:spacing w:after="0"/>
              <w:rPr>
                <w:rFonts w:asciiTheme="minorHAnsi" w:hAnsiTheme="minorHAnsi" w:cstheme="minorHAnsi"/>
              </w:rPr>
            </w:pPr>
          </w:p>
        </w:tc>
        <w:tc>
          <w:tcPr>
            <w:tcW w:w="619" w:type="dxa"/>
          </w:tcPr>
          <w:p w14:paraId="20DCCAC3" w14:textId="77777777" w:rsidR="00B84A57" w:rsidRPr="00E61394" w:rsidRDefault="00B84A57" w:rsidP="006B2FA8">
            <w:pPr>
              <w:spacing w:after="0"/>
              <w:rPr>
                <w:rFonts w:asciiTheme="minorHAnsi" w:hAnsiTheme="minorHAnsi" w:cstheme="minorHAnsi"/>
              </w:rPr>
            </w:pPr>
          </w:p>
        </w:tc>
        <w:tc>
          <w:tcPr>
            <w:tcW w:w="622" w:type="dxa"/>
          </w:tcPr>
          <w:p w14:paraId="515B5369" w14:textId="77777777" w:rsidR="00B84A57" w:rsidRPr="00E61394" w:rsidRDefault="00B84A57" w:rsidP="006B2FA8">
            <w:pPr>
              <w:spacing w:after="0"/>
              <w:rPr>
                <w:rFonts w:asciiTheme="minorHAnsi" w:hAnsiTheme="minorHAnsi" w:cstheme="minorHAnsi"/>
              </w:rPr>
            </w:pPr>
          </w:p>
        </w:tc>
      </w:tr>
      <w:tr w:rsidR="00B84A57" w:rsidRPr="00E61394" w14:paraId="01B0D43F"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6D79F809" w14:textId="5313C425" w:rsidR="00B84A57" w:rsidRPr="008724DF" w:rsidRDefault="007E5E66" w:rsidP="006B2FA8">
            <w:pPr>
              <w:widowControl w:val="0"/>
              <w:tabs>
                <w:tab w:val="left" w:pos="340"/>
              </w:tabs>
              <w:autoSpaceDE w:val="0"/>
              <w:autoSpaceDN w:val="0"/>
              <w:spacing w:before="60" w:after="0" w:line="254" w:lineRule="auto"/>
              <w:ind w:right="72"/>
            </w:pPr>
            <w:r w:rsidRPr="007E5E66">
              <w:rPr>
                <w:rFonts w:cs="Calibri"/>
                <w:b/>
                <w:bCs/>
                <w:color w:val="000000"/>
              </w:rPr>
              <w:t>A.</w:t>
            </w:r>
            <w:r>
              <w:rPr>
                <w:rFonts w:cs="Calibri"/>
                <w:b/>
                <w:bCs/>
                <w:color w:val="000000"/>
              </w:rPr>
              <w:t xml:space="preserve"> </w:t>
            </w:r>
            <w:r w:rsidR="00B84A57" w:rsidRPr="007E5E66">
              <w:rPr>
                <w:rFonts w:cs="Calibri"/>
                <w:b/>
                <w:bCs/>
                <w:color w:val="000000"/>
              </w:rPr>
              <w:t>Family Advocate and Support</w:t>
            </w:r>
          </w:p>
        </w:tc>
        <w:tc>
          <w:tcPr>
            <w:tcW w:w="619" w:type="dxa"/>
            <w:tcBorders>
              <w:left w:val="single" w:sz="4" w:space="0" w:color="auto"/>
            </w:tcBorders>
          </w:tcPr>
          <w:p w14:paraId="7B2D58F8" w14:textId="77777777" w:rsidR="00B84A57" w:rsidRPr="00E61394" w:rsidRDefault="00B84A57" w:rsidP="006B2FA8">
            <w:pPr>
              <w:spacing w:after="0"/>
              <w:rPr>
                <w:rFonts w:asciiTheme="minorHAnsi" w:hAnsiTheme="minorHAnsi" w:cstheme="minorHAnsi"/>
              </w:rPr>
            </w:pPr>
          </w:p>
        </w:tc>
        <w:tc>
          <w:tcPr>
            <w:tcW w:w="619" w:type="dxa"/>
          </w:tcPr>
          <w:p w14:paraId="15BB0AEC" w14:textId="77777777" w:rsidR="00B84A57" w:rsidRPr="00E61394" w:rsidRDefault="00B84A57" w:rsidP="006B2FA8">
            <w:pPr>
              <w:spacing w:after="0"/>
              <w:rPr>
                <w:rFonts w:asciiTheme="minorHAnsi" w:hAnsiTheme="minorHAnsi" w:cstheme="minorHAnsi"/>
              </w:rPr>
            </w:pPr>
          </w:p>
        </w:tc>
        <w:tc>
          <w:tcPr>
            <w:tcW w:w="619" w:type="dxa"/>
          </w:tcPr>
          <w:p w14:paraId="439EB7B5" w14:textId="77777777" w:rsidR="00B84A57" w:rsidRPr="00E61394" w:rsidRDefault="00B84A57" w:rsidP="006B2FA8">
            <w:pPr>
              <w:spacing w:after="0"/>
              <w:rPr>
                <w:rFonts w:asciiTheme="minorHAnsi" w:hAnsiTheme="minorHAnsi" w:cstheme="minorHAnsi"/>
              </w:rPr>
            </w:pPr>
          </w:p>
        </w:tc>
        <w:tc>
          <w:tcPr>
            <w:tcW w:w="619" w:type="dxa"/>
          </w:tcPr>
          <w:p w14:paraId="3AFA6888" w14:textId="77777777" w:rsidR="00B84A57" w:rsidRPr="00E61394" w:rsidRDefault="00B84A57" w:rsidP="006B2FA8">
            <w:pPr>
              <w:spacing w:after="0"/>
              <w:rPr>
                <w:rFonts w:asciiTheme="minorHAnsi" w:hAnsiTheme="minorHAnsi" w:cstheme="minorHAnsi"/>
              </w:rPr>
            </w:pPr>
          </w:p>
        </w:tc>
        <w:tc>
          <w:tcPr>
            <w:tcW w:w="619" w:type="dxa"/>
          </w:tcPr>
          <w:p w14:paraId="3388F1B7" w14:textId="77777777" w:rsidR="00B84A57" w:rsidRPr="00E61394" w:rsidRDefault="00B84A57" w:rsidP="006B2FA8">
            <w:pPr>
              <w:spacing w:after="0"/>
              <w:rPr>
                <w:rFonts w:asciiTheme="minorHAnsi" w:hAnsiTheme="minorHAnsi" w:cstheme="minorHAnsi"/>
              </w:rPr>
            </w:pPr>
          </w:p>
        </w:tc>
        <w:tc>
          <w:tcPr>
            <w:tcW w:w="619" w:type="dxa"/>
          </w:tcPr>
          <w:p w14:paraId="27ADB7D3" w14:textId="77777777" w:rsidR="00B84A57" w:rsidRPr="00E61394" w:rsidRDefault="00B84A57" w:rsidP="006B2FA8">
            <w:pPr>
              <w:spacing w:after="0"/>
              <w:rPr>
                <w:rFonts w:asciiTheme="minorHAnsi" w:hAnsiTheme="minorHAnsi" w:cstheme="minorHAnsi"/>
              </w:rPr>
            </w:pPr>
          </w:p>
        </w:tc>
        <w:tc>
          <w:tcPr>
            <w:tcW w:w="619" w:type="dxa"/>
          </w:tcPr>
          <w:p w14:paraId="4E71D1EC" w14:textId="77777777" w:rsidR="00B84A57" w:rsidRPr="00E61394" w:rsidRDefault="00B84A57" w:rsidP="006B2FA8">
            <w:pPr>
              <w:spacing w:after="0"/>
              <w:rPr>
                <w:rFonts w:asciiTheme="minorHAnsi" w:hAnsiTheme="minorHAnsi" w:cstheme="minorHAnsi"/>
              </w:rPr>
            </w:pPr>
          </w:p>
        </w:tc>
        <w:tc>
          <w:tcPr>
            <w:tcW w:w="619" w:type="dxa"/>
          </w:tcPr>
          <w:p w14:paraId="7F8F3461" w14:textId="77777777" w:rsidR="00B84A57" w:rsidRPr="00E61394" w:rsidRDefault="00B84A57" w:rsidP="006B2FA8">
            <w:pPr>
              <w:spacing w:after="0"/>
              <w:rPr>
                <w:rFonts w:asciiTheme="minorHAnsi" w:hAnsiTheme="minorHAnsi" w:cstheme="minorHAnsi"/>
              </w:rPr>
            </w:pPr>
          </w:p>
        </w:tc>
        <w:tc>
          <w:tcPr>
            <w:tcW w:w="619" w:type="dxa"/>
          </w:tcPr>
          <w:p w14:paraId="33D971CA" w14:textId="77777777" w:rsidR="00B84A57" w:rsidRPr="00E61394" w:rsidRDefault="00B84A57" w:rsidP="006B2FA8">
            <w:pPr>
              <w:spacing w:after="0"/>
              <w:rPr>
                <w:rFonts w:asciiTheme="minorHAnsi" w:hAnsiTheme="minorHAnsi" w:cstheme="minorHAnsi"/>
              </w:rPr>
            </w:pPr>
          </w:p>
        </w:tc>
        <w:tc>
          <w:tcPr>
            <w:tcW w:w="619" w:type="dxa"/>
          </w:tcPr>
          <w:p w14:paraId="37EF124C" w14:textId="77777777" w:rsidR="00B84A57" w:rsidRPr="00E61394" w:rsidRDefault="00B84A57" w:rsidP="006B2FA8">
            <w:pPr>
              <w:spacing w:after="0"/>
              <w:rPr>
                <w:rFonts w:asciiTheme="minorHAnsi" w:hAnsiTheme="minorHAnsi" w:cstheme="minorHAnsi"/>
              </w:rPr>
            </w:pPr>
          </w:p>
        </w:tc>
        <w:tc>
          <w:tcPr>
            <w:tcW w:w="619" w:type="dxa"/>
          </w:tcPr>
          <w:p w14:paraId="699DC520" w14:textId="77777777" w:rsidR="00B84A57" w:rsidRPr="00E61394" w:rsidRDefault="00B84A57" w:rsidP="006B2FA8">
            <w:pPr>
              <w:spacing w:after="0"/>
              <w:rPr>
                <w:rFonts w:asciiTheme="minorHAnsi" w:hAnsiTheme="minorHAnsi" w:cstheme="minorHAnsi"/>
              </w:rPr>
            </w:pPr>
          </w:p>
        </w:tc>
        <w:tc>
          <w:tcPr>
            <w:tcW w:w="619" w:type="dxa"/>
          </w:tcPr>
          <w:p w14:paraId="64A03C75" w14:textId="77777777" w:rsidR="00B84A57" w:rsidRPr="00E61394" w:rsidRDefault="00B84A57" w:rsidP="006B2FA8">
            <w:pPr>
              <w:spacing w:after="0"/>
              <w:rPr>
                <w:rFonts w:asciiTheme="minorHAnsi" w:hAnsiTheme="minorHAnsi" w:cstheme="minorHAnsi"/>
              </w:rPr>
            </w:pPr>
          </w:p>
        </w:tc>
        <w:tc>
          <w:tcPr>
            <w:tcW w:w="619" w:type="dxa"/>
          </w:tcPr>
          <w:p w14:paraId="723C3A8E" w14:textId="77777777" w:rsidR="00B84A57" w:rsidRPr="00E61394" w:rsidRDefault="00B84A57" w:rsidP="006B2FA8">
            <w:pPr>
              <w:spacing w:after="0"/>
              <w:rPr>
                <w:rFonts w:asciiTheme="minorHAnsi" w:hAnsiTheme="minorHAnsi" w:cstheme="minorHAnsi"/>
              </w:rPr>
            </w:pPr>
          </w:p>
        </w:tc>
        <w:tc>
          <w:tcPr>
            <w:tcW w:w="619" w:type="dxa"/>
          </w:tcPr>
          <w:p w14:paraId="0B9F4290" w14:textId="77777777" w:rsidR="00B84A57" w:rsidRPr="00E61394" w:rsidRDefault="00B84A57" w:rsidP="006B2FA8">
            <w:pPr>
              <w:spacing w:after="0"/>
              <w:rPr>
                <w:rFonts w:asciiTheme="minorHAnsi" w:hAnsiTheme="minorHAnsi" w:cstheme="minorHAnsi"/>
              </w:rPr>
            </w:pPr>
          </w:p>
        </w:tc>
        <w:tc>
          <w:tcPr>
            <w:tcW w:w="622" w:type="dxa"/>
          </w:tcPr>
          <w:p w14:paraId="77C95438" w14:textId="77777777" w:rsidR="00B84A57" w:rsidRPr="00E61394" w:rsidRDefault="00B84A57" w:rsidP="006B2FA8">
            <w:pPr>
              <w:spacing w:after="0"/>
              <w:rPr>
                <w:rFonts w:asciiTheme="minorHAnsi" w:hAnsiTheme="minorHAnsi" w:cstheme="minorHAnsi"/>
              </w:rPr>
            </w:pPr>
          </w:p>
        </w:tc>
      </w:tr>
      <w:tr w:rsidR="00B84A57" w:rsidRPr="00E61394" w14:paraId="3A9EEFAE"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77CB1793" w14:textId="67A67D31" w:rsidR="00B84A57" w:rsidRPr="008724DF" w:rsidRDefault="007E5E66" w:rsidP="006B2FA8">
            <w:pPr>
              <w:widowControl w:val="0"/>
              <w:tabs>
                <w:tab w:val="left" w:pos="340"/>
              </w:tabs>
              <w:autoSpaceDE w:val="0"/>
              <w:autoSpaceDN w:val="0"/>
              <w:spacing w:before="60" w:after="0" w:line="254" w:lineRule="auto"/>
              <w:ind w:right="72"/>
            </w:pPr>
            <w:r>
              <w:rPr>
                <w:rFonts w:cs="Calibri"/>
                <w:color w:val="000000"/>
              </w:rPr>
              <w:t>1</w:t>
            </w:r>
            <w:r w:rsidR="00B84A57">
              <w:rPr>
                <w:rFonts w:cs="Calibri"/>
                <w:color w:val="000000"/>
              </w:rPr>
              <w:t xml:space="preserve">. Knows culturally responsive family-centered practices and family systems theories, including the impact they have on the changing needs of families and the role they play in developing trusting partnerships </w:t>
            </w:r>
          </w:p>
        </w:tc>
        <w:tc>
          <w:tcPr>
            <w:tcW w:w="619" w:type="dxa"/>
            <w:tcBorders>
              <w:left w:val="single" w:sz="4" w:space="0" w:color="auto"/>
            </w:tcBorders>
          </w:tcPr>
          <w:p w14:paraId="4554666E" w14:textId="77777777" w:rsidR="00B84A57" w:rsidRPr="00E61394" w:rsidRDefault="00B84A57" w:rsidP="006B2FA8">
            <w:pPr>
              <w:spacing w:after="0"/>
              <w:rPr>
                <w:rFonts w:asciiTheme="minorHAnsi" w:hAnsiTheme="minorHAnsi" w:cstheme="minorHAnsi"/>
              </w:rPr>
            </w:pPr>
          </w:p>
        </w:tc>
        <w:tc>
          <w:tcPr>
            <w:tcW w:w="619" w:type="dxa"/>
          </w:tcPr>
          <w:p w14:paraId="51EA5676" w14:textId="77777777" w:rsidR="00B84A57" w:rsidRPr="00E61394" w:rsidRDefault="00B84A57" w:rsidP="006B2FA8">
            <w:pPr>
              <w:spacing w:after="0"/>
              <w:rPr>
                <w:rFonts w:asciiTheme="minorHAnsi" w:hAnsiTheme="minorHAnsi" w:cstheme="minorHAnsi"/>
              </w:rPr>
            </w:pPr>
          </w:p>
        </w:tc>
        <w:tc>
          <w:tcPr>
            <w:tcW w:w="619" w:type="dxa"/>
          </w:tcPr>
          <w:p w14:paraId="2603D82B" w14:textId="77777777" w:rsidR="00B84A57" w:rsidRPr="00E61394" w:rsidRDefault="00B84A57" w:rsidP="006B2FA8">
            <w:pPr>
              <w:spacing w:after="0"/>
              <w:rPr>
                <w:rFonts w:asciiTheme="minorHAnsi" w:hAnsiTheme="minorHAnsi" w:cstheme="minorHAnsi"/>
              </w:rPr>
            </w:pPr>
          </w:p>
        </w:tc>
        <w:tc>
          <w:tcPr>
            <w:tcW w:w="619" w:type="dxa"/>
          </w:tcPr>
          <w:p w14:paraId="7C88A14A" w14:textId="77777777" w:rsidR="00B84A57" w:rsidRPr="00E61394" w:rsidRDefault="00B84A57" w:rsidP="006B2FA8">
            <w:pPr>
              <w:spacing w:after="0"/>
              <w:rPr>
                <w:rFonts w:asciiTheme="minorHAnsi" w:hAnsiTheme="minorHAnsi" w:cstheme="minorHAnsi"/>
              </w:rPr>
            </w:pPr>
          </w:p>
        </w:tc>
        <w:tc>
          <w:tcPr>
            <w:tcW w:w="619" w:type="dxa"/>
          </w:tcPr>
          <w:p w14:paraId="20A09284" w14:textId="77777777" w:rsidR="00B84A57" w:rsidRPr="00E61394" w:rsidRDefault="00B84A57" w:rsidP="006B2FA8">
            <w:pPr>
              <w:spacing w:after="0"/>
              <w:rPr>
                <w:rFonts w:asciiTheme="minorHAnsi" w:hAnsiTheme="minorHAnsi" w:cstheme="minorHAnsi"/>
              </w:rPr>
            </w:pPr>
          </w:p>
        </w:tc>
        <w:tc>
          <w:tcPr>
            <w:tcW w:w="619" w:type="dxa"/>
          </w:tcPr>
          <w:p w14:paraId="4B218488" w14:textId="77777777" w:rsidR="00B84A57" w:rsidRPr="00E61394" w:rsidRDefault="00B84A57" w:rsidP="006B2FA8">
            <w:pPr>
              <w:spacing w:after="0"/>
              <w:rPr>
                <w:rFonts w:asciiTheme="minorHAnsi" w:hAnsiTheme="minorHAnsi" w:cstheme="minorHAnsi"/>
              </w:rPr>
            </w:pPr>
          </w:p>
        </w:tc>
        <w:tc>
          <w:tcPr>
            <w:tcW w:w="619" w:type="dxa"/>
          </w:tcPr>
          <w:p w14:paraId="5FE6202F" w14:textId="77777777" w:rsidR="00B84A57" w:rsidRPr="00E61394" w:rsidRDefault="00B84A57" w:rsidP="006B2FA8">
            <w:pPr>
              <w:spacing w:after="0"/>
              <w:rPr>
                <w:rFonts w:asciiTheme="minorHAnsi" w:hAnsiTheme="minorHAnsi" w:cstheme="minorHAnsi"/>
              </w:rPr>
            </w:pPr>
          </w:p>
        </w:tc>
        <w:tc>
          <w:tcPr>
            <w:tcW w:w="619" w:type="dxa"/>
          </w:tcPr>
          <w:p w14:paraId="1A6D8F8E" w14:textId="77777777" w:rsidR="00B84A57" w:rsidRPr="00E61394" w:rsidRDefault="00B84A57" w:rsidP="006B2FA8">
            <w:pPr>
              <w:spacing w:after="0"/>
              <w:rPr>
                <w:rFonts w:asciiTheme="minorHAnsi" w:hAnsiTheme="minorHAnsi" w:cstheme="minorHAnsi"/>
              </w:rPr>
            </w:pPr>
          </w:p>
        </w:tc>
        <w:tc>
          <w:tcPr>
            <w:tcW w:w="619" w:type="dxa"/>
          </w:tcPr>
          <w:p w14:paraId="78290450" w14:textId="77777777" w:rsidR="00B84A57" w:rsidRPr="00E61394" w:rsidRDefault="00B84A57" w:rsidP="006B2FA8">
            <w:pPr>
              <w:spacing w:after="0"/>
              <w:rPr>
                <w:rFonts w:asciiTheme="minorHAnsi" w:hAnsiTheme="minorHAnsi" w:cstheme="minorHAnsi"/>
              </w:rPr>
            </w:pPr>
          </w:p>
        </w:tc>
        <w:tc>
          <w:tcPr>
            <w:tcW w:w="619" w:type="dxa"/>
          </w:tcPr>
          <w:p w14:paraId="58976713" w14:textId="77777777" w:rsidR="00B84A57" w:rsidRPr="00E61394" w:rsidRDefault="00B84A57" w:rsidP="006B2FA8">
            <w:pPr>
              <w:spacing w:after="0"/>
              <w:rPr>
                <w:rFonts w:asciiTheme="minorHAnsi" w:hAnsiTheme="minorHAnsi" w:cstheme="minorHAnsi"/>
              </w:rPr>
            </w:pPr>
          </w:p>
        </w:tc>
        <w:tc>
          <w:tcPr>
            <w:tcW w:w="619" w:type="dxa"/>
          </w:tcPr>
          <w:p w14:paraId="435A210A" w14:textId="77777777" w:rsidR="00B84A57" w:rsidRPr="00E61394" w:rsidRDefault="00B84A57" w:rsidP="006B2FA8">
            <w:pPr>
              <w:spacing w:after="0"/>
              <w:rPr>
                <w:rFonts w:asciiTheme="minorHAnsi" w:hAnsiTheme="minorHAnsi" w:cstheme="minorHAnsi"/>
              </w:rPr>
            </w:pPr>
          </w:p>
        </w:tc>
        <w:tc>
          <w:tcPr>
            <w:tcW w:w="619" w:type="dxa"/>
          </w:tcPr>
          <w:p w14:paraId="73B24E01" w14:textId="77777777" w:rsidR="00B84A57" w:rsidRPr="00E61394" w:rsidRDefault="00B84A57" w:rsidP="006B2FA8">
            <w:pPr>
              <w:spacing w:after="0"/>
              <w:rPr>
                <w:rFonts w:asciiTheme="minorHAnsi" w:hAnsiTheme="minorHAnsi" w:cstheme="minorHAnsi"/>
              </w:rPr>
            </w:pPr>
          </w:p>
        </w:tc>
        <w:tc>
          <w:tcPr>
            <w:tcW w:w="619" w:type="dxa"/>
          </w:tcPr>
          <w:p w14:paraId="1A67603F" w14:textId="77777777" w:rsidR="00B84A57" w:rsidRPr="00E61394" w:rsidRDefault="00B84A57" w:rsidP="006B2FA8">
            <w:pPr>
              <w:spacing w:after="0"/>
              <w:rPr>
                <w:rFonts w:asciiTheme="minorHAnsi" w:hAnsiTheme="minorHAnsi" w:cstheme="minorHAnsi"/>
              </w:rPr>
            </w:pPr>
          </w:p>
        </w:tc>
        <w:tc>
          <w:tcPr>
            <w:tcW w:w="619" w:type="dxa"/>
          </w:tcPr>
          <w:p w14:paraId="0AE40950" w14:textId="77777777" w:rsidR="00B84A57" w:rsidRPr="00E61394" w:rsidRDefault="00B84A57" w:rsidP="006B2FA8">
            <w:pPr>
              <w:spacing w:after="0"/>
              <w:rPr>
                <w:rFonts w:asciiTheme="minorHAnsi" w:hAnsiTheme="minorHAnsi" w:cstheme="minorHAnsi"/>
              </w:rPr>
            </w:pPr>
          </w:p>
        </w:tc>
        <w:tc>
          <w:tcPr>
            <w:tcW w:w="622" w:type="dxa"/>
          </w:tcPr>
          <w:p w14:paraId="6945ECEB" w14:textId="77777777" w:rsidR="00B84A57" w:rsidRPr="00E61394" w:rsidRDefault="00B84A57" w:rsidP="006B2FA8">
            <w:pPr>
              <w:spacing w:after="0"/>
              <w:rPr>
                <w:rFonts w:asciiTheme="minorHAnsi" w:hAnsiTheme="minorHAnsi" w:cstheme="minorHAnsi"/>
              </w:rPr>
            </w:pPr>
          </w:p>
        </w:tc>
      </w:tr>
      <w:tr w:rsidR="001F0071" w:rsidRPr="00D00677" w14:paraId="6CD8D049" w14:textId="77777777" w:rsidTr="00B57E8D">
        <w:tblPrEx>
          <w:tblCellMar>
            <w:left w:w="108" w:type="dxa"/>
            <w:right w:w="108" w:type="dxa"/>
          </w:tblCellMar>
        </w:tblPrEx>
        <w:tc>
          <w:tcPr>
            <w:tcW w:w="4680" w:type="dxa"/>
          </w:tcPr>
          <w:p w14:paraId="28A93D32" w14:textId="564DB756" w:rsidR="001F0071" w:rsidRPr="00D00677" w:rsidRDefault="001F0071" w:rsidP="0022230C">
            <w:pPr>
              <w:widowControl w:val="0"/>
              <w:tabs>
                <w:tab w:val="left" w:pos="340"/>
              </w:tabs>
              <w:autoSpaceDE w:val="0"/>
              <w:autoSpaceDN w:val="0"/>
              <w:spacing w:before="60" w:after="0" w:line="254" w:lineRule="auto"/>
              <w:ind w:right="72"/>
              <w:rPr>
                <w:color w:val="5B9BD5" w:themeColor="accent1"/>
              </w:rPr>
            </w:pPr>
            <w:r w:rsidRPr="00D00677">
              <w:rPr>
                <w:rFonts w:cs="Calibri"/>
                <w:color w:val="5B9BD5" w:themeColor="accent1"/>
              </w:rPr>
              <w:t>2. Knows how to promote the mutual exchange of knowledge and information between professionals and families to develop Individualized Family Service Plans (IFSPs) and Individualized Education Programs (</w:t>
            </w:r>
            <w:proofErr w:type="gramStart"/>
            <w:r w:rsidRPr="00D00677">
              <w:rPr>
                <w:rFonts w:cs="Calibri"/>
                <w:color w:val="5B9BD5" w:themeColor="accent1"/>
              </w:rPr>
              <w:t xml:space="preserve">IEPs)   </w:t>
            </w:r>
            <w:proofErr w:type="gramEnd"/>
            <w:r w:rsidRPr="00D00677">
              <w:rPr>
                <w:rFonts w:cs="Calibri"/>
                <w:color w:val="5B9BD5" w:themeColor="accent1"/>
              </w:rPr>
              <w:t xml:space="preserve">                                                                                                                                            </w:t>
            </w:r>
          </w:p>
        </w:tc>
        <w:tc>
          <w:tcPr>
            <w:tcW w:w="619" w:type="dxa"/>
          </w:tcPr>
          <w:p w14:paraId="7F9D7503" w14:textId="77777777" w:rsidR="001F0071" w:rsidRPr="00D00677" w:rsidRDefault="001F0071" w:rsidP="0022230C">
            <w:pPr>
              <w:spacing w:after="0"/>
              <w:rPr>
                <w:rFonts w:asciiTheme="minorHAnsi" w:hAnsiTheme="minorHAnsi" w:cstheme="minorHAnsi"/>
                <w:color w:val="5B9BD5" w:themeColor="accent1"/>
              </w:rPr>
            </w:pPr>
          </w:p>
        </w:tc>
        <w:tc>
          <w:tcPr>
            <w:tcW w:w="619" w:type="dxa"/>
          </w:tcPr>
          <w:p w14:paraId="569EE9BA" w14:textId="77777777" w:rsidR="001F0071" w:rsidRPr="00D00677" w:rsidRDefault="001F0071" w:rsidP="0022230C">
            <w:pPr>
              <w:spacing w:after="0"/>
              <w:rPr>
                <w:rFonts w:asciiTheme="minorHAnsi" w:hAnsiTheme="minorHAnsi" w:cstheme="minorHAnsi"/>
                <w:color w:val="5B9BD5" w:themeColor="accent1"/>
              </w:rPr>
            </w:pPr>
          </w:p>
        </w:tc>
        <w:tc>
          <w:tcPr>
            <w:tcW w:w="619" w:type="dxa"/>
          </w:tcPr>
          <w:p w14:paraId="2979654E" w14:textId="77777777" w:rsidR="001F0071" w:rsidRPr="00D00677" w:rsidRDefault="001F0071" w:rsidP="0022230C">
            <w:pPr>
              <w:spacing w:after="0"/>
              <w:rPr>
                <w:rFonts w:asciiTheme="minorHAnsi" w:hAnsiTheme="minorHAnsi" w:cstheme="minorHAnsi"/>
                <w:color w:val="5B9BD5" w:themeColor="accent1"/>
              </w:rPr>
            </w:pPr>
          </w:p>
        </w:tc>
        <w:tc>
          <w:tcPr>
            <w:tcW w:w="619" w:type="dxa"/>
          </w:tcPr>
          <w:p w14:paraId="313027EB" w14:textId="77777777" w:rsidR="001F0071" w:rsidRPr="00D00677" w:rsidRDefault="001F0071" w:rsidP="0022230C">
            <w:pPr>
              <w:spacing w:after="0"/>
              <w:rPr>
                <w:rFonts w:asciiTheme="minorHAnsi" w:hAnsiTheme="minorHAnsi" w:cstheme="minorHAnsi"/>
                <w:color w:val="5B9BD5" w:themeColor="accent1"/>
              </w:rPr>
            </w:pPr>
          </w:p>
        </w:tc>
        <w:tc>
          <w:tcPr>
            <w:tcW w:w="619" w:type="dxa"/>
          </w:tcPr>
          <w:p w14:paraId="1F784042" w14:textId="77777777" w:rsidR="001F0071" w:rsidRPr="00D00677" w:rsidRDefault="001F0071" w:rsidP="0022230C">
            <w:pPr>
              <w:spacing w:after="0"/>
              <w:rPr>
                <w:rFonts w:asciiTheme="minorHAnsi" w:hAnsiTheme="minorHAnsi" w:cstheme="minorHAnsi"/>
                <w:color w:val="5B9BD5" w:themeColor="accent1"/>
              </w:rPr>
            </w:pPr>
          </w:p>
        </w:tc>
        <w:tc>
          <w:tcPr>
            <w:tcW w:w="619" w:type="dxa"/>
          </w:tcPr>
          <w:p w14:paraId="6345EE4E" w14:textId="77777777" w:rsidR="001F0071" w:rsidRPr="00D00677" w:rsidRDefault="001F0071" w:rsidP="0022230C">
            <w:pPr>
              <w:spacing w:after="0"/>
              <w:rPr>
                <w:rFonts w:asciiTheme="minorHAnsi" w:hAnsiTheme="minorHAnsi" w:cstheme="minorHAnsi"/>
                <w:color w:val="5B9BD5" w:themeColor="accent1"/>
              </w:rPr>
            </w:pPr>
          </w:p>
        </w:tc>
        <w:tc>
          <w:tcPr>
            <w:tcW w:w="619" w:type="dxa"/>
          </w:tcPr>
          <w:p w14:paraId="0CD4075F" w14:textId="77777777" w:rsidR="001F0071" w:rsidRPr="00D00677" w:rsidRDefault="001F0071" w:rsidP="0022230C">
            <w:pPr>
              <w:spacing w:after="0"/>
              <w:rPr>
                <w:rFonts w:asciiTheme="minorHAnsi" w:hAnsiTheme="minorHAnsi" w:cstheme="minorHAnsi"/>
                <w:color w:val="5B9BD5" w:themeColor="accent1"/>
              </w:rPr>
            </w:pPr>
          </w:p>
        </w:tc>
        <w:tc>
          <w:tcPr>
            <w:tcW w:w="619" w:type="dxa"/>
          </w:tcPr>
          <w:p w14:paraId="3D2B839B" w14:textId="77777777" w:rsidR="001F0071" w:rsidRPr="00D00677" w:rsidRDefault="001F0071" w:rsidP="0022230C">
            <w:pPr>
              <w:spacing w:after="0"/>
              <w:rPr>
                <w:rFonts w:asciiTheme="minorHAnsi" w:hAnsiTheme="minorHAnsi" w:cstheme="minorHAnsi"/>
                <w:color w:val="5B9BD5" w:themeColor="accent1"/>
              </w:rPr>
            </w:pPr>
          </w:p>
        </w:tc>
        <w:tc>
          <w:tcPr>
            <w:tcW w:w="619" w:type="dxa"/>
          </w:tcPr>
          <w:p w14:paraId="49649EB6" w14:textId="77777777" w:rsidR="001F0071" w:rsidRPr="00D00677" w:rsidRDefault="001F0071" w:rsidP="0022230C">
            <w:pPr>
              <w:spacing w:after="0"/>
              <w:rPr>
                <w:rFonts w:asciiTheme="minorHAnsi" w:hAnsiTheme="minorHAnsi" w:cstheme="minorHAnsi"/>
                <w:color w:val="5B9BD5" w:themeColor="accent1"/>
              </w:rPr>
            </w:pPr>
          </w:p>
        </w:tc>
        <w:tc>
          <w:tcPr>
            <w:tcW w:w="619" w:type="dxa"/>
          </w:tcPr>
          <w:p w14:paraId="342977F2" w14:textId="77777777" w:rsidR="001F0071" w:rsidRPr="00D00677" w:rsidRDefault="001F0071" w:rsidP="0022230C">
            <w:pPr>
              <w:spacing w:after="0"/>
              <w:rPr>
                <w:rFonts w:asciiTheme="minorHAnsi" w:hAnsiTheme="minorHAnsi" w:cstheme="minorHAnsi"/>
                <w:color w:val="5B9BD5" w:themeColor="accent1"/>
              </w:rPr>
            </w:pPr>
          </w:p>
        </w:tc>
        <w:tc>
          <w:tcPr>
            <w:tcW w:w="619" w:type="dxa"/>
          </w:tcPr>
          <w:p w14:paraId="35EB51DC" w14:textId="77777777" w:rsidR="001F0071" w:rsidRPr="00D00677" w:rsidRDefault="001F0071" w:rsidP="0022230C">
            <w:pPr>
              <w:spacing w:after="0"/>
              <w:rPr>
                <w:rFonts w:asciiTheme="minorHAnsi" w:hAnsiTheme="minorHAnsi" w:cstheme="minorHAnsi"/>
                <w:color w:val="5B9BD5" w:themeColor="accent1"/>
              </w:rPr>
            </w:pPr>
          </w:p>
        </w:tc>
        <w:tc>
          <w:tcPr>
            <w:tcW w:w="619" w:type="dxa"/>
          </w:tcPr>
          <w:p w14:paraId="1FB041AF" w14:textId="77777777" w:rsidR="001F0071" w:rsidRPr="00D00677" w:rsidRDefault="001F0071" w:rsidP="0022230C">
            <w:pPr>
              <w:spacing w:after="0"/>
              <w:rPr>
                <w:rFonts w:asciiTheme="minorHAnsi" w:hAnsiTheme="minorHAnsi" w:cstheme="minorHAnsi"/>
                <w:color w:val="5B9BD5" w:themeColor="accent1"/>
              </w:rPr>
            </w:pPr>
          </w:p>
        </w:tc>
        <w:tc>
          <w:tcPr>
            <w:tcW w:w="619" w:type="dxa"/>
          </w:tcPr>
          <w:p w14:paraId="47D4AB78" w14:textId="77777777" w:rsidR="001F0071" w:rsidRPr="00D00677" w:rsidRDefault="001F0071" w:rsidP="0022230C">
            <w:pPr>
              <w:spacing w:after="0"/>
              <w:rPr>
                <w:rFonts w:asciiTheme="minorHAnsi" w:hAnsiTheme="minorHAnsi" w:cstheme="minorHAnsi"/>
                <w:color w:val="5B9BD5" w:themeColor="accent1"/>
              </w:rPr>
            </w:pPr>
          </w:p>
        </w:tc>
        <w:tc>
          <w:tcPr>
            <w:tcW w:w="619" w:type="dxa"/>
          </w:tcPr>
          <w:p w14:paraId="44C2ECB7" w14:textId="77777777" w:rsidR="001F0071" w:rsidRPr="00D00677" w:rsidRDefault="001F0071" w:rsidP="0022230C">
            <w:pPr>
              <w:spacing w:after="0"/>
              <w:rPr>
                <w:rFonts w:asciiTheme="minorHAnsi" w:hAnsiTheme="minorHAnsi" w:cstheme="minorHAnsi"/>
                <w:color w:val="5B9BD5" w:themeColor="accent1"/>
              </w:rPr>
            </w:pPr>
          </w:p>
        </w:tc>
        <w:tc>
          <w:tcPr>
            <w:tcW w:w="622" w:type="dxa"/>
          </w:tcPr>
          <w:p w14:paraId="05000552" w14:textId="77777777" w:rsidR="001F0071" w:rsidRPr="00D00677" w:rsidRDefault="001F0071" w:rsidP="0022230C">
            <w:pPr>
              <w:spacing w:after="0"/>
              <w:rPr>
                <w:rFonts w:asciiTheme="minorHAnsi" w:hAnsiTheme="minorHAnsi" w:cstheme="minorHAnsi"/>
                <w:color w:val="5B9BD5" w:themeColor="accent1"/>
              </w:rPr>
            </w:pPr>
          </w:p>
        </w:tc>
      </w:tr>
      <w:tr w:rsidR="00B57E8D" w:rsidRPr="00B57E8D" w14:paraId="62740A88" w14:textId="77777777" w:rsidTr="00B57E8D">
        <w:tblPrEx>
          <w:tblCellMar>
            <w:left w:w="108" w:type="dxa"/>
            <w:right w:w="108" w:type="dxa"/>
          </w:tblCellMar>
        </w:tblPrEx>
        <w:tc>
          <w:tcPr>
            <w:tcW w:w="4680" w:type="dxa"/>
          </w:tcPr>
          <w:p w14:paraId="61AF2F2D" w14:textId="77DFEB55" w:rsidR="001F0071" w:rsidRPr="00B57E8D" w:rsidRDefault="001F0071" w:rsidP="0022230C">
            <w:pPr>
              <w:widowControl w:val="0"/>
              <w:tabs>
                <w:tab w:val="left" w:pos="340"/>
              </w:tabs>
              <w:autoSpaceDE w:val="0"/>
              <w:autoSpaceDN w:val="0"/>
              <w:spacing w:before="60" w:after="0" w:line="254" w:lineRule="auto"/>
              <w:ind w:right="72"/>
            </w:pPr>
            <w:r w:rsidRPr="00B57E8D">
              <w:rPr>
                <w:rFonts w:cs="Calibri"/>
              </w:rPr>
              <w:t xml:space="preserve">• Advocates and supports families in the </w:t>
            </w:r>
            <w:r w:rsidRPr="00B57E8D">
              <w:rPr>
                <w:rFonts w:cs="Calibri"/>
              </w:rPr>
              <w:lastRenderedPageBreak/>
              <w:t xml:space="preserve">development of goals and intervention strategies and in the identification of services </w:t>
            </w:r>
          </w:p>
        </w:tc>
        <w:tc>
          <w:tcPr>
            <w:tcW w:w="619" w:type="dxa"/>
          </w:tcPr>
          <w:p w14:paraId="18B1BBD3" w14:textId="77777777" w:rsidR="001F0071" w:rsidRPr="00B57E8D" w:rsidRDefault="001F0071" w:rsidP="0022230C">
            <w:pPr>
              <w:spacing w:after="0"/>
              <w:rPr>
                <w:rFonts w:asciiTheme="minorHAnsi" w:hAnsiTheme="minorHAnsi" w:cstheme="minorHAnsi"/>
              </w:rPr>
            </w:pPr>
          </w:p>
        </w:tc>
        <w:tc>
          <w:tcPr>
            <w:tcW w:w="619" w:type="dxa"/>
          </w:tcPr>
          <w:p w14:paraId="757F4565" w14:textId="77777777" w:rsidR="001F0071" w:rsidRPr="00B57E8D" w:rsidRDefault="001F0071" w:rsidP="0022230C">
            <w:pPr>
              <w:spacing w:after="0"/>
              <w:rPr>
                <w:rFonts w:asciiTheme="minorHAnsi" w:hAnsiTheme="minorHAnsi" w:cstheme="minorHAnsi"/>
              </w:rPr>
            </w:pPr>
          </w:p>
        </w:tc>
        <w:tc>
          <w:tcPr>
            <w:tcW w:w="619" w:type="dxa"/>
          </w:tcPr>
          <w:p w14:paraId="2E96394A" w14:textId="77777777" w:rsidR="001F0071" w:rsidRPr="00B57E8D" w:rsidRDefault="001F0071" w:rsidP="0022230C">
            <w:pPr>
              <w:spacing w:after="0"/>
              <w:rPr>
                <w:rFonts w:asciiTheme="minorHAnsi" w:hAnsiTheme="minorHAnsi" w:cstheme="minorHAnsi"/>
              </w:rPr>
            </w:pPr>
          </w:p>
        </w:tc>
        <w:tc>
          <w:tcPr>
            <w:tcW w:w="619" w:type="dxa"/>
          </w:tcPr>
          <w:p w14:paraId="5420A0A0" w14:textId="77777777" w:rsidR="001F0071" w:rsidRPr="00B57E8D" w:rsidRDefault="001F0071" w:rsidP="0022230C">
            <w:pPr>
              <w:spacing w:after="0"/>
              <w:rPr>
                <w:rFonts w:asciiTheme="minorHAnsi" w:hAnsiTheme="minorHAnsi" w:cstheme="minorHAnsi"/>
              </w:rPr>
            </w:pPr>
          </w:p>
        </w:tc>
        <w:tc>
          <w:tcPr>
            <w:tcW w:w="619" w:type="dxa"/>
          </w:tcPr>
          <w:p w14:paraId="02BF04AD" w14:textId="77777777" w:rsidR="001F0071" w:rsidRPr="00B57E8D" w:rsidRDefault="001F0071" w:rsidP="0022230C">
            <w:pPr>
              <w:spacing w:after="0"/>
              <w:rPr>
                <w:rFonts w:asciiTheme="minorHAnsi" w:hAnsiTheme="minorHAnsi" w:cstheme="minorHAnsi"/>
              </w:rPr>
            </w:pPr>
          </w:p>
        </w:tc>
        <w:tc>
          <w:tcPr>
            <w:tcW w:w="619" w:type="dxa"/>
          </w:tcPr>
          <w:p w14:paraId="75231F8F" w14:textId="77777777" w:rsidR="001F0071" w:rsidRPr="00B57E8D" w:rsidRDefault="001F0071" w:rsidP="0022230C">
            <w:pPr>
              <w:spacing w:after="0"/>
              <w:rPr>
                <w:rFonts w:asciiTheme="minorHAnsi" w:hAnsiTheme="minorHAnsi" w:cstheme="minorHAnsi"/>
              </w:rPr>
            </w:pPr>
          </w:p>
        </w:tc>
        <w:tc>
          <w:tcPr>
            <w:tcW w:w="619" w:type="dxa"/>
          </w:tcPr>
          <w:p w14:paraId="5F7EB26D" w14:textId="77777777" w:rsidR="001F0071" w:rsidRPr="00B57E8D" w:rsidRDefault="001F0071" w:rsidP="0022230C">
            <w:pPr>
              <w:spacing w:after="0"/>
              <w:rPr>
                <w:rFonts w:asciiTheme="minorHAnsi" w:hAnsiTheme="minorHAnsi" w:cstheme="minorHAnsi"/>
              </w:rPr>
            </w:pPr>
          </w:p>
        </w:tc>
        <w:tc>
          <w:tcPr>
            <w:tcW w:w="619" w:type="dxa"/>
          </w:tcPr>
          <w:p w14:paraId="1A8FEBB9" w14:textId="77777777" w:rsidR="001F0071" w:rsidRPr="00B57E8D" w:rsidRDefault="001F0071" w:rsidP="0022230C">
            <w:pPr>
              <w:spacing w:after="0"/>
              <w:rPr>
                <w:rFonts w:asciiTheme="minorHAnsi" w:hAnsiTheme="minorHAnsi" w:cstheme="minorHAnsi"/>
              </w:rPr>
            </w:pPr>
          </w:p>
        </w:tc>
        <w:tc>
          <w:tcPr>
            <w:tcW w:w="619" w:type="dxa"/>
          </w:tcPr>
          <w:p w14:paraId="1E52CFCE" w14:textId="77777777" w:rsidR="001F0071" w:rsidRPr="00B57E8D" w:rsidRDefault="001F0071" w:rsidP="0022230C">
            <w:pPr>
              <w:spacing w:after="0"/>
              <w:rPr>
                <w:rFonts w:asciiTheme="minorHAnsi" w:hAnsiTheme="minorHAnsi" w:cstheme="minorHAnsi"/>
              </w:rPr>
            </w:pPr>
          </w:p>
        </w:tc>
        <w:tc>
          <w:tcPr>
            <w:tcW w:w="619" w:type="dxa"/>
          </w:tcPr>
          <w:p w14:paraId="69FAE322" w14:textId="77777777" w:rsidR="001F0071" w:rsidRPr="00B57E8D" w:rsidRDefault="001F0071" w:rsidP="0022230C">
            <w:pPr>
              <w:spacing w:after="0"/>
              <w:rPr>
                <w:rFonts w:asciiTheme="minorHAnsi" w:hAnsiTheme="minorHAnsi" w:cstheme="minorHAnsi"/>
              </w:rPr>
            </w:pPr>
          </w:p>
        </w:tc>
        <w:tc>
          <w:tcPr>
            <w:tcW w:w="619" w:type="dxa"/>
          </w:tcPr>
          <w:p w14:paraId="58E86C43" w14:textId="77777777" w:rsidR="001F0071" w:rsidRPr="00B57E8D" w:rsidRDefault="001F0071" w:rsidP="0022230C">
            <w:pPr>
              <w:spacing w:after="0"/>
              <w:rPr>
                <w:rFonts w:asciiTheme="minorHAnsi" w:hAnsiTheme="minorHAnsi" w:cstheme="minorHAnsi"/>
              </w:rPr>
            </w:pPr>
          </w:p>
        </w:tc>
        <w:tc>
          <w:tcPr>
            <w:tcW w:w="619" w:type="dxa"/>
          </w:tcPr>
          <w:p w14:paraId="678E292B" w14:textId="77777777" w:rsidR="001F0071" w:rsidRPr="00B57E8D" w:rsidRDefault="001F0071" w:rsidP="0022230C">
            <w:pPr>
              <w:spacing w:after="0"/>
              <w:rPr>
                <w:rFonts w:asciiTheme="minorHAnsi" w:hAnsiTheme="minorHAnsi" w:cstheme="minorHAnsi"/>
              </w:rPr>
            </w:pPr>
          </w:p>
        </w:tc>
        <w:tc>
          <w:tcPr>
            <w:tcW w:w="619" w:type="dxa"/>
          </w:tcPr>
          <w:p w14:paraId="53CE46DD" w14:textId="77777777" w:rsidR="001F0071" w:rsidRPr="00B57E8D" w:rsidRDefault="001F0071" w:rsidP="0022230C">
            <w:pPr>
              <w:spacing w:after="0"/>
              <w:rPr>
                <w:rFonts w:asciiTheme="minorHAnsi" w:hAnsiTheme="minorHAnsi" w:cstheme="minorHAnsi"/>
              </w:rPr>
            </w:pPr>
          </w:p>
        </w:tc>
        <w:tc>
          <w:tcPr>
            <w:tcW w:w="619" w:type="dxa"/>
          </w:tcPr>
          <w:p w14:paraId="2B8169DF" w14:textId="77777777" w:rsidR="001F0071" w:rsidRPr="00B57E8D" w:rsidRDefault="001F0071" w:rsidP="0022230C">
            <w:pPr>
              <w:spacing w:after="0"/>
              <w:rPr>
                <w:rFonts w:asciiTheme="minorHAnsi" w:hAnsiTheme="minorHAnsi" w:cstheme="minorHAnsi"/>
              </w:rPr>
            </w:pPr>
          </w:p>
        </w:tc>
        <w:tc>
          <w:tcPr>
            <w:tcW w:w="622" w:type="dxa"/>
          </w:tcPr>
          <w:p w14:paraId="1EC764D5" w14:textId="77777777" w:rsidR="001F0071" w:rsidRPr="00B57E8D" w:rsidRDefault="001F0071" w:rsidP="0022230C">
            <w:pPr>
              <w:spacing w:after="0"/>
              <w:rPr>
                <w:rFonts w:asciiTheme="minorHAnsi" w:hAnsiTheme="minorHAnsi" w:cstheme="minorHAnsi"/>
              </w:rPr>
            </w:pPr>
          </w:p>
        </w:tc>
      </w:tr>
      <w:tr w:rsidR="00B57E8D" w:rsidRPr="00B57E8D" w14:paraId="5928569C" w14:textId="77777777" w:rsidTr="00B57E8D">
        <w:tblPrEx>
          <w:tblCellMar>
            <w:left w:w="108" w:type="dxa"/>
            <w:right w:w="108" w:type="dxa"/>
          </w:tblCellMar>
        </w:tblPrEx>
        <w:tc>
          <w:tcPr>
            <w:tcW w:w="4680" w:type="dxa"/>
          </w:tcPr>
          <w:p w14:paraId="2CEE0EC3" w14:textId="05920193" w:rsidR="001F0071" w:rsidRPr="00B57E8D" w:rsidRDefault="001F0071" w:rsidP="0022230C">
            <w:pPr>
              <w:widowControl w:val="0"/>
              <w:tabs>
                <w:tab w:val="left" w:pos="340"/>
              </w:tabs>
              <w:autoSpaceDE w:val="0"/>
              <w:autoSpaceDN w:val="0"/>
              <w:spacing w:before="60" w:after="0" w:line="254" w:lineRule="auto"/>
              <w:ind w:right="72"/>
            </w:pPr>
            <w:r w:rsidRPr="00B57E8D">
              <w:rPr>
                <w:rFonts w:cs="Calibri"/>
              </w:rPr>
              <w:t>• Considers parents’ priorities, choices, and goals in meeting the child’s developmental and educational needs</w:t>
            </w:r>
          </w:p>
        </w:tc>
        <w:tc>
          <w:tcPr>
            <w:tcW w:w="619" w:type="dxa"/>
          </w:tcPr>
          <w:p w14:paraId="43B92A07" w14:textId="77777777" w:rsidR="001F0071" w:rsidRPr="00B57E8D" w:rsidRDefault="001F0071" w:rsidP="0022230C">
            <w:pPr>
              <w:spacing w:after="0"/>
              <w:rPr>
                <w:rFonts w:asciiTheme="minorHAnsi" w:hAnsiTheme="minorHAnsi" w:cstheme="minorHAnsi"/>
              </w:rPr>
            </w:pPr>
          </w:p>
        </w:tc>
        <w:tc>
          <w:tcPr>
            <w:tcW w:w="619" w:type="dxa"/>
          </w:tcPr>
          <w:p w14:paraId="318E360F" w14:textId="77777777" w:rsidR="001F0071" w:rsidRPr="00B57E8D" w:rsidRDefault="001F0071" w:rsidP="0022230C">
            <w:pPr>
              <w:spacing w:after="0"/>
              <w:rPr>
                <w:rFonts w:asciiTheme="minorHAnsi" w:hAnsiTheme="minorHAnsi" w:cstheme="minorHAnsi"/>
              </w:rPr>
            </w:pPr>
          </w:p>
        </w:tc>
        <w:tc>
          <w:tcPr>
            <w:tcW w:w="619" w:type="dxa"/>
          </w:tcPr>
          <w:p w14:paraId="37BCA1A3" w14:textId="77777777" w:rsidR="001F0071" w:rsidRPr="00B57E8D" w:rsidRDefault="001F0071" w:rsidP="0022230C">
            <w:pPr>
              <w:spacing w:after="0"/>
              <w:rPr>
                <w:rFonts w:asciiTheme="minorHAnsi" w:hAnsiTheme="minorHAnsi" w:cstheme="minorHAnsi"/>
              </w:rPr>
            </w:pPr>
          </w:p>
        </w:tc>
        <w:tc>
          <w:tcPr>
            <w:tcW w:w="619" w:type="dxa"/>
          </w:tcPr>
          <w:p w14:paraId="5A91A8EE" w14:textId="77777777" w:rsidR="001F0071" w:rsidRPr="00B57E8D" w:rsidRDefault="001F0071" w:rsidP="0022230C">
            <w:pPr>
              <w:spacing w:after="0"/>
              <w:rPr>
                <w:rFonts w:asciiTheme="minorHAnsi" w:hAnsiTheme="minorHAnsi" w:cstheme="minorHAnsi"/>
              </w:rPr>
            </w:pPr>
          </w:p>
        </w:tc>
        <w:tc>
          <w:tcPr>
            <w:tcW w:w="619" w:type="dxa"/>
          </w:tcPr>
          <w:p w14:paraId="210A8D93" w14:textId="77777777" w:rsidR="001F0071" w:rsidRPr="00B57E8D" w:rsidRDefault="001F0071" w:rsidP="0022230C">
            <w:pPr>
              <w:spacing w:after="0"/>
              <w:rPr>
                <w:rFonts w:asciiTheme="minorHAnsi" w:hAnsiTheme="minorHAnsi" w:cstheme="minorHAnsi"/>
              </w:rPr>
            </w:pPr>
          </w:p>
        </w:tc>
        <w:tc>
          <w:tcPr>
            <w:tcW w:w="619" w:type="dxa"/>
          </w:tcPr>
          <w:p w14:paraId="2CE61573" w14:textId="77777777" w:rsidR="001F0071" w:rsidRPr="00B57E8D" w:rsidRDefault="001F0071" w:rsidP="0022230C">
            <w:pPr>
              <w:spacing w:after="0"/>
              <w:rPr>
                <w:rFonts w:asciiTheme="minorHAnsi" w:hAnsiTheme="minorHAnsi" w:cstheme="minorHAnsi"/>
              </w:rPr>
            </w:pPr>
          </w:p>
        </w:tc>
        <w:tc>
          <w:tcPr>
            <w:tcW w:w="619" w:type="dxa"/>
          </w:tcPr>
          <w:p w14:paraId="11D1967A" w14:textId="77777777" w:rsidR="001F0071" w:rsidRPr="00B57E8D" w:rsidRDefault="001F0071" w:rsidP="0022230C">
            <w:pPr>
              <w:spacing w:after="0"/>
              <w:rPr>
                <w:rFonts w:asciiTheme="minorHAnsi" w:hAnsiTheme="minorHAnsi" w:cstheme="minorHAnsi"/>
              </w:rPr>
            </w:pPr>
          </w:p>
        </w:tc>
        <w:tc>
          <w:tcPr>
            <w:tcW w:w="619" w:type="dxa"/>
          </w:tcPr>
          <w:p w14:paraId="3086748D" w14:textId="77777777" w:rsidR="001F0071" w:rsidRPr="00B57E8D" w:rsidRDefault="001F0071" w:rsidP="0022230C">
            <w:pPr>
              <w:spacing w:after="0"/>
              <w:rPr>
                <w:rFonts w:asciiTheme="minorHAnsi" w:hAnsiTheme="minorHAnsi" w:cstheme="minorHAnsi"/>
              </w:rPr>
            </w:pPr>
          </w:p>
        </w:tc>
        <w:tc>
          <w:tcPr>
            <w:tcW w:w="619" w:type="dxa"/>
          </w:tcPr>
          <w:p w14:paraId="313221D6" w14:textId="77777777" w:rsidR="001F0071" w:rsidRPr="00B57E8D" w:rsidRDefault="001F0071" w:rsidP="0022230C">
            <w:pPr>
              <w:spacing w:after="0"/>
              <w:rPr>
                <w:rFonts w:asciiTheme="minorHAnsi" w:hAnsiTheme="minorHAnsi" w:cstheme="minorHAnsi"/>
              </w:rPr>
            </w:pPr>
          </w:p>
        </w:tc>
        <w:tc>
          <w:tcPr>
            <w:tcW w:w="619" w:type="dxa"/>
          </w:tcPr>
          <w:p w14:paraId="6B48D5B2" w14:textId="77777777" w:rsidR="001F0071" w:rsidRPr="00B57E8D" w:rsidRDefault="001F0071" w:rsidP="0022230C">
            <w:pPr>
              <w:spacing w:after="0"/>
              <w:rPr>
                <w:rFonts w:asciiTheme="minorHAnsi" w:hAnsiTheme="minorHAnsi" w:cstheme="minorHAnsi"/>
              </w:rPr>
            </w:pPr>
          </w:p>
        </w:tc>
        <w:tc>
          <w:tcPr>
            <w:tcW w:w="619" w:type="dxa"/>
          </w:tcPr>
          <w:p w14:paraId="643B0E64" w14:textId="77777777" w:rsidR="001F0071" w:rsidRPr="00B57E8D" w:rsidRDefault="001F0071" w:rsidP="0022230C">
            <w:pPr>
              <w:spacing w:after="0"/>
              <w:rPr>
                <w:rFonts w:asciiTheme="minorHAnsi" w:hAnsiTheme="minorHAnsi" w:cstheme="minorHAnsi"/>
              </w:rPr>
            </w:pPr>
          </w:p>
        </w:tc>
        <w:tc>
          <w:tcPr>
            <w:tcW w:w="619" w:type="dxa"/>
          </w:tcPr>
          <w:p w14:paraId="48A3EE91" w14:textId="77777777" w:rsidR="001F0071" w:rsidRPr="00B57E8D" w:rsidRDefault="001F0071" w:rsidP="0022230C">
            <w:pPr>
              <w:spacing w:after="0"/>
              <w:rPr>
                <w:rFonts w:asciiTheme="minorHAnsi" w:hAnsiTheme="minorHAnsi" w:cstheme="minorHAnsi"/>
              </w:rPr>
            </w:pPr>
          </w:p>
        </w:tc>
        <w:tc>
          <w:tcPr>
            <w:tcW w:w="619" w:type="dxa"/>
          </w:tcPr>
          <w:p w14:paraId="5403FB27" w14:textId="77777777" w:rsidR="001F0071" w:rsidRPr="00B57E8D" w:rsidRDefault="001F0071" w:rsidP="0022230C">
            <w:pPr>
              <w:spacing w:after="0"/>
              <w:rPr>
                <w:rFonts w:asciiTheme="minorHAnsi" w:hAnsiTheme="minorHAnsi" w:cstheme="minorHAnsi"/>
              </w:rPr>
            </w:pPr>
          </w:p>
        </w:tc>
        <w:tc>
          <w:tcPr>
            <w:tcW w:w="619" w:type="dxa"/>
          </w:tcPr>
          <w:p w14:paraId="37C6F623" w14:textId="77777777" w:rsidR="001F0071" w:rsidRPr="00B57E8D" w:rsidRDefault="001F0071" w:rsidP="0022230C">
            <w:pPr>
              <w:spacing w:after="0"/>
              <w:rPr>
                <w:rFonts w:asciiTheme="minorHAnsi" w:hAnsiTheme="minorHAnsi" w:cstheme="minorHAnsi"/>
              </w:rPr>
            </w:pPr>
          </w:p>
        </w:tc>
        <w:tc>
          <w:tcPr>
            <w:tcW w:w="622" w:type="dxa"/>
          </w:tcPr>
          <w:p w14:paraId="66DD76ED" w14:textId="77777777" w:rsidR="001F0071" w:rsidRPr="00B57E8D" w:rsidRDefault="001F0071" w:rsidP="0022230C">
            <w:pPr>
              <w:spacing w:after="0"/>
              <w:rPr>
                <w:rFonts w:asciiTheme="minorHAnsi" w:hAnsiTheme="minorHAnsi" w:cstheme="minorHAnsi"/>
              </w:rPr>
            </w:pPr>
          </w:p>
        </w:tc>
      </w:tr>
      <w:tr w:rsidR="00B57E8D" w:rsidRPr="00B57E8D" w14:paraId="3BD3DB61"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7E5DA6CC" w14:textId="05D0DB0C" w:rsidR="00B84A57" w:rsidRPr="00B57E8D" w:rsidRDefault="00B84A57" w:rsidP="006B2FA8">
            <w:pPr>
              <w:widowControl w:val="0"/>
              <w:tabs>
                <w:tab w:val="left" w:pos="340"/>
              </w:tabs>
              <w:autoSpaceDE w:val="0"/>
              <w:autoSpaceDN w:val="0"/>
              <w:spacing w:before="60" w:after="0" w:line="254" w:lineRule="auto"/>
              <w:ind w:right="72"/>
            </w:pPr>
            <w:r w:rsidRPr="00B57E8D">
              <w:rPr>
                <w:rFonts w:cs="Calibri"/>
              </w:rPr>
              <w:t>• Supports various transitions that occur for young children and their families from birth through age 8</w:t>
            </w:r>
          </w:p>
        </w:tc>
        <w:tc>
          <w:tcPr>
            <w:tcW w:w="619" w:type="dxa"/>
            <w:tcBorders>
              <w:left w:val="single" w:sz="4" w:space="0" w:color="auto"/>
            </w:tcBorders>
          </w:tcPr>
          <w:p w14:paraId="69D4CFFA" w14:textId="77777777" w:rsidR="00B84A57" w:rsidRPr="00B57E8D" w:rsidRDefault="00B84A57" w:rsidP="006B2FA8">
            <w:pPr>
              <w:spacing w:after="0"/>
              <w:rPr>
                <w:rFonts w:asciiTheme="minorHAnsi" w:hAnsiTheme="minorHAnsi" w:cstheme="minorHAnsi"/>
              </w:rPr>
            </w:pPr>
          </w:p>
        </w:tc>
        <w:tc>
          <w:tcPr>
            <w:tcW w:w="619" w:type="dxa"/>
          </w:tcPr>
          <w:p w14:paraId="243B8B01" w14:textId="77777777" w:rsidR="00B84A57" w:rsidRPr="00B57E8D" w:rsidRDefault="00B84A57" w:rsidP="006B2FA8">
            <w:pPr>
              <w:spacing w:after="0"/>
              <w:rPr>
                <w:rFonts w:asciiTheme="minorHAnsi" w:hAnsiTheme="minorHAnsi" w:cstheme="minorHAnsi"/>
              </w:rPr>
            </w:pPr>
          </w:p>
        </w:tc>
        <w:tc>
          <w:tcPr>
            <w:tcW w:w="619" w:type="dxa"/>
          </w:tcPr>
          <w:p w14:paraId="1B506F65" w14:textId="77777777" w:rsidR="00B84A57" w:rsidRPr="00B57E8D" w:rsidRDefault="00B84A57" w:rsidP="006B2FA8">
            <w:pPr>
              <w:spacing w:after="0"/>
              <w:rPr>
                <w:rFonts w:asciiTheme="minorHAnsi" w:hAnsiTheme="minorHAnsi" w:cstheme="minorHAnsi"/>
              </w:rPr>
            </w:pPr>
          </w:p>
        </w:tc>
        <w:tc>
          <w:tcPr>
            <w:tcW w:w="619" w:type="dxa"/>
          </w:tcPr>
          <w:p w14:paraId="77CE3AD9" w14:textId="77777777" w:rsidR="00B84A57" w:rsidRPr="00B57E8D" w:rsidRDefault="00B84A57" w:rsidP="006B2FA8">
            <w:pPr>
              <w:spacing w:after="0"/>
              <w:rPr>
                <w:rFonts w:asciiTheme="minorHAnsi" w:hAnsiTheme="minorHAnsi" w:cstheme="minorHAnsi"/>
              </w:rPr>
            </w:pPr>
          </w:p>
        </w:tc>
        <w:tc>
          <w:tcPr>
            <w:tcW w:w="619" w:type="dxa"/>
          </w:tcPr>
          <w:p w14:paraId="3DB489C6" w14:textId="77777777" w:rsidR="00B84A57" w:rsidRPr="00B57E8D" w:rsidRDefault="00B84A57" w:rsidP="006B2FA8">
            <w:pPr>
              <w:spacing w:after="0"/>
              <w:rPr>
                <w:rFonts w:asciiTheme="minorHAnsi" w:hAnsiTheme="minorHAnsi" w:cstheme="minorHAnsi"/>
              </w:rPr>
            </w:pPr>
          </w:p>
        </w:tc>
        <w:tc>
          <w:tcPr>
            <w:tcW w:w="619" w:type="dxa"/>
          </w:tcPr>
          <w:p w14:paraId="52163CFB" w14:textId="77777777" w:rsidR="00B84A57" w:rsidRPr="00B57E8D" w:rsidRDefault="00B84A57" w:rsidP="006B2FA8">
            <w:pPr>
              <w:spacing w:after="0"/>
              <w:rPr>
                <w:rFonts w:asciiTheme="minorHAnsi" w:hAnsiTheme="minorHAnsi" w:cstheme="minorHAnsi"/>
              </w:rPr>
            </w:pPr>
          </w:p>
        </w:tc>
        <w:tc>
          <w:tcPr>
            <w:tcW w:w="619" w:type="dxa"/>
          </w:tcPr>
          <w:p w14:paraId="3A2E5109" w14:textId="77777777" w:rsidR="00B84A57" w:rsidRPr="00B57E8D" w:rsidRDefault="00B84A57" w:rsidP="006B2FA8">
            <w:pPr>
              <w:spacing w:after="0"/>
              <w:rPr>
                <w:rFonts w:asciiTheme="minorHAnsi" w:hAnsiTheme="minorHAnsi" w:cstheme="minorHAnsi"/>
              </w:rPr>
            </w:pPr>
          </w:p>
        </w:tc>
        <w:tc>
          <w:tcPr>
            <w:tcW w:w="619" w:type="dxa"/>
          </w:tcPr>
          <w:p w14:paraId="1DE796AC" w14:textId="77777777" w:rsidR="00B84A57" w:rsidRPr="00B57E8D" w:rsidRDefault="00B84A57" w:rsidP="006B2FA8">
            <w:pPr>
              <w:spacing w:after="0"/>
              <w:rPr>
                <w:rFonts w:asciiTheme="minorHAnsi" w:hAnsiTheme="minorHAnsi" w:cstheme="minorHAnsi"/>
              </w:rPr>
            </w:pPr>
          </w:p>
        </w:tc>
        <w:tc>
          <w:tcPr>
            <w:tcW w:w="619" w:type="dxa"/>
          </w:tcPr>
          <w:p w14:paraId="588BF423" w14:textId="77777777" w:rsidR="00B84A57" w:rsidRPr="00B57E8D" w:rsidRDefault="00B84A57" w:rsidP="006B2FA8">
            <w:pPr>
              <w:spacing w:after="0"/>
              <w:rPr>
                <w:rFonts w:asciiTheme="minorHAnsi" w:hAnsiTheme="minorHAnsi" w:cstheme="minorHAnsi"/>
              </w:rPr>
            </w:pPr>
          </w:p>
        </w:tc>
        <w:tc>
          <w:tcPr>
            <w:tcW w:w="619" w:type="dxa"/>
          </w:tcPr>
          <w:p w14:paraId="0C21D0A3" w14:textId="77777777" w:rsidR="00B84A57" w:rsidRPr="00B57E8D" w:rsidRDefault="00B84A57" w:rsidP="006B2FA8">
            <w:pPr>
              <w:spacing w:after="0"/>
              <w:rPr>
                <w:rFonts w:asciiTheme="minorHAnsi" w:hAnsiTheme="minorHAnsi" w:cstheme="minorHAnsi"/>
              </w:rPr>
            </w:pPr>
          </w:p>
        </w:tc>
        <w:tc>
          <w:tcPr>
            <w:tcW w:w="619" w:type="dxa"/>
          </w:tcPr>
          <w:p w14:paraId="084DC29A" w14:textId="77777777" w:rsidR="00B84A57" w:rsidRPr="00B57E8D" w:rsidRDefault="00B84A57" w:rsidP="006B2FA8">
            <w:pPr>
              <w:spacing w:after="0"/>
              <w:rPr>
                <w:rFonts w:asciiTheme="minorHAnsi" w:hAnsiTheme="minorHAnsi" w:cstheme="minorHAnsi"/>
              </w:rPr>
            </w:pPr>
          </w:p>
        </w:tc>
        <w:tc>
          <w:tcPr>
            <w:tcW w:w="619" w:type="dxa"/>
          </w:tcPr>
          <w:p w14:paraId="2A2F4911" w14:textId="77777777" w:rsidR="00B84A57" w:rsidRPr="00B57E8D" w:rsidRDefault="00B84A57" w:rsidP="006B2FA8">
            <w:pPr>
              <w:spacing w:after="0"/>
              <w:rPr>
                <w:rFonts w:asciiTheme="minorHAnsi" w:hAnsiTheme="minorHAnsi" w:cstheme="minorHAnsi"/>
              </w:rPr>
            </w:pPr>
          </w:p>
        </w:tc>
        <w:tc>
          <w:tcPr>
            <w:tcW w:w="619" w:type="dxa"/>
          </w:tcPr>
          <w:p w14:paraId="7312D0B6" w14:textId="77777777" w:rsidR="00B84A57" w:rsidRPr="00B57E8D" w:rsidRDefault="00B84A57" w:rsidP="006B2FA8">
            <w:pPr>
              <w:spacing w:after="0"/>
              <w:rPr>
                <w:rFonts w:asciiTheme="minorHAnsi" w:hAnsiTheme="minorHAnsi" w:cstheme="minorHAnsi"/>
              </w:rPr>
            </w:pPr>
          </w:p>
        </w:tc>
        <w:tc>
          <w:tcPr>
            <w:tcW w:w="619" w:type="dxa"/>
          </w:tcPr>
          <w:p w14:paraId="33DDD785" w14:textId="77777777" w:rsidR="00B84A57" w:rsidRPr="00B57E8D" w:rsidRDefault="00B84A57" w:rsidP="006B2FA8">
            <w:pPr>
              <w:spacing w:after="0"/>
              <w:rPr>
                <w:rFonts w:asciiTheme="minorHAnsi" w:hAnsiTheme="minorHAnsi" w:cstheme="minorHAnsi"/>
              </w:rPr>
            </w:pPr>
          </w:p>
        </w:tc>
        <w:tc>
          <w:tcPr>
            <w:tcW w:w="622" w:type="dxa"/>
          </w:tcPr>
          <w:p w14:paraId="60A1D777" w14:textId="77777777" w:rsidR="00B84A57" w:rsidRPr="00B57E8D" w:rsidRDefault="00B84A57" w:rsidP="006B2FA8">
            <w:pPr>
              <w:spacing w:after="0"/>
              <w:rPr>
                <w:rFonts w:asciiTheme="minorHAnsi" w:hAnsiTheme="minorHAnsi" w:cstheme="minorHAnsi"/>
              </w:rPr>
            </w:pPr>
          </w:p>
        </w:tc>
      </w:tr>
      <w:tr w:rsidR="00B57E8D" w:rsidRPr="00B57E8D" w14:paraId="161DB293"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4993E856" w14:textId="6DF18A74" w:rsidR="00B84A57" w:rsidRPr="00B57E8D" w:rsidRDefault="007E5E66" w:rsidP="006B2FA8">
            <w:pPr>
              <w:widowControl w:val="0"/>
              <w:tabs>
                <w:tab w:val="left" w:pos="340"/>
              </w:tabs>
              <w:autoSpaceDE w:val="0"/>
              <w:autoSpaceDN w:val="0"/>
              <w:spacing w:before="60" w:after="0" w:line="254" w:lineRule="auto"/>
              <w:ind w:right="72"/>
            </w:pPr>
            <w:r w:rsidRPr="00B57E8D">
              <w:rPr>
                <w:rFonts w:cs="Calibri"/>
              </w:rPr>
              <w:t>3</w:t>
            </w:r>
            <w:r w:rsidR="00B84A57" w:rsidRPr="00B57E8D">
              <w:rPr>
                <w:rFonts w:cs="Calibri"/>
              </w:rPr>
              <w:t>. Knows how to communicate clear, comprehensive, and objective information about resources, supports, and related service providers that helps families make informed decisions</w:t>
            </w:r>
          </w:p>
        </w:tc>
        <w:tc>
          <w:tcPr>
            <w:tcW w:w="619" w:type="dxa"/>
            <w:tcBorders>
              <w:left w:val="single" w:sz="4" w:space="0" w:color="auto"/>
            </w:tcBorders>
          </w:tcPr>
          <w:p w14:paraId="4A450BC0" w14:textId="77777777" w:rsidR="00B84A57" w:rsidRPr="00B57E8D" w:rsidRDefault="00B84A57" w:rsidP="006B2FA8">
            <w:pPr>
              <w:spacing w:after="0"/>
              <w:rPr>
                <w:rFonts w:asciiTheme="minorHAnsi" w:hAnsiTheme="minorHAnsi" w:cstheme="minorHAnsi"/>
              </w:rPr>
            </w:pPr>
          </w:p>
        </w:tc>
        <w:tc>
          <w:tcPr>
            <w:tcW w:w="619" w:type="dxa"/>
          </w:tcPr>
          <w:p w14:paraId="55E09CCA" w14:textId="77777777" w:rsidR="00B84A57" w:rsidRPr="00B57E8D" w:rsidRDefault="00B84A57" w:rsidP="006B2FA8">
            <w:pPr>
              <w:spacing w:after="0"/>
              <w:rPr>
                <w:rFonts w:asciiTheme="minorHAnsi" w:hAnsiTheme="minorHAnsi" w:cstheme="minorHAnsi"/>
              </w:rPr>
            </w:pPr>
          </w:p>
        </w:tc>
        <w:tc>
          <w:tcPr>
            <w:tcW w:w="619" w:type="dxa"/>
          </w:tcPr>
          <w:p w14:paraId="24EBDBA2" w14:textId="77777777" w:rsidR="00B84A57" w:rsidRPr="00B57E8D" w:rsidRDefault="00B84A57" w:rsidP="006B2FA8">
            <w:pPr>
              <w:spacing w:after="0"/>
              <w:rPr>
                <w:rFonts w:asciiTheme="minorHAnsi" w:hAnsiTheme="minorHAnsi" w:cstheme="minorHAnsi"/>
              </w:rPr>
            </w:pPr>
          </w:p>
        </w:tc>
        <w:tc>
          <w:tcPr>
            <w:tcW w:w="619" w:type="dxa"/>
          </w:tcPr>
          <w:p w14:paraId="07559F0F" w14:textId="77777777" w:rsidR="00B84A57" w:rsidRPr="00B57E8D" w:rsidRDefault="00B84A57" w:rsidP="006B2FA8">
            <w:pPr>
              <w:spacing w:after="0"/>
              <w:rPr>
                <w:rFonts w:asciiTheme="minorHAnsi" w:hAnsiTheme="minorHAnsi" w:cstheme="minorHAnsi"/>
              </w:rPr>
            </w:pPr>
          </w:p>
        </w:tc>
        <w:tc>
          <w:tcPr>
            <w:tcW w:w="619" w:type="dxa"/>
          </w:tcPr>
          <w:p w14:paraId="7AC3C7AE" w14:textId="77777777" w:rsidR="00B84A57" w:rsidRPr="00B57E8D" w:rsidRDefault="00B84A57" w:rsidP="006B2FA8">
            <w:pPr>
              <w:spacing w:after="0"/>
              <w:rPr>
                <w:rFonts w:asciiTheme="minorHAnsi" w:hAnsiTheme="minorHAnsi" w:cstheme="minorHAnsi"/>
              </w:rPr>
            </w:pPr>
          </w:p>
        </w:tc>
        <w:tc>
          <w:tcPr>
            <w:tcW w:w="619" w:type="dxa"/>
          </w:tcPr>
          <w:p w14:paraId="43D0581F" w14:textId="77777777" w:rsidR="00B84A57" w:rsidRPr="00B57E8D" w:rsidRDefault="00B84A57" w:rsidP="006B2FA8">
            <w:pPr>
              <w:spacing w:after="0"/>
              <w:rPr>
                <w:rFonts w:asciiTheme="minorHAnsi" w:hAnsiTheme="minorHAnsi" w:cstheme="minorHAnsi"/>
              </w:rPr>
            </w:pPr>
          </w:p>
        </w:tc>
        <w:tc>
          <w:tcPr>
            <w:tcW w:w="619" w:type="dxa"/>
          </w:tcPr>
          <w:p w14:paraId="2AD1651F" w14:textId="77777777" w:rsidR="00B84A57" w:rsidRPr="00B57E8D" w:rsidRDefault="00B84A57" w:rsidP="006B2FA8">
            <w:pPr>
              <w:spacing w:after="0"/>
              <w:rPr>
                <w:rFonts w:asciiTheme="minorHAnsi" w:hAnsiTheme="minorHAnsi" w:cstheme="minorHAnsi"/>
              </w:rPr>
            </w:pPr>
          </w:p>
        </w:tc>
        <w:tc>
          <w:tcPr>
            <w:tcW w:w="619" w:type="dxa"/>
          </w:tcPr>
          <w:p w14:paraId="3E211128" w14:textId="77777777" w:rsidR="00B84A57" w:rsidRPr="00B57E8D" w:rsidRDefault="00B84A57" w:rsidP="006B2FA8">
            <w:pPr>
              <w:spacing w:after="0"/>
              <w:rPr>
                <w:rFonts w:asciiTheme="minorHAnsi" w:hAnsiTheme="minorHAnsi" w:cstheme="minorHAnsi"/>
              </w:rPr>
            </w:pPr>
          </w:p>
        </w:tc>
        <w:tc>
          <w:tcPr>
            <w:tcW w:w="619" w:type="dxa"/>
          </w:tcPr>
          <w:p w14:paraId="159BFC88" w14:textId="77777777" w:rsidR="00B84A57" w:rsidRPr="00B57E8D" w:rsidRDefault="00B84A57" w:rsidP="006B2FA8">
            <w:pPr>
              <w:spacing w:after="0"/>
              <w:rPr>
                <w:rFonts w:asciiTheme="minorHAnsi" w:hAnsiTheme="minorHAnsi" w:cstheme="minorHAnsi"/>
              </w:rPr>
            </w:pPr>
          </w:p>
        </w:tc>
        <w:tc>
          <w:tcPr>
            <w:tcW w:w="619" w:type="dxa"/>
          </w:tcPr>
          <w:p w14:paraId="1C33AE72" w14:textId="77777777" w:rsidR="00B84A57" w:rsidRPr="00B57E8D" w:rsidRDefault="00B84A57" w:rsidP="006B2FA8">
            <w:pPr>
              <w:spacing w:after="0"/>
              <w:rPr>
                <w:rFonts w:asciiTheme="minorHAnsi" w:hAnsiTheme="minorHAnsi" w:cstheme="minorHAnsi"/>
              </w:rPr>
            </w:pPr>
          </w:p>
        </w:tc>
        <w:tc>
          <w:tcPr>
            <w:tcW w:w="619" w:type="dxa"/>
          </w:tcPr>
          <w:p w14:paraId="05B8185F" w14:textId="77777777" w:rsidR="00B84A57" w:rsidRPr="00B57E8D" w:rsidRDefault="00B84A57" w:rsidP="006B2FA8">
            <w:pPr>
              <w:spacing w:after="0"/>
              <w:rPr>
                <w:rFonts w:asciiTheme="minorHAnsi" w:hAnsiTheme="minorHAnsi" w:cstheme="minorHAnsi"/>
              </w:rPr>
            </w:pPr>
          </w:p>
        </w:tc>
        <w:tc>
          <w:tcPr>
            <w:tcW w:w="619" w:type="dxa"/>
          </w:tcPr>
          <w:p w14:paraId="028B9689" w14:textId="77777777" w:rsidR="00B84A57" w:rsidRPr="00B57E8D" w:rsidRDefault="00B84A57" w:rsidP="006B2FA8">
            <w:pPr>
              <w:spacing w:after="0"/>
              <w:rPr>
                <w:rFonts w:asciiTheme="minorHAnsi" w:hAnsiTheme="minorHAnsi" w:cstheme="minorHAnsi"/>
              </w:rPr>
            </w:pPr>
          </w:p>
        </w:tc>
        <w:tc>
          <w:tcPr>
            <w:tcW w:w="619" w:type="dxa"/>
          </w:tcPr>
          <w:p w14:paraId="401AA4B7" w14:textId="77777777" w:rsidR="00B84A57" w:rsidRPr="00B57E8D" w:rsidRDefault="00B84A57" w:rsidP="006B2FA8">
            <w:pPr>
              <w:spacing w:after="0"/>
              <w:rPr>
                <w:rFonts w:asciiTheme="minorHAnsi" w:hAnsiTheme="minorHAnsi" w:cstheme="minorHAnsi"/>
              </w:rPr>
            </w:pPr>
          </w:p>
        </w:tc>
        <w:tc>
          <w:tcPr>
            <w:tcW w:w="619" w:type="dxa"/>
          </w:tcPr>
          <w:p w14:paraId="592DDAFF" w14:textId="77777777" w:rsidR="00B84A57" w:rsidRPr="00B57E8D" w:rsidRDefault="00B84A57" w:rsidP="006B2FA8">
            <w:pPr>
              <w:spacing w:after="0"/>
              <w:rPr>
                <w:rFonts w:asciiTheme="minorHAnsi" w:hAnsiTheme="minorHAnsi" w:cstheme="minorHAnsi"/>
              </w:rPr>
            </w:pPr>
          </w:p>
        </w:tc>
        <w:tc>
          <w:tcPr>
            <w:tcW w:w="622" w:type="dxa"/>
          </w:tcPr>
          <w:p w14:paraId="4F37434D" w14:textId="77777777" w:rsidR="00B84A57" w:rsidRPr="00B57E8D" w:rsidRDefault="00B84A57" w:rsidP="006B2FA8">
            <w:pPr>
              <w:spacing w:after="0"/>
              <w:rPr>
                <w:rFonts w:asciiTheme="minorHAnsi" w:hAnsiTheme="minorHAnsi" w:cstheme="minorHAnsi"/>
              </w:rPr>
            </w:pPr>
          </w:p>
        </w:tc>
      </w:tr>
      <w:tr w:rsidR="00B84A57" w:rsidRPr="00E61394" w14:paraId="1393E614"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0C585D77" w14:textId="5C3E5A79" w:rsidR="00B84A57" w:rsidRPr="008724DF" w:rsidRDefault="007E5E66" w:rsidP="006B2FA8">
            <w:pPr>
              <w:widowControl w:val="0"/>
              <w:tabs>
                <w:tab w:val="left" w:pos="340"/>
              </w:tabs>
              <w:autoSpaceDE w:val="0"/>
              <w:autoSpaceDN w:val="0"/>
              <w:spacing w:before="60" w:after="0" w:line="254" w:lineRule="auto"/>
              <w:ind w:right="72"/>
            </w:pPr>
            <w:r>
              <w:rPr>
                <w:rFonts w:cs="Calibri"/>
                <w:color w:val="000000"/>
              </w:rPr>
              <w:t>4</w:t>
            </w:r>
            <w:r w:rsidR="00B84A57">
              <w:rPr>
                <w:rFonts w:cs="Calibri"/>
                <w:color w:val="000000"/>
              </w:rPr>
              <w:t>. Knows how to advocate on behalf of students and parents to facilitate access, participation, and equitable opportunities in natural and inclusive environments (home, classroom, and community environments)</w:t>
            </w:r>
          </w:p>
        </w:tc>
        <w:tc>
          <w:tcPr>
            <w:tcW w:w="619" w:type="dxa"/>
            <w:tcBorders>
              <w:left w:val="single" w:sz="4" w:space="0" w:color="auto"/>
            </w:tcBorders>
          </w:tcPr>
          <w:p w14:paraId="35064A37" w14:textId="77777777" w:rsidR="00B84A57" w:rsidRPr="00E61394" w:rsidRDefault="00B84A57" w:rsidP="006B2FA8">
            <w:pPr>
              <w:spacing w:after="0"/>
              <w:rPr>
                <w:rFonts w:asciiTheme="minorHAnsi" w:hAnsiTheme="minorHAnsi" w:cstheme="minorHAnsi"/>
              </w:rPr>
            </w:pPr>
          </w:p>
        </w:tc>
        <w:tc>
          <w:tcPr>
            <w:tcW w:w="619" w:type="dxa"/>
          </w:tcPr>
          <w:p w14:paraId="4D59EB5C" w14:textId="77777777" w:rsidR="00B84A57" w:rsidRPr="00E61394" w:rsidRDefault="00B84A57" w:rsidP="006B2FA8">
            <w:pPr>
              <w:spacing w:after="0"/>
              <w:rPr>
                <w:rFonts w:asciiTheme="minorHAnsi" w:hAnsiTheme="minorHAnsi" w:cstheme="minorHAnsi"/>
              </w:rPr>
            </w:pPr>
          </w:p>
        </w:tc>
        <w:tc>
          <w:tcPr>
            <w:tcW w:w="619" w:type="dxa"/>
          </w:tcPr>
          <w:p w14:paraId="0DA6F7ED" w14:textId="77777777" w:rsidR="00B84A57" w:rsidRPr="00E61394" w:rsidRDefault="00B84A57" w:rsidP="006B2FA8">
            <w:pPr>
              <w:spacing w:after="0"/>
              <w:rPr>
                <w:rFonts w:asciiTheme="minorHAnsi" w:hAnsiTheme="minorHAnsi" w:cstheme="minorHAnsi"/>
              </w:rPr>
            </w:pPr>
          </w:p>
        </w:tc>
        <w:tc>
          <w:tcPr>
            <w:tcW w:w="619" w:type="dxa"/>
          </w:tcPr>
          <w:p w14:paraId="5981E7DB" w14:textId="77777777" w:rsidR="00B84A57" w:rsidRPr="00E61394" w:rsidRDefault="00B84A57" w:rsidP="006B2FA8">
            <w:pPr>
              <w:spacing w:after="0"/>
              <w:rPr>
                <w:rFonts w:asciiTheme="minorHAnsi" w:hAnsiTheme="minorHAnsi" w:cstheme="minorHAnsi"/>
              </w:rPr>
            </w:pPr>
          </w:p>
        </w:tc>
        <w:tc>
          <w:tcPr>
            <w:tcW w:w="619" w:type="dxa"/>
          </w:tcPr>
          <w:p w14:paraId="67A8B591" w14:textId="77777777" w:rsidR="00B84A57" w:rsidRPr="00E61394" w:rsidRDefault="00B84A57" w:rsidP="006B2FA8">
            <w:pPr>
              <w:spacing w:after="0"/>
              <w:rPr>
                <w:rFonts w:asciiTheme="minorHAnsi" w:hAnsiTheme="minorHAnsi" w:cstheme="minorHAnsi"/>
              </w:rPr>
            </w:pPr>
          </w:p>
        </w:tc>
        <w:tc>
          <w:tcPr>
            <w:tcW w:w="619" w:type="dxa"/>
          </w:tcPr>
          <w:p w14:paraId="4E4A62ED" w14:textId="77777777" w:rsidR="00B84A57" w:rsidRPr="00E61394" w:rsidRDefault="00B84A57" w:rsidP="006B2FA8">
            <w:pPr>
              <w:spacing w:after="0"/>
              <w:rPr>
                <w:rFonts w:asciiTheme="minorHAnsi" w:hAnsiTheme="minorHAnsi" w:cstheme="minorHAnsi"/>
              </w:rPr>
            </w:pPr>
          </w:p>
        </w:tc>
        <w:tc>
          <w:tcPr>
            <w:tcW w:w="619" w:type="dxa"/>
          </w:tcPr>
          <w:p w14:paraId="16C2037A" w14:textId="77777777" w:rsidR="00B84A57" w:rsidRPr="00E61394" w:rsidRDefault="00B84A57" w:rsidP="006B2FA8">
            <w:pPr>
              <w:spacing w:after="0"/>
              <w:rPr>
                <w:rFonts w:asciiTheme="minorHAnsi" w:hAnsiTheme="minorHAnsi" w:cstheme="minorHAnsi"/>
              </w:rPr>
            </w:pPr>
          </w:p>
        </w:tc>
        <w:tc>
          <w:tcPr>
            <w:tcW w:w="619" w:type="dxa"/>
          </w:tcPr>
          <w:p w14:paraId="2C0C2FF2" w14:textId="77777777" w:rsidR="00B84A57" w:rsidRPr="00E61394" w:rsidRDefault="00B84A57" w:rsidP="006B2FA8">
            <w:pPr>
              <w:spacing w:after="0"/>
              <w:rPr>
                <w:rFonts w:asciiTheme="minorHAnsi" w:hAnsiTheme="minorHAnsi" w:cstheme="minorHAnsi"/>
              </w:rPr>
            </w:pPr>
          </w:p>
        </w:tc>
        <w:tc>
          <w:tcPr>
            <w:tcW w:w="619" w:type="dxa"/>
          </w:tcPr>
          <w:p w14:paraId="6A981B79" w14:textId="77777777" w:rsidR="00B84A57" w:rsidRPr="00E61394" w:rsidRDefault="00B84A57" w:rsidP="006B2FA8">
            <w:pPr>
              <w:spacing w:after="0"/>
              <w:rPr>
                <w:rFonts w:asciiTheme="minorHAnsi" w:hAnsiTheme="minorHAnsi" w:cstheme="minorHAnsi"/>
              </w:rPr>
            </w:pPr>
          </w:p>
        </w:tc>
        <w:tc>
          <w:tcPr>
            <w:tcW w:w="619" w:type="dxa"/>
          </w:tcPr>
          <w:p w14:paraId="6862D283" w14:textId="77777777" w:rsidR="00B84A57" w:rsidRPr="00E61394" w:rsidRDefault="00B84A57" w:rsidP="006B2FA8">
            <w:pPr>
              <w:spacing w:after="0"/>
              <w:rPr>
                <w:rFonts w:asciiTheme="minorHAnsi" w:hAnsiTheme="minorHAnsi" w:cstheme="minorHAnsi"/>
              </w:rPr>
            </w:pPr>
          </w:p>
        </w:tc>
        <w:tc>
          <w:tcPr>
            <w:tcW w:w="619" w:type="dxa"/>
          </w:tcPr>
          <w:p w14:paraId="3232D876" w14:textId="77777777" w:rsidR="00B84A57" w:rsidRPr="00E61394" w:rsidRDefault="00B84A57" w:rsidP="006B2FA8">
            <w:pPr>
              <w:spacing w:after="0"/>
              <w:rPr>
                <w:rFonts w:asciiTheme="minorHAnsi" w:hAnsiTheme="minorHAnsi" w:cstheme="minorHAnsi"/>
              </w:rPr>
            </w:pPr>
          </w:p>
        </w:tc>
        <w:tc>
          <w:tcPr>
            <w:tcW w:w="619" w:type="dxa"/>
          </w:tcPr>
          <w:p w14:paraId="63A6FDC8" w14:textId="77777777" w:rsidR="00B84A57" w:rsidRPr="00E61394" w:rsidRDefault="00B84A57" w:rsidP="006B2FA8">
            <w:pPr>
              <w:spacing w:after="0"/>
              <w:rPr>
                <w:rFonts w:asciiTheme="minorHAnsi" w:hAnsiTheme="minorHAnsi" w:cstheme="minorHAnsi"/>
              </w:rPr>
            </w:pPr>
          </w:p>
        </w:tc>
        <w:tc>
          <w:tcPr>
            <w:tcW w:w="619" w:type="dxa"/>
          </w:tcPr>
          <w:p w14:paraId="1862D679" w14:textId="77777777" w:rsidR="00B84A57" w:rsidRPr="00E61394" w:rsidRDefault="00B84A57" w:rsidP="006B2FA8">
            <w:pPr>
              <w:spacing w:after="0"/>
              <w:rPr>
                <w:rFonts w:asciiTheme="minorHAnsi" w:hAnsiTheme="minorHAnsi" w:cstheme="minorHAnsi"/>
              </w:rPr>
            </w:pPr>
          </w:p>
        </w:tc>
        <w:tc>
          <w:tcPr>
            <w:tcW w:w="619" w:type="dxa"/>
          </w:tcPr>
          <w:p w14:paraId="22CA9A41" w14:textId="77777777" w:rsidR="00B84A57" w:rsidRPr="00E61394" w:rsidRDefault="00B84A57" w:rsidP="006B2FA8">
            <w:pPr>
              <w:spacing w:after="0"/>
              <w:rPr>
                <w:rFonts w:asciiTheme="minorHAnsi" w:hAnsiTheme="minorHAnsi" w:cstheme="minorHAnsi"/>
              </w:rPr>
            </w:pPr>
          </w:p>
        </w:tc>
        <w:tc>
          <w:tcPr>
            <w:tcW w:w="622" w:type="dxa"/>
          </w:tcPr>
          <w:p w14:paraId="518C6F3A" w14:textId="77777777" w:rsidR="00B84A57" w:rsidRPr="00E61394" w:rsidRDefault="00B84A57" w:rsidP="006B2FA8">
            <w:pPr>
              <w:spacing w:after="0"/>
              <w:rPr>
                <w:rFonts w:asciiTheme="minorHAnsi" w:hAnsiTheme="minorHAnsi" w:cstheme="minorHAnsi"/>
              </w:rPr>
            </w:pPr>
          </w:p>
        </w:tc>
      </w:tr>
      <w:tr w:rsidR="00B84A57" w:rsidRPr="00E61394" w14:paraId="52B37D01"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502E3731" w14:textId="7B75DA8E" w:rsidR="00B84A57" w:rsidRPr="008724DF" w:rsidRDefault="007E5E66" w:rsidP="006B2FA8">
            <w:pPr>
              <w:widowControl w:val="0"/>
              <w:tabs>
                <w:tab w:val="left" w:pos="340"/>
              </w:tabs>
              <w:autoSpaceDE w:val="0"/>
              <w:autoSpaceDN w:val="0"/>
              <w:spacing w:before="60" w:after="0" w:line="254" w:lineRule="auto"/>
              <w:ind w:right="72"/>
            </w:pPr>
            <w:r>
              <w:rPr>
                <w:rFonts w:cs="Calibri"/>
                <w:color w:val="000000"/>
              </w:rPr>
              <w:t>5</w:t>
            </w:r>
            <w:r w:rsidR="00B84A57">
              <w:rPr>
                <w:rFonts w:cs="Calibri"/>
                <w:color w:val="000000"/>
              </w:rPr>
              <w:t>. Understands the diverse social, cultural, and linguistic needs of families to support each child’s social-emotional development and learning across contexts</w:t>
            </w:r>
          </w:p>
        </w:tc>
        <w:tc>
          <w:tcPr>
            <w:tcW w:w="619" w:type="dxa"/>
            <w:tcBorders>
              <w:left w:val="single" w:sz="4" w:space="0" w:color="auto"/>
            </w:tcBorders>
          </w:tcPr>
          <w:p w14:paraId="180823E0" w14:textId="77777777" w:rsidR="00B84A57" w:rsidRPr="00E61394" w:rsidRDefault="00B84A57" w:rsidP="006B2FA8">
            <w:pPr>
              <w:spacing w:after="0"/>
              <w:rPr>
                <w:rFonts w:asciiTheme="minorHAnsi" w:hAnsiTheme="minorHAnsi" w:cstheme="minorHAnsi"/>
              </w:rPr>
            </w:pPr>
          </w:p>
        </w:tc>
        <w:tc>
          <w:tcPr>
            <w:tcW w:w="619" w:type="dxa"/>
          </w:tcPr>
          <w:p w14:paraId="0B551062" w14:textId="77777777" w:rsidR="00B84A57" w:rsidRPr="00E61394" w:rsidRDefault="00B84A57" w:rsidP="006B2FA8">
            <w:pPr>
              <w:spacing w:after="0"/>
              <w:rPr>
                <w:rFonts w:asciiTheme="minorHAnsi" w:hAnsiTheme="minorHAnsi" w:cstheme="minorHAnsi"/>
              </w:rPr>
            </w:pPr>
          </w:p>
        </w:tc>
        <w:tc>
          <w:tcPr>
            <w:tcW w:w="619" w:type="dxa"/>
          </w:tcPr>
          <w:p w14:paraId="5962486E" w14:textId="77777777" w:rsidR="00B84A57" w:rsidRPr="00E61394" w:rsidRDefault="00B84A57" w:rsidP="006B2FA8">
            <w:pPr>
              <w:spacing w:after="0"/>
              <w:rPr>
                <w:rFonts w:asciiTheme="minorHAnsi" w:hAnsiTheme="minorHAnsi" w:cstheme="minorHAnsi"/>
              </w:rPr>
            </w:pPr>
          </w:p>
        </w:tc>
        <w:tc>
          <w:tcPr>
            <w:tcW w:w="619" w:type="dxa"/>
          </w:tcPr>
          <w:p w14:paraId="2A819315" w14:textId="77777777" w:rsidR="00B84A57" w:rsidRPr="00E61394" w:rsidRDefault="00B84A57" w:rsidP="006B2FA8">
            <w:pPr>
              <w:spacing w:after="0"/>
              <w:rPr>
                <w:rFonts w:asciiTheme="minorHAnsi" w:hAnsiTheme="minorHAnsi" w:cstheme="minorHAnsi"/>
              </w:rPr>
            </w:pPr>
          </w:p>
        </w:tc>
        <w:tc>
          <w:tcPr>
            <w:tcW w:w="619" w:type="dxa"/>
          </w:tcPr>
          <w:p w14:paraId="47F44E6A" w14:textId="77777777" w:rsidR="00B84A57" w:rsidRPr="00E61394" w:rsidRDefault="00B84A57" w:rsidP="006B2FA8">
            <w:pPr>
              <w:spacing w:after="0"/>
              <w:rPr>
                <w:rFonts w:asciiTheme="minorHAnsi" w:hAnsiTheme="minorHAnsi" w:cstheme="minorHAnsi"/>
              </w:rPr>
            </w:pPr>
          </w:p>
        </w:tc>
        <w:tc>
          <w:tcPr>
            <w:tcW w:w="619" w:type="dxa"/>
          </w:tcPr>
          <w:p w14:paraId="027124C9" w14:textId="77777777" w:rsidR="00B84A57" w:rsidRPr="00E61394" w:rsidRDefault="00B84A57" w:rsidP="006B2FA8">
            <w:pPr>
              <w:spacing w:after="0"/>
              <w:rPr>
                <w:rFonts w:asciiTheme="minorHAnsi" w:hAnsiTheme="minorHAnsi" w:cstheme="minorHAnsi"/>
              </w:rPr>
            </w:pPr>
          </w:p>
        </w:tc>
        <w:tc>
          <w:tcPr>
            <w:tcW w:w="619" w:type="dxa"/>
          </w:tcPr>
          <w:p w14:paraId="499CD230" w14:textId="77777777" w:rsidR="00B84A57" w:rsidRPr="00E61394" w:rsidRDefault="00B84A57" w:rsidP="006B2FA8">
            <w:pPr>
              <w:spacing w:after="0"/>
              <w:rPr>
                <w:rFonts w:asciiTheme="minorHAnsi" w:hAnsiTheme="minorHAnsi" w:cstheme="minorHAnsi"/>
              </w:rPr>
            </w:pPr>
          </w:p>
        </w:tc>
        <w:tc>
          <w:tcPr>
            <w:tcW w:w="619" w:type="dxa"/>
          </w:tcPr>
          <w:p w14:paraId="20386ADC" w14:textId="77777777" w:rsidR="00B84A57" w:rsidRPr="00E61394" w:rsidRDefault="00B84A57" w:rsidP="006B2FA8">
            <w:pPr>
              <w:spacing w:after="0"/>
              <w:rPr>
                <w:rFonts w:asciiTheme="minorHAnsi" w:hAnsiTheme="minorHAnsi" w:cstheme="minorHAnsi"/>
              </w:rPr>
            </w:pPr>
          </w:p>
        </w:tc>
        <w:tc>
          <w:tcPr>
            <w:tcW w:w="619" w:type="dxa"/>
          </w:tcPr>
          <w:p w14:paraId="2F684839" w14:textId="77777777" w:rsidR="00B84A57" w:rsidRPr="00E61394" w:rsidRDefault="00B84A57" w:rsidP="006B2FA8">
            <w:pPr>
              <w:spacing w:after="0"/>
              <w:rPr>
                <w:rFonts w:asciiTheme="minorHAnsi" w:hAnsiTheme="minorHAnsi" w:cstheme="minorHAnsi"/>
              </w:rPr>
            </w:pPr>
          </w:p>
        </w:tc>
        <w:tc>
          <w:tcPr>
            <w:tcW w:w="619" w:type="dxa"/>
          </w:tcPr>
          <w:p w14:paraId="4EA7856D" w14:textId="77777777" w:rsidR="00B84A57" w:rsidRPr="00E61394" w:rsidRDefault="00B84A57" w:rsidP="006B2FA8">
            <w:pPr>
              <w:spacing w:after="0"/>
              <w:rPr>
                <w:rFonts w:asciiTheme="minorHAnsi" w:hAnsiTheme="minorHAnsi" w:cstheme="minorHAnsi"/>
              </w:rPr>
            </w:pPr>
          </w:p>
        </w:tc>
        <w:tc>
          <w:tcPr>
            <w:tcW w:w="619" w:type="dxa"/>
          </w:tcPr>
          <w:p w14:paraId="0BB694D2" w14:textId="77777777" w:rsidR="00B84A57" w:rsidRPr="00E61394" w:rsidRDefault="00B84A57" w:rsidP="006B2FA8">
            <w:pPr>
              <w:spacing w:after="0"/>
              <w:rPr>
                <w:rFonts w:asciiTheme="minorHAnsi" w:hAnsiTheme="minorHAnsi" w:cstheme="minorHAnsi"/>
              </w:rPr>
            </w:pPr>
          </w:p>
        </w:tc>
        <w:tc>
          <w:tcPr>
            <w:tcW w:w="619" w:type="dxa"/>
          </w:tcPr>
          <w:p w14:paraId="7677F72E" w14:textId="77777777" w:rsidR="00B84A57" w:rsidRPr="00E61394" w:rsidRDefault="00B84A57" w:rsidP="006B2FA8">
            <w:pPr>
              <w:spacing w:after="0"/>
              <w:rPr>
                <w:rFonts w:asciiTheme="minorHAnsi" w:hAnsiTheme="minorHAnsi" w:cstheme="minorHAnsi"/>
              </w:rPr>
            </w:pPr>
          </w:p>
        </w:tc>
        <w:tc>
          <w:tcPr>
            <w:tcW w:w="619" w:type="dxa"/>
          </w:tcPr>
          <w:p w14:paraId="73529712" w14:textId="77777777" w:rsidR="00B84A57" w:rsidRPr="00E61394" w:rsidRDefault="00B84A57" w:rsidP="006B2FA8">
            <w:pPr>
              <w:spacing w:after="0"/>
              <w:rPr>
                <w:rFonts w:asciiTheme="minorHAnsi" w:hAnsiTheme="minorHAnsi" w:cstheme="minorHAnsi"/>
              </w:rPr>
            </w:pPr>
          </w:p>
        </w:tc>
        <w:tc>
          <w:tcPr>
            <w:tcW w:w="619" w:type="dxa"/>
          </w:tcPr>
          <w:p w14:paraId="427A7504" w14:textId="77777777" w:rsidR="00B84A57" w:rsidRPr="00E61394" w:rsidRDefault="00B84A57" w:rsidP="006B2FA8">
            <w:pPr>
              <w:spacing w:after="0"/>
              <w:rPr>
                <w:rFonts w:asciiTheme="minorHAnsi" w:hAnsiTheme="minorHAnsi" w:cstheme="minorHAnsi"/>
              </w:rPr>
            </w:pPr>
          </w:p>
        </w:tc>
        <w:tc>
          <w:tcPr>
            <w:tcW w:w="622" w:type="dxa"/>
          </w:tcPr>
          <w:p w14:paraId="6EE7EE72" w14:textId="77777777" w:rsidR="00B84A57" w:rsidRPr="00E61394" w:rsidRDefault="00B84A57" w:rsidP="006B2FA8">
            <w:pPr>
              <w:spacing w:after="0"/>
              <w:rPr>
                <w:rFonts w:asciiTheme="minorHAnsi" w:hAnsiTheme="minorHAnsi" w:cstheme="minorHAnsi"/>
              </w:rPr>
            </w:pPr>
          </w:p>
        </w:tc>
      </w:tr>
      <w:tr w:rsidR="00B84A57" w:rsidRPr="00E61394" w14:paraId="09CCD29F"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4ACF774A" w14:textId="1A4D0033" w:rsidR="00B84A57" w:rsidRPr="008724DF" w:rsidRDefault="007E5E66" w:rsidP="006B2FA8">
            <w:pPr>
              <w:widowControl w:val="0"/>
              <w:tabs>
                <w:tab w:val="left" w:pos="340"/>
              </w:tabs>
              <w:autoSpaceDE w:val="0"/>
              <w:autoSpaceDN w:val="0"/>
              <w:spacing w:before="60" w:after="0" w:line="254" w:lineRule="auto"/>
              <w:ind w:right="72"/>
            </w:pPr>
            <w:r>
              <w:rPr>
                <w:rFonts w:cs="Calibri"/>
                <w:b/>
                <w:bCs/>
                <w:color w:val="000000"/>
              </w:rPr>
              <w:t>B. Collaboration</w:t>
            </w:r>
            <w:r w:rsidR="00B84A57">
              <w:rPr>
                <w:rFonts w:cs="Calibri"/>
                <w:b/>
                <w:bCs/>
                <w:color w:val="000000"/>
              </w:rPr>
              <w:t xml:space="preserve"> and Teaming</w:t>
            </w:r>
          </w:p>
        </w:tc>
        <w:tc>
          <w:tcPr>
            <w:tcW w:w="619" w:type="dxa"/>
            <w:tcBorders>
              <w:left w:val="single" w:sz="4" w:space="0" w:color="auto"/>
            </w:tcBorders>
          </w:tcPr>
          <w:p w14:paraId="14202941" w14:textId="77777777" w:rsidR="00B84A57" w:rsidRPr="00E61394" w:rsidRDefault="00B84A57" w:rsidP="006B2FA8">
            <w:pPr>
              <w:spacing w:after="0"/>
              <w:rPr>
                <w:rFonts w:asciiTheme="minorHAnsi" w:hAnsiTheme="minorHAnsi" w:cstheme="minorHAnsi"/>
              </w:rPr>
            </w:pPr>
          </w:p>
        </w:tc>
        <w:tc>
          <w:tcPr>
            <w:tcW w:w="619" w:type="dxa"/>
          </w:tcPr>
          <w:p w14:paraId="30DB4E26" w14:textId="77777777" w:rsidR="00B84A57" w:rsidRPr="00E61394" w:rsidRDefault="00B84A57" w:rsidP="006B2FA8">
            <w:pPr>
              <w:spacing w:after="0"/>
              <w:rPr>
                <w:rFonts w:asciiTheme="minorHAnsi" w:hAnsiTheme="minorHAnsi" w:cstheme="minorHAnsi"/>
              </w:rPr>
            </w:pPr>
          </w:p>
        </w:tc>
        <w:tc>
          <w:tcPr>
            <w:tcW w:w="619" w:type="dxa"/>
          </w:tcPr>
          <w:p w14:paraId="6851CFBC" w14:textId="77777777" w:rsidR="00B84A57" w:rsidRPr="00E61394" w:rsidRDefault="00B84A57" w:rsidP="006B2FA8">
            <w:pPr>
              <w:spacing w:after="0"/>
              <w:rPr>
                <w:rFonts w:asciiTheme="minorHAnsi" w:hAnsiTheme="minorHAnsi" w:cstheme="minorHAnsi"/>
              </w:rPr>
            </w:pPr>
          </w:p>
        </w:tc>
        <w:tc>
          <w:tcPr>
            <w:tcW w:w="619" w:type="dxa"/>
          </w:tcPr>
          <w:p w14:paraId="259B4786" w14:textId="77777777" w:rsidR="00B84A57" w:rsidRPr="00E61394" w:rsidRDefault="00B84A57" w:rsidP="006B2FA8">
            <w:pPr>
              <w:spacing w:after="0"/>
              <w:rPr>
                <w:rFonts w:asciiTheme="minorHAnsi" w:hAnsiTheme="minorHAnsi" w:cstheme="minorHAnsi"/>
              </w:rPr>
            </w:pPr>
          </w:p>
        </w:tc>
        <w:tc>
          <w:tcPr>
            <w:tcW w:w="619" w:type="dxa"/>
          </w:tcPr>
          <w:p w14:paraId="5113AC8E" w14:textId="77777777" w:rsidR="00B84A57" w:rsidRPr="00E61394" w:rsidRDefault="00B84A57" w:rsidP="006B2FA8">
            <w:pPr>
              <w:spacing w:after="0"/>
              <w:rPr>
                <w:rFonts w:asciiTheme="minorHAnsi" w:hAnsiTheme="minorHAnsi" w:cstheme="minorHAnsi"/>
              </w:rPr>
            </w:pPr>
          </w:p>
        </w:tc>
        <w:tc>
          <w:tcPr>
            <w:tcW w:w="619" w:type="dxa"/>
          </w:tcPr>
          <w:p w14:paraId="7ACFAB5C" w14:textId="77777777" w:rsidR="00B84A57" w:rsidRPr="00E61394" w:rsidRDefault="00B84A57" w:rsidP="006B2FA8">
            <w:pPr>
              <w:spacing w:after="0"/>
              <w:rPr>
                <w:rFonts w:asciiTheme="minorHAnsi" w:hAnsiTheme="minorHAnsi" w:cstheme="minorHAnsi"/>
              </w:rPr>
            </w:pPr>
          </w:p>
        </w:tc>
        <w:tc>
          <w:tcPr>
            <w:tcW w:w="619" w:type="dxa"/>
          </w:tcPr>
          <w:p w14:paraId="0BEDD838" w14:textId="77777777" w:rsidR="00B84A57" w:rsidRPr="00E61394" w:rsidRDefault="00B84A57" w:rsidP="006B2FA8">
            <w:pPr>
              <w:spacing w:after="0"/>
              <w:rPr>
                <w:rFonts w:asciiTheme="minorHAnsi" w:hAnsiTheme="minorHAnsi" w:cstheme="minorHAnsi"/>
              </w:rPr>
            </w:pPr>
          </w:p>
        </w:tc>
        <w:tc>
          <w:tcPr>
            <w:tcW w:w="619" w:type="dxa"/>
          </w:tcPr>
          <w:p w14:paraId="3E8C901F" w14:textId="77777777" w:rsidR="00B84A57" w:rsidRPr="00E61394" w:rsidRDefault="00B84A57" w:rsidP="006B2FA8">
            <w:pPr>
              <w:spacing w:after="0"/>
              <w:rPr>
                <w:rFonts w:asciiTheme="minorHAnsi" w:hAnsiTheme="minorHAnsi" w:cstheme="minorHAnsi"/>
              </w:rPr>
            </w:pPr>
          </w:p>
        </w:tc>
        <w:tc>
          <w:tcPr>
            <w:tcW w:w="619" w:type="dxa"/>
          </w:tcPr>
          <w:p w14:paraId="3181BC72" w14:textId="77777777" w:rsidR="00B84A57" w:rsidRPr="00E61394" w:rsidRDefault="00B84A57" w:rsidP="006B2FA8">
            <w:pPr>
              <w:spacing w:after="0"/>
              <w:rPr>
                <w:rFonts w:asciiTheme="minorHAnsi" w:hAnsiTheme="minorHAnsi" w:cstheme="minorHAnsi"/>
              </w:rPr>
            </w:pPr>
          </w:p>
        </w:tc>
        <w:tc>
          <w:tcPr>
            <w:tcW w:w="619" w:type="dxa"/>
          </w:tcPr>
          <w:p w14:paraId="59272A51" w14:textId="77777777" w:rsidR="00B84A57" w:rsidRPr="00E61394" w:rsidRDefault="00B84A57" w:rsidP="006B2FA8">
            <w:pPr>
              <w:spacing w:after="0"/>
              <w:rPr>
                <w:rFonts w:asciiTheme="minorHAnsi" w:hAnsiTheme="minorHAnsi" w:cstheme="minorHAnsi"/>
              </w:rPr>
            </w:pPr>
          </w:p>
        </w:tc>
        <w:tc>
          <w:tcPr>
            <w:tcW w:w="619" w:type="dxa"/>
          </w:tcPr>
          <w:p w14:paraId="4E8F5B83" w14:textId="77777777" w:rsidR="00B84A57" w:rsidRPr="00E61394" w:rsidRDefault="00B84A57" w:rsidP="006B2FA8">
            <w:pPr>
              <w:spacing w:after="0"/>
              <w:rPr>
                <w:rFonts w:asciiTheme="minorHAnsi" w:hAnsiTheme="minorHAnsi" w:cstheme="minorHAnsi"/>
              </w:rPr>
            </w:pPr>
          </w:p>
        </w:tc>
        <w:tc>
          <w:tcPr>
            <w:tcW w:w="619" w:type="dxa"/>
          </w:tcPr>
          <w:p w14:paraId="6CB6949E" w14:textId="77777777" w:rsidR="00B84A57" w:rsidRPr="00E61394" w:rsidRDefault="00B84A57" w:rsidP="006B2FA8">
            <w:pPr>
              <w:spacing w:after="0"/>
              <w:rPr>
                <w:rFonts w:asciiTheme="minorHAnsi" w:hAnsiTheme="minorHAnsi" w:cstheme="minorHAnsi"/>
              </w:rPr>
            </w:pPr>
          </w:p>
        </w:tc>
        <w:tc>
          <w:tcPr>
            <w:tcW w:w="619" w:type="dxa"/>
          </w:tcPr>
          <w:p w14:paraId="33705E0C" w14:textId="77777777" w:rsidR="00B84A57" w:rsidRPr="00E61394" w:rsidRDefault="00B84A57" w:rsidP="006B2FA8">
            <w:pPr>
              <w:spacing w:after="0"/>
              <w:rPr>
                <w:rFonts w:asciiTheme="minorHAnsi" w:hAnsiTheme="minorHAnsi" w:cstheme="minorHAnsi"/>
              </w:rPr>
            </w:pPr>
          </w:p>
        </w:tc>
        <w:tc>
          <w:tcPr>
            <w:tcW w:w="619" w:type="dxa"/>
          </w:tcPr>
          <w:p w14:paraId="78D4B485" w14:textId="77777777" w:rsidR="00B84A57" w:rsidRPr="00E61394" w:rsidRDefault="00B84A57" w:rsidP="006B2FA8">
            <w:pPr>
              <w:spacing w:after="0"/>
              <w:rPr>
                <w:rFonts w:asciiTheme="minorHAnsi" w:hAnsiTheme="minorHAnsi" w:cstheme="minorHAnsi"/>
              </w:rPr>
            </w:pPr>
          </w:p>
        </w:tc>
        <w:tc>
          <w:tcPr>
            <w:tcW w:w="622" w:type="dxa"/>
          </w:tcPr>
          <w:p w14:paraId="131E3B12" w14:textId="77777777" w:rsidR="00B84A57" w:rsidRPr="00E61394" w:rsidRDefault="00B84A57" w:rsidP="006B2FA8">
            <w:pPr>
              <w:spacing w:after="0"/>
              <w:rPr>
                <w:rFonts w:asciiTheme="minorHAnsi" w:hAnsiTheme="minorHAnsi" w:cstheme="minorHAnsi"/>
              </w:rPr>
            </w:pPr>
          </w:p>
        </w:tc>
      </w:tr>
      <w:tr w:rsidR="00B84A57" w:rsidRPr="00E61394" w14:paraId="6E49E853"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11B8D044" w14:textId="19F299CD" w:rsidR="00B84A57" w:rsidRPr="008724DF" w:rsidRDefault="007E5E66" w:rsidP="006B2FA8">
            <w:pPr>
              <w:widowControl w:val="0"/>
              <w:tabs>
                <w:tab w:val="left" w:pos="340"/>
              </w:tabs>
              <w:autoSpaceDE w:val="0"/>
              <w:autoSpaceDN w:val="0"/>
              <w:spacing w:before="60" w:after="0" w:line="254" w:lineRule="auto"/>
              <w:ind w:right="72"/>
            </w:pPr>
            <w:r>
              <w:rPr>
                <w:rFonts w:cs="Calibri"/>
                <w:color w:val="000000"/>
              </w:rPr>
              <w:t>1</w:t>
            </w:r>
            <w:r w:rsidR="00B84A57">
              <w:rPr>
                <w:rFonts w:cs="Calibri"/>
                <w:color w:val="000000"/>
              </w:rPr>
              <w:t>. Understands the roles of individuals with exceptionalities, families, related service providers, local education agencies, and the community in planning individualized programs</w:t>
            </w:r>
          </w:p>
        </w:tc>
        <w:tc>
          <w:tcPr>
            <w:tcW w:w="619" w:type="dxa"/>
            <w:tcBorders>
              <w:left w:val="single" w:sz="4" w:space="0" w:color="auto"/>
            </w:tcBorders>
          </w:tcPr>
          <w:p w14:paraId="7A1A8483" w14:textId="77777777" w:rsidR="00B84A57" w:rsidRPr="00E61394" w:rsidRDefault="00B84A57" w:rsidP="006B2FA8">
            <w:pPr>
              <w:spacing w:after="0"/>
              <w:rPr>
                <w:rFonts w:asciiTheme="minorHAnsi" w:hAnsiTheme="minorHAnsi" w:cstheme="minorHAnsi"/>
              </w:rPr>
            </w:pPr>
          </w:p>
        </w:tc>
        <w:tc>
          <w:tcPr>
            <w:tcW w:w="619" w:type="dxa"/>
          </w:tcPr>
          <w:p w14:paraId="665A7E30" w14:textId="77777777" w:rsidR="00B84A57" w:rsidRPr="00E61394" w:rsidRDefault="00B84A57" w:rsidP="006B2FA8">
            <w:pPr>
              <w:spacing w:after="0"/>
              <w:rPr>
                <w:rFonts w:asciiTheme="minorHAnsi" w:hAnsiTheme="minorHAnsi" w:cstheme="minorHAnsi"/>
              </w:rPr>
            </w:pPr>
          </w:p>
        </w:tc>
        <w:tc>
          <w:tcPr>
            <w:tcW w:w="619" w:type="dxa"/>
          </w:tcPr>
          <w:p w14:paraId="38A7E728" w14:textId="77777777" w:rsidR="00B84A57" w:rsidRPr="00E61394" w:rsidRDefault="00B84A57" w:rsidP="006B2FA8">
            <w:pPr>
              <w:spacing w:after="0"/>
              <w:rPr>
                <w:rFonts w:asciiTheme="minorHAnsi" w:hAnsiTheme="minorHAnsi" w:cstheme="minorHAnsi"/>
              </w:rPr>
            </w:pPr>
          </w:p>
        </w:tc>
        <w:tc>
          <w:tcPr>
            <w:tcW w:w="619" w:type="dxa"/>
          </w:tcPr>
          <w:p w14:paraId="1C5BBCB4" w14:textId="77777777" w:rsidR="00B84A57" w:rsidRPr="00E61394" w:rsidRDefault="00B84A57" w:rsidP="006B2FA8">
            <w:pPr>
              <w:spacing w:after="0"/>
              <w:rPr>
                <w:rFonts w:asciiTheme="minorHAnsi" w:hAnsiTheme="minorHAnsi" w:cstheme="minorHAnsi"/>
              </w:rPr>
            </w:pPr>
          </w:p>
        </w:tc>
        <w:tc>
          <w:tcPr>
            <w:tcW w:w="619" w:type="dxa"/>
          </w:tcPr>
          <w:p w14:paraId="066310B3" w14:textId="77777777" w:rsidR="00B84A57" w:rsidRPr="00E61394" w:rsidRDefault="00B84A57" w:rsidP="006B2FA8">
            <w:pPr>
              <w:spacing w:after="0"/>
              <w:rPr>
                <w:rFonts w:asciiTheme="minorHAnsi" w:hAnsiTheme="minorHAnsi" w:cstheme="minorHAnsi"/>
              </w:rPr>
            </w:pPr>
          </w:p>
        </w:tc>
        <w:tc>
          <w:tcPr>
            <w:tcW w:w="619" w:type="dxa"/>
          </w:tcPr>
          <w:p w14:paraId="21844532" w14:textId="77777777" w:rsidR="00B84A57" w:rsidRPr="00E61394" w:rsidRDefault="00B84A57" w:rsidP="006B2FA8">
            <w:pPr>
              <w:spacing w:after="0"/>
              <w:rPr>
                <w:rFonts w:asciiTheme="minorHAnsi" w:hAnsiTheme="minorHAnsi" w:cstheme="minorHAnsi"/>
              </w:rPr>
            </w:pPr>
          </w:p>
        </w:tc>
        <w:tc>
          <w:tcPr>
            <w:tcW w:w="619" w:type="dxa"/>
          </w:tcPr>
          <w:p w14:paraId="6A5F6268" w14:textId="77777777" w:rsidR="00B84A57" w:rsidRPr="00E61394" w:rsidRDefault="00B84A57" w:rsidP="006B2FA8">
            <w:pPr>
              <w:spacing w:after="0"/>
              <w:rPr>
                <w:rFonts w:asciiTheme="minorHAnsi" w:hAnsiTheme="minorHAnsi" w:cstheme="minorHAnsi"/>
              </w:rPr>
            </w:pPr>
          </w:p>
        </w:tc>
        <w:tc>
          <w:tcPr>
            <w:tcW w:w="619" w:type="dxa"/>
          </w:tcPr>
          <w:p w14:paraId="684F286A" w14:textId="77777777" w:rsidR="00B84A57" w:rsidRPr="00E61394" w:rsidRDefault="00B84A57" w:rsidP="006B2FA8">
            <w:pPr>
              <w:spacing w:after="0"/>
              <w:rPr>
                <w:rFonts w:asciiTheme="minorHAnsi" w:hAnsiTheme="minorHAnsi" w:cstheme="minorHAnsi"/>
              </w:rPr>
            </w:pPr>
          </w:p>
        </w:tc>
        <w:tc>
          <w:tcPr>
            <w:tcW w:w="619" w:type="dxa"/>
          </w:tcPr>
          <w:p w14:paraId="3FCE5548" w14:textId="77777777" w:rsidR="00B84A57" w:rsidRPr="00E61394" w:rsidRDefault="00B84A57" w:rsidP="006B2FA8">
            <w:pPr>
              <w:spacing w:after="0"/>
              <w:rPr>
                <w:rFonts w:asciiTheme="minorHAnsi" w:hAnsiTheme="minorHAnsi" w:cstheme="minorHAnsi"/>
              </w:rPr>
            </w:pPr>
          </w:p>
        </w:tc>
        <w:tc>
          <w:tcPr>
            <w:tcW w:w="619" w:type="dxa"/>
          </w:tcPr>
          <w:p w14:paraId="69AA7EC6" w14:textId="77777777" w:rsidR="00B84A57" w:rsidRPr="00E61394" w:rsidRDefault="00B84A57" w:rsidP="006B2FA8">
            <w:pPr>
              <w:spacing w:after="0"/>
              <w:rPr>
                <w:rFonts w:asciiTheme="minorHAnsi" w:hAnsiTheme="minorHAnsi" w:cstheme="minorHAnsi"/>
              </w:rPr>
            </w:pPr>
          </w:p>
        </w:tc>
        <w:tc>
          <w:tcPr>
            <w:tcW w:w="619" w:type="dxa"/>
          </w:tcPr>
          <w:p w14:paraId="4CCE670B" w14:textId="77777777" w:rsidR="00B84A57" w:rsidRPr="00E61394" w:rsidRDefault="00B84A57" w:rsidP="006B2FA8">
            <w:pPr>
              <w:spacing w:after="0"/>
              <w:rPr>
                <w:rFonts w:asciiTheme="minorHAnsi" w:hAnsiTheme="minorHAnsi" w:cstheme="minorHAnsi"/>
              </w:rPr>
            </w:pPr>
          </w:p>
        </w:tc>
        <w:tc>
          <w:tcPr>
            <w:tcW w:w="619" w:type="dxa"/>
          </w:tcPr>
          <w:p w14:paraId="2553E72A" w14:textId="77777777" w:rsidR="00B84A57" w:rsidRPr="00E61394" w:rsidRDefault="00B84A57" w:rsidP="006B2FA8">
            <w:pPr>
              <w:spacing w:after="0"/>
              <w:rPr>
                <w:rFonts w:asciiTheme="minorHAnsi" w:hAnsiTheme="minorHAnsi" w:cstheme="minorHAnsi"/>
              </w:rPr>
            </w:pPr>
          </w:p>
        </w:tc>
        <w:tc>
          <w:tcPr>
            <w:tcW w:w="619" w:type="dxa"/>
          </w:tcPr>
          <w:p w14:paraId="1ED80BC1" w14:textId="77777777" w:rsidR="00B84A57" w:rsidRPr="00E61394" w:rsidRDefault="00B84A57" w:rsidP="006B2FA8">
            <w:pPr>
              <w:spacing w:after="0"/>
              <w:rPr>
                <w:rFonts w:asciiTheme="minorHAnsi" w:hAnsiTheme="minorHAnsi" w:cstheme="minorHAnsi"/>
              </w:rPr>
            </w:pPr>
          </w:p>
        </w:tc>
        <w:tc>
          <w:tcPr>
            <w:tcW w:w="619" w:type="dxa"/>
          </w:tcPr>
          <w:p w14:paraId="6147A841" w14:textId="77777777" w:rsidR="00B84A57" w:rsidRPr="00E61394" w:rsidRDefault="00B84A57" w:rsidP="006B2FA8">
            <w:pPr>
              <w:spacing w:after="0"/>
              <w:rPr>
                <w:rFonts w:asciiTheme="minorHAnsi" w:hAnsiTheme="minorHAnsi" w:cstheme="minorHAnsi"/>
              </w:rPr>
            </w:pPr>
          </w:p>
        </w:tc>
        <w:tc>
          <w:tcPr>
            <w:tcW w:w="622" w:type="dxa"/>
          </w:tcPr>
          <w:p w14:paraId="150EA7D9" w14:textId="77777777" w:rsidR="00B84A57" w:rsidRPr="00E61394" w:rsidRDefault="00B84A57" w:rsidP="006B2FA8">
            <w:pPr>
              <w:spacing w:after="0"/>
              <w:rPr>
                <w:rFonts w:asciiTheme="minorHAnsi" w:hAnsiTheme="minorHAnsi" w:cstheme="minorHAnsi"/>
              </w:rPr>
            </w:pPr>
          </w:p>
        </w:tc>
      </w:tr>
      <w:tr w:rsidR="00B84A57" w:rsidRPr="00E61394" w14:paraId="014B59EF"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2462B6B5" w14:textId="642CEED6" w:rsidR="00B84A57" w:rsidRPr="008724DF" w:rsidRDefault="007E5E66" w:rsidP="006B2FA8">
            <w:pPr>
              <w:widowControl w:val="0"/>
              <w:tabs>
                <w:tab w:val="left" w:pos="340"/>
              </w:tabs>
              <w:autoSpaceDE w:val="0"/>
              <w:autoSpaceDN w:val="0"/>
              <w:spacing w:before="60" w:after="0" w:line="254" w:lineRule="auto"/>
              <w:ind w:right="72"/>
            </w:pPr>
            <w:r>
              <w:rPr>
                <w:rFonts w:cs="Calibri"/>
                <w:color w:val="000000"/>
              </w:rPr>
              <w:lastRenderedPageBreak/>
              <w:t>2</w:t>
            </w:r>
            <w:r w:rsidR="00B84A57">
              <w:rPr>
                <w:rFonts w:cs="Calibri"/>
                <w:color w:val="000000"/>
              </w:rPr>
              <w:t>. Participates as a team member to solve problems and identify and enhance team roles and communication with families, partners, and community agencies</w:t>
            </w:r>
          </w:p>
        </w:tc>
        <w:tc>
          <w:tcPr>
            <w:tcW w:w="619" w:type="dxa"/>
            <w:tcBorders>
              <w:left w:val="single" w:sz="4" w:space="0" w:color="auto"/>
            </w:tcBorders>
          </w:tcPr>
          <w:p w14:paraId="7A080FA6" w14:textId="77777777" w:rsidR="00B84A57" w:rsidRPr="00E61394" w:rsidRDefault="00B84A57" w:rsidP="006B2FA8">
            <w:pPr>
              <w:spacing w:after="0"/>
              <w:rPr>
                <w:rFonts w:asciiTheme="minorHAnsi" w:hAnsiTheme="minorHAnsi" w:cstheme="minorHAnsi"/>
              </w:rPr>
            </w:pPr>
          </w:p>
        </w:tc>
        <w:tc>
          <w:tcPr>
            <w:tcW w:w="619" w:type="dxa"/>
          </w:tcPr>
          <w:p w14:paraId="224D419A" w14:textId="77777777" w:rsidR="00B84A57" w:rsidRPr="00E61394" w:rsidRDefault="00B84A57" w:rsidP="006B2FA8">
            <w:pPr>
              <w:spacing w:after="0"/>
              <w:rPr>
                <w:rFonts w:asciiTheme="minorHAnsi" w:hAnsiTheme="minorHAnsi" w:cstheme="minorHAnsi"/>
              </w:rPr>
            </w:pPr>
          </w:p>
        </w:tc>
        <w:tc>
          <w:tcPr>
            <w:tcW w:w="619" w:type="dxa"/>
          </w:tcPr>
          <w:p w14:paraId="08DA72D0" w14:textId="77777777" w:rsidR="00B84A57" w:rsidRPr="00E61394" w:rsidRDefault="00B84A57" w:rsidP="006B2FA8">
            <w:pPr>
              <w:spacing w:after="0"/>
              <w:rPr>
                <w:rFonts w:asciiTheme="minorHAnsi" w:hAnsiTheme="minorHAnsi" w:cstheme="minorHAnsi"/>
              </w:rPr>
            </w:pPr>
          </w:p>
        </w:tc>
        <w:tc>
          <w:tcPr>
            <w:tcW w:w="619" w:type="dxa"/>
          </w:tcPr>
          <w:p w14:paraId="3F733C13" w14:textId="77777777" w:rsidR="00B84A57" w:rsidRPr="00E61394" w:rsidRDefault="00B84A57" w:rsidP="006B2FA8">
            <w:pPr>
              <w:spacing w:after="0"/>
              <w:rPr>
                <w:rFonts w:asciiTheme="minorHAnsi" w:hAnsiTheme="minorHAnsi" w:cstheme="minorHAnsi"/>
              </w:rPr>
            </w:pPr>
          </w:p>
        </w:tc>
        <w:tc>
          <w:tcPr>
            <w:tcW w:w="619" w:type="dxa"/>
          </w:tcPr>
          <w:p w14:paraId="42D48CAE" w14:textId="77777777" w:rsidR="00B84A57" w:rsidRPr="00E61394" w:rsidRDefault="00B84A57" w:rsidP="006B2FA8">
            <w:pPr>
              <w:spacing w:after="0"/>
              <w:rPr>
                <w:rFonts w:asciiTheme="minorHAnsi" w:hAnsiTheme="minorHAnsi" w:cstheme="minorHAnsi"/>
              </w:rPr>
            </w:pPr>
          </w:p>
        </w:tc>
        <w:tc>
          <w:tcPr>
            <w:tcW w:w="619" w:type="dxa"/>
          </w:tcPr>
          <w:p w14:paraId="6F25B8A3" w14:textId="77777777" w:rsidR="00B84A57" w:rsidRPr="00E61394" w:rsidRDefault="00B84A57" w:rsidP="006B2FA8">
            <w:pPr>
              <w:spacing w:after="0"/>
              <w:rPr>
                <w:rFonts w:asciiTheme="minorHAnsi" w:hAnsiTheme="minorHAnsi" w:cstheme="minorHAnsi"/>
              </w:rPr>
            </w:pPr>
          </w:p>
        </w:tc>
        <w:tc>
          <w:tcPr>
            <w:tcW w:w="619" w:type="dxa"/>
          </w:tcPr>
          <w:p w14:paraId="152945B8" w14:textId="77777777" w:rsidR="00B84A57" w:rsidRPr="00E61394" w:rsidRDefault="00B84A57" w:rsidP="006B2FA8">
            <w:pPr>
              <w:spacing w:after="0"/>
              <w:rPr>
                <w:rFonts w:asciiTheme="minorHAnsi" w:hAnsiTheme="minorHAnsi" w:cstheme="minorHAnsi"/>
              </w:rPr>
            </w:pPr>
          </w:p>
        </w:tc>
        <w:tc>
          <w:tcPr>
            <w:tcW w:w="619" w:type="dxa"/>
          </w:tcPr>
          <w:p w14:paraId="6B646B19" w14:textId="77777777" w:rsidR="00B84A57" w:rsidRPr="00E61394" w:rsidRDefault="00B84A57" w:rsidP="006B2FA8">
            <w:pPr>
              <w:spacing w:after="0"/>
              <w:rPr>
                <w:rFonts w:asciiTheme="minorHAnsi" w:hAnsiTheme="minorHAnsi" w:cstheme="minorHAnsi"/>
              </w:rPr>
            </w:pPr>
          </w:p>
        </w:tc>
        <w:tc>
          <w:tcPr>
            <w:tcW w:w="619" w:type="dxa"/>
          </w:tcPr>
          <w:p w14:paraId="066D9453" w14:textId="77777777" w:rsidR="00B84A57" w:rsidRPr="00E61394" w:rsidRDefault="00B84A57" w:rsidP="006B2FA8">
            <w:pPr>
              <w:spacing w:after="0"/>
              <w:rPr>
                <w:rFonts w:asciiTheme="minorHAnsi" w:hAnsiTheme="minorHAnsi" w:cstheme="minorHAnsi"/>
              </w:rPr>
            </w:pPr>
          </w:p>
        </w:tc>
        <w:tc>
          <w:tcPr>
            <w:tcW w:w="619" w:type="dxa"/>
          </w:tcPr>
          <w:p w14:paraId="34DFD98B" w14:textId="77777777" w:rsidR="00B84A57" w:rsidRPr="00E61394" w:rsidRDefault="00B84A57" w:rsidP="006B2FA8">
            <w:pPr>
              <w:spacing w:after="0"/>
              <w:rPr>
                <w:rFonts w:asciiTheme="minorHAnsi" w:hAnsiTheme="minorHAnsi" w:cstheme="minorHAnsi"/>
              </w:rPr>
            </w:pPr>
          </w:p>
        </w:tc>
        <w:tc>
          <w:tcPr>
            <w:tcW w:w="619" w:type="dxa"/>
          </w:tcPr>
          <w:p w14:paraId="0AA9757A" w14:textId="77777777" w:rsidR="00B84A57" w:rsidRPr="00E61394" w:rsidRDefault="00B84A57" w:rsidP="006B2FA8">
            <w:pPr>
              <w:spacing w:after="0"/>
              <w:rPr>
                <w:rFonts w:asciiTheme="minorHAnsi" w:hAnsiTheme="minorHAnsi" w:cstheme="minorHAnsi"/>
              </w:rPr>
            </w:pPr>
          </w:p>
        </w:tc>
        <w:tc>
          <w:tcPr>
            <w:tcW w:w="619" w:type="dxa"/>
          </w:tcPr>
          <w:p w14:paraId="220C83D7" w14:textId="77777777" w:rsidR="00B84A57" w:rsidRPr="00E61394" w:rsidRDefault="00B84A57" w:rsidP="006B2FA8">
            <w:pPr>
              <w:spacing w:after="0"/>
              <w:rPr>
                <w:rFonts w:asciiTheme="minorHAnsi" w:hAnsiTheme="minorHAnsi" w:cstheme="minorHAnsi"/>
              </w:rPr>
            </w:pPr>
          </w:p>
        </w:tc>
        <w:tc>
          <w:tcPr>
            <w:tcW w:w="619" w:type="dxa"/>
          </w:tcPr>
          <w:p w14:paraId="552AA3A0" w14:textId="77777777" w:rsidR="00B84A57" w:rsidRPr="00E61394" w:rsidRDefault="00B84A57" w:rsidP="006B2FA8">
            <w:pPr>
              <w:spacing w:after="0"/>
              <w:rPr>
                <w:rFonts w:asciiTheme="minorHAnsi" w:hAnsiTheme="minorHAnsi" w:cstheme="minorHAnsi"/>
              </w:rPr>
            </w:pPr>
          </w:p>
        </w:tc>
        <w:tc>
          <w:tcPr>
            <w:tcW w:w="619" w:type="dxa"/>
          </w:tcPr>
          <w:p w14:paraId="5FD406C4" w14:textId="77777777" w:rsidR="00B84A57" w:rsidRPr="00E61394" w:rsidRDefault="00B84A57" w:rsidP="006B2FA8">
            <w:pPr>
              <w:spacing w:after="0"/>
              <w:rPr>
                <w:rFonts w:asciiTheme="minorHAnsi" w:hAnsiTheme="minorHAnsi" w:cstheme="minorHAnsi"/>
              </w:rPr>
            </w:pPr>
          </w:p>
        </w:tc>
        <w:tc>
          <w:tcPr>
            <w:tcW w:w="622" w:type="dxa"/>
          </w:tcPr>
          <w:p w14:paraId="64147EA5" w14:textId="77777777" w:rsidR="00B84A57" w:rsidRPr="00E61394" w:rsidRDefault="00B84A57" w:rsidP="006B2FA8">
            <w:pPr>
              <w:spacing w:after="0"/>
              <w:rPr>
                <w:rFonts w:asciiTheme="minorHAnsi" w:hAnsiTheme="minorHAnsi" w:cstheme="minorHAnsi"/>
              </w:rPr>
            </w:pPr>
          </w:p>
        </w:tc>
      </w:tr>
      <w:tr w:rsidR="001F0071" w:rsidRPr="00E61394" w14:paraId="221A98E1" w14:textId="77777777" w:rsidTr="00B57E8D">
        <w:tblPrEx>
          <w:tblCellMar>
            <w:left w:w="108" w:type="dxa"/>
            <w:right w:w="108" w:type="dxa"/>
          </w:tblCellMar>
        </w:tblPrEx>
        <w:tc>
          <w:tcPr>
            <w:tcW w:w="4680" w:type="dxa"/>
          </w:tcPr>
          <w:p w14:paraId="54B99C40" w14:textId="4D5E027C" w:rsidR="001F0071" w:rsidRPr="008724DF" w:rsidRDefault="001F0071" w:rsidP="0022230C">
            <w:pPr>
              <w:widowControl w:val="0"/>
              <w:tabs>
                <w:tab w:val="left" w:pos="340"/>
              </w:tabs>
              <w:autoSpaceDE w:val="0"/>
              <w:autoSpaceDN w:val="0"/>
              <w:spacing w:before="60" w:after="0" w:line="254" w:lineRule="auto"/>
              <w:ind w:right="72"/>
            </w:pPr>
            <w:r>
              <w:rPr>
                <w:rFonts w:cs="Calibri"/>
                <w:color w:val="000000"/>
              </w:rPr>
              <w:t xml:space="preserve">3. Uses collaborative strategies, including teaming models and technology, when working with professionals representing multiple disciplines, skills, areas of expertise, and roles                                                                                                                                                                                                      </w:t>
            </w:r>
          </w:p>
        </w:tc>
        <w:tc>
          <w:tcPr>
            <w:tcW w:w="619" w:type="dxa"/>
          </w:tcPr>
          <w:p w14:paraId="6FAC1BF6" w14:textId="77777777" w:rsidR="001F0071" w:rsidRPr="00E61394" w:rsidRDefault="001F0071" w:rsidP="0022230C">
            <w:pPr>
              <w:spacing w:after="0"/>
              <w:rPr>
                <w:rFonts w:asciiTheme="minorHAnsi" w:hAnsiTheme="minorHAnsi" w:cstheme="minorHAnsi"/>
              </w:rPr>
            </w:pPr>
          </w:p>
        </w:tc>
        <w:tc>
          <w:tcPr>
            <w:tcW w:w="619" w:type="dxa"/>
          </w:tcPr>
          <w:p w14:paraId="38B9AEF8" w14:textId="77777777" w:rsidR="001F0071" w:rsidRPr="00E61394" w:rsidRDefault="001F0071" w:rsidP="0022230C">
            <w:pPr>
              <w:spacing w:after="0"/>
              <w:rPr>
                <w:rFonts w:asciiTheme="minorHAnsi" w:hAnsiTheme="minorHAnsi" w:cstheme="minorHAnsi"/>
              </w:rPr>
            </w:pPr>
          </w:p>
        </w:tc>
        <w:tc>
          <w:tcPr>
            <w:tcW w:w="619" w:type="dxa"/>
          </w:tcPr>
          <w:p w14:paraId="467A2AA6" w14:textId="77777777" w:rsidR="001F0071" w:rsidRPr="00E61394" w:rsidRDefault="001F0071" w:rsidP="0022230C">
            <w:pPr>
              <w:spacing w:after="0"/>
              <w:rPr>
                <w:rFonts w:asciiTheme="minorHAnsi" w:hAnsiTheme="minorHAnsi" w:cstheme="minorHAnsi"/>
              </w:rPr>
            </w:pPr>
          </w:p>
        </w:tc>
        <w:tc>
          <w:tcPr>
            <w:tcW w:w="619" w:type="dxa"/>
          </w:tcPr>
          <w:p w14:paraId="57C2F1E1" w14:textId="77777777" w:rsidR="001F0071" w:rsidRPr="00E61394" w:rsidRDefault="001F0071" w:rsidP="0022230C">
            <w:pPr>
              <w:spacing w:after="0"/>
              <w:rPr>
                <w:rFonts w:asciiTheme="minorHAnsi" w:hAnsiTheme="minorHAnsi" w:cstheme="minorHAnsi"/>
              </w:rPr>
            </w:pPr>
          </w:p>
        </w:tc>
        <w:tc>
          <w:tcPr>
            <w:tcW w:w="619" w:type="dxa"/>
          </w:tcPr>
          <w:p w14:paraId="6CC61AD4" w14:textId="77777777" w:rsidR="001F0071" w:rsidRPr="00E61394" w:rsidRDefault="001F0071" w:rsidP="0022230C">
            <w:pPr>
              <w:spacing w:after="0"/>
              <w:rPr>
                <w:rFonts w:asciiTheme="minorHAnsi" w:hAnsiTheme="minorHAnsi" w:cstheme="minorHAnsi"/>
              </w:rPr>
            </w:pPr>
          </w:p>
        </w:tc>
        <w:tc>
          <w:tcPr>
            <w:tcW w:w="619" w:type="dxa"/>
          </w:tcPr>
          <w:p w14:paraId="07002BE8" w14:textId="77777777" w:rsidR="001F0071" w:rsidRPr="00E61394" w:rsidRDefault="001F0071" w:rsidP="0022230C">
            <w:pPr>
              <w:spacing w:after="0"/>
              <w:rPr>
                <w:rFonts w:asciiTheme="minorHAnsi" w:hAnsiTheme="minorHAnsi" w:cstheme="minorHAnsi"/>
              </w:rPr>
            </w:pPr>
          </w:p>
        </w:tc>
        <w:tc>
          <w:tcPr>
            <w:tcW w:w="619" w:type="dxa"/>
          </w:tcPr>
          <w:p w14:paraId="2CA1248C" w14:textId="77777777" w:rsidR="001F0071" w:rsidRPr="00E61394" w:rsidRDefault="001F0071" w:rsidP="0022230C">
            <w:pPr>
              <w:spacing w:after="0"/>
              <w:rPr>
                <w:rFonts w:asciiTheme="minorHAnsi" w:hAnsiTheme="minorHAnsi" w:cstheme="minorHAnsi"/>
              </w:rPr>
            </w:pPr>
          </w:p>
        </w:tc>
        <w:tc>
          <w:tcPr>
            <w:tcW w:w="619" w:type="dxa"/>
          </w:tcPr>
          <w:p w14:paraId="3D03CA5A" w14:textId="77777777" w:rsidR="001F0071" w:rsidRPr="00E61394" w:rsidRDefault="001F0071" w:rsidP="0022230C">
            <w:pPr>
              <w:spacing w:after="0"/>
              <w:rPr>
                <w:rFonts w:asciiTheme="minorHAnsi" w:hAnsiTheme="minorHAnsi" w:cstheme="minorHAnsi"/>
              </w:rPr>
            </w:pPr>
          </w:p>
        </w:tc>
        <w:tc>
          <w:tcPr>
            <w:tcW w:w="619" w:type="dxa"/>
          </w:tcPr>
          <w:p w14:paraId="5576C113" w14:textId="77777777" w:rsidR="001F0071" w:rsidRPr="00E61394" w:rsidRDefault="001F0071" w:rsidP="0022230C">
            <w:pPr>
              <w:spacing w:after="0"/>
              <w:rPr>
                <w:rFonts w:asciiTheme="minorHAnsi" w:hAnsiTheme="minorHAnsi" w:cstheme="minorHAnsi"/>
              </w:rPr>
            </w:pPr>
          </w:p>
        </w:tc>
        <w:tc>
          <w:tcPr>
            <w:tcW w:w="619" w:type="dxa"/>
          </w:tcPr>
          <w:p w14:paraId="47D9E2B3" w14:textId="77777777" w:rsidR="001F0071" w:rsidRPr="00E61394" w:rsidRDefault="001F0071" w:rsidP="0022230C">
            <w:pPr>
              <w:spacing w:after="0"/>
              <w:rPr>
                <w:rFonts w:asciiTheme="minorHAnsi" w:hAnsiTheme="minorHAnsi" w:cstheme="minorHAnsi"/>
              </w:rPr>
            </w:pPr>
          </w:p>
        </w:tc>
        <w:tc>
          <w:tcPr>
            <w:tcW w:w="619" w:type="dxa"/>
          </w:tcPr>
          <w:p w14:paraId="0CDABCFB" w14:textId="77777777" w:rsidR="001F0071" w:rsidRPr="00E61394" w:rsidRDefault="001F0071" w:rsidP="0022230C">
            <w:pPr>
              <w:spacing w:after="0"/>
              <w:rPr>
                <w:rFonts w:asciiTheme="minorHAnsi" w:hAnsiTheme="minorHAnsi" w:cstheme="minorHAnsi"/>
              </w:rPr>
            </w:pPr>
          </w:p>
        </w:tc>
        <w:tc>
          <w:tcPr>
            <w:tcW w:w="619" w:type="dxa"/>
          </w:tcPr>
          <w:p w14:paraId="3E909564" w14:textId="77777777" w:rsidR="001F0071" w:rsidRPr="00E61394" w:rsidRDefault="001F0071" w:rsidP="0022230C">
            <w:pPr>
              <w:spacing w:after="0"/>
              <w:rPr>
                <w:rFonts w:asciiTheme="minorHAnsi" w:hAnsiTheme="minorHAnsi" w:cstheme="minorHAnsi"/>
              </w:rPr>
            </w:pPr>
          </w:p>
        </w:tc>
        <w:tc>
          <w:tcPr>
            <w:tcW w:w="619" w:type="dxa"/>
          </w:tcPr>
          <w:p w14:paraId="4BBFFD9C" w14:textId="77777777" w:rsidR="001F0071" w:rsidRPr="00E61394" w:rsidRDefault="001F0071" w:rsidP="0022230C">
            <w:pPr>
              <w:spacing w:after="0"/>
              <w:rPr>
                <w:rFonts w:asciiTheme="minorHAnsi" w:hAnsiTheme="minorHAnsi" w:cstheme="minorHAnsi"/>
              </w:rPr>
            </w:pPr>
          </w:p>
        </w:tc>
        <w:tc>
          <w:tcPr>
            <w:tcW w:w="619" w:type="dxa"/>
          </w:tcPr>
          <w:p w14:paraId="1F71332C" w14:textId="77777777" w:rsidR="001F0071" w:rsidRPr="00E61394" w:rsidRDefault="001F0071" w:rsidP="0022230C">
            <w:pPr>
              <w:spacing w:after="0"/>
              <w:rPr>
                <w:rFonts w:asciiTheme="minorHAnsi" w:hAnsiTheme="minorHAnsi" w:cstheme="minorHAnsi"/>
              </w:rPr>
            </w:pPr>
          </w:p>
        </w:tc>
        <w:tc>
          <w:tcPr>
            <w:tcW w:w="622" w:type="dxa"/>
          </w:tcPr>
          <w:p w14:paraId="54C4EF3B" w14:textId="77777777" w:rsidR="001F0071" w:rsidRPr="00E61394" w:rsidRDefault="001F0071" w:rsidP="0022230C">
            <w:pPr>
              <w:spacing w:after="0"/>
              <w:rPr>
                <w:rFonts w:asciiTheme="minorHAnsi" w:hAnsiTheme="minorHAnsi" w:cstheme="minorHAnsi"/>
              </w:rPr>
            </w:pPr>
          </w:p>
        </w:tc>
      </w:tr>
      <w:tr w:rsidR="00B84A57" w:rsidRPr="00E61394" w14:paraId="6C54BA10"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42C5DF12" w14:textId="2A9225AB" w:rsidR="00B84A57" w:rsidRPr="008724DF" w:rsidRDefault="00B84A57" w:rsidP="006B2FA8">
            <w:pPr>
              <w:widowControl w:val="0"/>
              <w:tabs>
                <w:tab w:val="left" w:pos="340"/>
              </w:tabs>
              <w:autoSpaceDE w:val="0"/>
              <w:autoSpaceDN w:val="0"/>
              <w:spacing w:before="60" w:after="0" w:line="254" w:lineRule="auto"/>
              <w:ind w:right="72"/>
            </w:pPr>
            <w:r>
              <w:rPr>
                <w:rFonts w:cs="Calibri"/>
                <w:color w:val="000000"/>
              </w:rPr>
              <w:t>• Uses a variety of collaborative strategies that are culturally and linguistically responsive</w:t>
            </w:r>
          </w:p>
        </w:tc>
        <w:tc>
          <w:tcPr>
            <w:tcW w:w="619" w:type="dxa"/>
            <w:tcBorders>
              <w:left w:val="single" w:sz="4" w:space="0" w:color="auto"/>
            </w:tcBorders>
          </w:tcPr>
          <w:p w14:paraId="3C0B86B0" w14:textId="77777777" w:rsidR="00B84A57" w:rsidRPr="00E61394" w:rsidRDefault="00B84A57" w:rsidP="006B2FA8">
            <w:pPr>
              <w:spacing w:after="0"/>
              <w:rPr>
                <w:rFonts w:asciiTheme="minorHAnsi" w:hAnsiTheme="minorHAnsi" w:cstheme="minorHAnsi"/>
              </w:rPr>
            </w:pPr>
          </w:p>
        </w:tc>
        <w:tc>
          <w:tcPr>
            <w:tcW w:w="619" w:type="dxa"/>
          </w:tcPr>
          <w:p w14:paraId="213AE861" w14:textId="77777777" w:rsidR="00B84A57" w:rsidRPr="00E61394" w:rsidRDefault="00B84A57" w:rsidP="006B2FA8">
            <w:pPr>
              <w:spacing w:after="0"/>
              <w:rPr>
                <w:rFonts w:asciiTheme="minorHAnsi" w:hAnsiTheme="minorHAnsi" w:cstheme="minorHAnsi"/>
              </w:rPr>
            </w:pPr>
          </w:p>
        </w:tc>
        <w:tc>
          <w:tcPr>
            <w:tcW w:w="619" w:type="dxa"/>
          </w:tcPr>
          <w:p w14:paraId="6BF18DEE" w14:textId="77777777" w:rsidR="00B84A57" w:rsidRPr="00E61394" w:rsidRDefault="00B84A57" w:rsidP="006B2FA8">
            <w:pPr>
              <w:spacing w:after="0"/>
              <w:rPr>
                <w:rFonts w:asciiTheme="minorHAnsi" w:hAnsiTheme="minorHAnsi" w:cstheme="minorHAnsi"/>
              </w:rPr>
            </w:pPr>
          </w:p>
        </w:tc>
        <w:tc>
          <w:tcPr>
            <w:tcW w:w="619" w:type="dxa"/>
          </w:tcPr>
          <w:p w14:paraId="2CDEC23F" w14:textId="77777777" w:rsidR="00B84A57" w:rsidRPr="00E61394" w:rsidRDefault="00B84A57" w:rsidP="006B2FA8">
            <w:pPr>
              <w:spacing w:after="0"/>
              <w:rPr>
                <w:rFonts w:asciiTheme="minorHAnsi" w:hAnsiTheme="minorHAnsi" w:cstheme="minorHAnsi"/>
              </w:rPr>
            </w:pPr>
          </w:p>
        </w:tc>
        <w:tc>
          <w:tcPr>
            <w:tcW w:w="619" w:type="dxa"/>
          </w:tcPr>
          <w:p w14:paraId="78CEBC2E" w14:textId="77777777" w:rsidR="00B84A57" w:rsidRPr="00E61394" w:rsidRDefault="00B84A57" w:rsidP="006B2FA8">
            <w:pPr>
              <w:spacing w:after="0"/>
              <w:rPr>
                <w:rFonts w:asciiTheme="minorHAnsi" w:hAnsiTheme="minorHAnsi" w:cstheme="minorHAnsi"/>
              </w:rPr>
            </w:pPr>
          </w:p>
        </w:tc>
        <w:tc>
          <w:tcPr>
            <w:tcW w:w="619" w:type="dxa"/>
          </w:tcPr>
          <w:p w14:paraId="2E1633FD" w14:textId="77777777" w:rsidR="00B84A57" w:rsidRPr="00E61394" w:rsidRDefault="00B84A57" w:rsidP="006B2FA8">
            <w:pPr>
              <w:spacing w:after="0"/>
              <w:rPr>
                <w:rFonts w:asciiTheme="minorHAnsi" w:hAnsiTheme="minorHAnsi" w:cstheme="minorHAnsi"/>
              </w:rPr>
            </w:pPr>
          </w:p>
        </w:tc>
        <w:tc>
          <w:tcPr>
            <w:tcW w:w="619" w:type="dxa"/>
          </w:tcPr>
          <w:p w14:paraId="24D52D61" w14:textId="77777777" w:rsidR="00B84A57" w:rsidRPr="00E61394" w:rsidRDefault="00B84A57" w:rsidP="006B2FA8">
            <w:pPr>
              <w:spacing w:after="0"/>
              <w:rPr>
                <w:rFonts w:asciiTheme="minorHAnsi" w:hAnsiTheme="minorHAnsi" w:cstheme="minorHAnsi"/>
              </w:rPr>
            </w:pPr>
          </w:p>
        </w:tc>
        <w:tc>
          <w:tcPr>
            <w:tcW w:w="619" w:type="dxa"/>
          </w:tcPr>
          <w:p w14:paraId="213AAC1F" w14:textId="77777777" w:rsidR="00B84A57" w:rsidRPr="00E61394" w:rsidRDefault="00B84A57" w:rsidP="006B2FA8">
            <w:pPr>
              <w:spacing w:after="0"/>
              <w:rPr>
                <w:rFonts w:asciiTheme="minorHAnsi" w:hAnsiTheme="minorHAnsi" w:cstheme="minorHAnsi"/>
              </w:rPr>
            </w:pPr>
          </w:p>
        </w:tc>
        <w:tc>
          <w:tcPr>
            <w:tcW w:w="619" w:type="dxa"/>
          </w:tcPr>
          <w:p w14:paraId="62E9D87B" w14:textId="77777777" w:rsidR="00B84A57" w:rsidRPr="00E61394" w:rsidRDefault="00B84A57" w:rsidP="006B2FA8">
            <w:pPr>
              <w:spacing w:after="0"/>
              <w:rPr>
                <w:rFonts w:asciiTheme="minorHAnsi" w:hAnsiTheme="minorHAnsi" w:cstheme="minorHAnsi"/>
              </w:rPr>
            </w:pPr>
          </w:p>
        </w:tc>
        <w:tc>
          <w:tcPr>
            <w:tcW w:w="619" w:type="dxa"/>
          </w:tcPr>
          <w:p w14:paraId="4022E1DE" w14:textId="77777777" w:rsidR="00B84A57" w:rsidRPr="00E61394" w:rsidRDefault="00B84A57" w:rsidP="006B2FA8">
            <w:pPr>
              <w:spacing w:after="0"/>
              <w:rPr>
                <w:rFonts w:asciiTheme="minorHAnsi" w:hAnsiTheme="minorHAnsi" w:cstheme="minorHAnsi"/>
              </w:rPr>
            </w:pPr>
          </w:p>
        </w:tc>
        <w:tc>
          <w:tcPr>
            <w:tcW w:w="619" w:type="dxa"/>
          </w:tcPr>
          <w:p w14:paraId="153FCCCE" w14:textId="77777777" w:rsidR="00B84A57" w:rsidRPr="00E61394" w:rsidRDefault="00B84A57" w:rsidP="006B2FA8">
            <w:pPr>
              <w:spacing w:after="0"/>
              <w:rPr>
                <w:rFonts w:asciiTheme="minorHAnsi" w:hAnsiTheme="minorHAnsi" w:cstheme="minorHAnsi"/>
              </w:rPr>
            </w:pPr>
          </w:p>
        </w:tc>
        <w:tc>
          <w:tcPr>
            <w:tcW w:w="619" w:type="dxa"/>
          </w:tcPr>
          <w:p w14:paraId="4BA0B56E" w14:textId="77777777" w:rsidR="00B84A57" w:rsidRPr="00E61394" w:rsidRDefault="00B84A57" w:rsidP="006B2FA8">
            <w:pPr>
              <w:spacing w:after="0"/>
              <w:rPr>
                <w:rFonts w:asciiTheme="minorHAnsi" w:hAnsiTheme="minorHAnsi" w:cstheme="minorHAnsi"/>
              </w:rPr>
            </w:pPr>
          </w:p>
        </w:tc>
        <w:tc>
          <w:tcPr>
            <w:tcW w:w="619" w:type="dxa"/>
          </w:tcPr>
          <w:p w14:paraId="6F5D1872" w14:textId="77777777" w:rsidR="00B84A57" w:rsidRPr="00E61394" w:rsidRDefault="00B84A57" w:rsidP="006B2FA8">
            <w:pPr>
              <w:spacing w:after="0"/>
              <w:rPr>
                <w:rFonts w:asciiTheme="minorHAnsi" w:hAnsiTheme="minorHAnsi" w:cstheme="minorHAnsi"/>
              </w:rPr>
            </w:pPr>
          </w:p>
        </w:tc>
        <w:tc>
          <w:tcPr>
            <w:tcW w:w="619" w:type="dxa"/>
          </w:tcPr>
          <w:p w14:paraId="617FC54C" w14:textId="77777777" w:rsidR="00B84A57" w:rsidRPr="00E61394" w:rsidRDefault="00B84A57" w:rsidP="006B2FA8">
            <w:pPr>
              <w:spacing w:after="0"/>
              <w:rPr>
                <w:rFonts w:asciiTheme="minorHAnsi" w:hAnsiTheme="minorHAnsi" w:cstheme="minorHAnsi"/>
              </w:rPr>
            </w:pPr>
          </w:p>
        </w:tc>
        <w:tc>
          <w:tcPr>
            <w:tcW w:w="622" w:type="dxa"/>
          </w:tcPr>
          <w:p w14:paraId="7DC0E66C" w14:textId="77777777" w:rsidR="00B84A57" w:rsidRPr="00E61394" w:rsidRDefault="00B84A57" w:rsidP="006B2FA8">
            <w:pPr>
              <w:spacing w:after="0"/>
              <w:rPr>
                <w:rFonts w:asciiTheme="minorHAnsi" w:hAnsiTheme="minorHAnsi" w:cstheme="minorHAnsi"/>
              </w:rPr>
            </w:pPr>
          </w:p>
        </w:tc>
      </w:tr>
      <w:tr w:rsidR="00B84A57" w:rsidRPr="00E61394" w14:paraId="07DD4497" w14:textId="77777777" w:rsidTr="00B57E8D">
        <w:trPr>
          <w:cantSplit/>
        </w:trPr>
        <w:tc>
          <w:tcPr>
            <w:tcW w:w="4680" w:type="dxa"/>
            <w:tcBorders>
              <w:top w:val="single" w:sz="4" w:space="0" w:color="auto"/>
              <w:left w:val="single" w:sz="4" w:space="0" w:color="auto"/>
              <w:bottom w:val="single" w:sz="4" w:space="0" w:color="auto"/>
              <w:right w:val="nil"/>
            </w:tcBorders>
            <w:shd w:val="clear" w:color="auto" w:fill="auto"/>
            <w:vAlign w:val="center"/>
          </w:tcPr>
          <w:p w14:paraId="0972E955" w14:textId="3241D3F1" w:rsidR="00B84A57" w:rsidRPr="007E5E66" w:rsidRDefault="00B84A57" w:rsidP="006B2FA8">
            <w:pPr>
              <w:pStyle w:val="ListParagraph"/>
              <w:tabs>
                <w:tab w:val="right" w:pos="380"/>
              </w:tabs>
              <w:spacing w:after="0"/>
              <w:ind w:left="0"/>
              <w:rPr>
                <w:rFonts w:asciiTheme="minorHAnsi" w:eastAsia="Times New Roman" w:hAnsiTheme="minorHAnsi" w:cs="Arial"/>
                <w:b/>
                <w:bCs/>
                <w:color w:val="1F4E79" w:themeColor="accent1" w:themeShade="80"/>
                <w:sz w:val="24"/>
              </w:rPr>
            </w:pPr>
            <w:r w:rsidRPr="007E5E66">
              <w:rPr>
                <w:rFonts w:asciiTheme="minorHAnsi" w:eastAsia="Times New Roman" w:hAnsiTheme="minorHAnsi" w:cs="Arial"/>
                <w:b/>
                <w:bCs/>
                <w:color w:val="1F4E79" w:themeColor="accent1" w:themeShade="80"/>
                <w:sz w:val="24"/>
              </w:rPr>
              <w:t>V</w:t>
            </w:r>
            <w:r w:rsidR="007E5E66" w:rsidRPr="007E5E66">
              <w:rPr>
                <w:rFonts w:asciiTheme="minorHAnsi" w:eastAsia="Times New Roman" w:hAnsiTheme="minorHAnsi" w:cs="Arial"/>
                <w:b/>
                <w:bCs/>
                <w:color w:val="1F4E79" w:themeColor="accent1" w:themeShade="80"/>
                <w:sz w:val="24"/>
              </w:rPr>
              <w:t xml:space="preserve">. </w:t>
            </w:r>
            <w:r w:rsidRPr="007E5E66">
              <w:rPr>
                <w:rFonts w:asciiTheme="minorHAnsi" w:eastAsia="Times New Roman" w:hAnsiTheme="minorHAnsi" w:cs="Arial"/>
                <w:b/>
                <w:bCs/>
                <w:color w:val="1F4E79" w:themeColor="accent1" w:themeShade="80"/>
                <w:sz w:val="24"/>
              </w:rPr>
              <w:t xml:space="preserve">  Legal and Ethical Practices and Professionalism</w:t>
            </w:r>
          </w:p>
        </w:tc>
        <w:tc>
          <w:tcPr>
            <w:tcW w:w="619" w:type="dxa"/>
          </w:tcPr>
          <w:p w14:paraId="186E1C8D" w14:textId="77777777" w:rsidR="00B84A57" w:rsidRPr="00E61394" w:rsidRDefault="00B84A57" w:rsidP="006B2FA8">
            <w:pPr>
              <w:spacing w:after="0"/>
              <w:rPr>
                <w:rFonts w:asciiTheme="minorHAnsi" w:hAnsiTheme="minorHAnsi" w:cstheme="minorHAnsi"/>
              </w:rPr>
            </w:pPr>
          </w:p>
        </w:tc>
        <w:tc>
          <w:tcPr>
            <w:tcW w:w="619" w:type="dxa"/>
          </w:tcPr>
          <w:p w14:paraId="534A0950" w14:textId="77777777" w:rsidR="00B84A57" w:rsidRPr="00E61394" w:rsidRDefault="00B84A57" w:rsidP="006B2FA8">
            <w:pPr>
              <w:spacing w:after="0"/>
              <w:rPr>
                <w:rFonts w:asciiTheme="minorHAnsi" w:hAnsiTheme="minorHAnsi" w:cstheme="minorHAnsi"/>
              </w:rPr>
            </w:pPr>
          </w:p>
        </w:tc>
        <w:tc>
          <w:tcPr>
            <w:tcW w:w="619" w:type="dxa"/>
          </w:tcPr>
          <w:p w14:paraId="5A5435D3" w14:textId="77777777" w:rsidR="00B84A57" w:rsidRPr="00E61394" w:rsidRDefault="00B84A57" w:rsidP="006B2FA8">
            <w:pPr>
              <w:spacing w:after="0"/>
              <w:rPr>
                <w:rFonts w:asciiTheme="minorHAnsi" w:hAnsiTheme="minorHAnsi" w:cstheme="minorHAnsi"/>
              </w:rPr>
            </w:pPr>
          </w:p>
        </w:tc>
        <w:tc>
          <w:tcPr>
            <w:tcW w:w="619" w:type="dxa"/>
          </w:tcPr>
          <w:p w14:paraId="6BA1D1D7" w14:textId="77777777" w:rsidR="00B84A57" w:rsidRPr="00E61394" w:rsidRDefault="00B84A57" w:rsidP="006B2FA8">
            <w:pPr>
              <w:spacing w:after="0"/>
              <w:rPr>
                <w:rFonts w:asciiTheme="minorHAnsi" w:hAnsiTheme="minorHAnsi" w:cstheme="minorHAnsi"/>
              </w:rPr>
            </w:pPr>
          </w:p>
        </w:tc>
        <w:tc>
          <w:tcPr>
            <w:tcW w:w="619" w:type="dxa"/>
          </w:tcPr>
          <w:p w14:paraId="39FC1E6A" w14:textId="77777777" w:rsidR="00B84A57" w:rsidRPr="00E61394" w:rsidRDefault="00B84A57" w:rsidP="006B2FA8">
            <w:pPr>
              <w:spacing w:after="0"/>
              <w:rPr>
                <w:rFonts w:asciiTheme="minorHAnsi" w:hAnsiTheme="minorHAnsi" w:cstheme="minorHAnsi"/>
              </w:rPr>
            </w:pPr>
          </w:p>
        </w:tc>
        <w:tc>
          <w:tcPr>
            <w:tcW w:w="619" w:type="dxa"/>
          </w:tcPr>
          <w:p w14:paraId="1827A559" w14:textId="77777777" w:rsidR="00B84A57" w:rsidRPr="00E61394" w:rsidRDefault="00B84A57" w:rsidP="006B2FA8">
            <w:pPr>
              <w:spacing w:after="0"/>
              <w:rPr>
                <w:rFonts w:asciiTheme="minorHAnsi" w:hAnsiTheme="minorHAnsi" w:cstheme="minorHAnsi"/>
              </w:rPr>
            </w:pPr>
          </w:p>
        </w:tc>
        <w:tc>
          <w:tcPr>
            <w:tcW w:w="619" w:type="dxa"/>
          </w:tcPr>
          <w:p w14:paraId="43FEFCD5" w14:textId="77777777" w:rsidR="00B84A57" w:rsidRPr="00E61394" w:rsidRDefault="00B84A57" w:rsidP="006B2FA8">
            <w:pPr>
              <w:spacing w:after="0"/>
              <w:rPr>
                <w:rFonts w:asciiTheme="minorHAnsi" w:hAnsiTheme="minorHAnsi" w:cstheme="minorHAnsi"/>
              </w:rPr>
            </w:pPr>
          </w:p>
        </w:tc>
        <w:tc>
          <w:tcPr>
            <w:tcW w:w="619" w:type="dxa"/>
          </w:tcPr>
          <w:p w14:paraId="28364562" w14:textId="77777777" w:rsidR="00B84A57" w:rsidRPr="00E61394" w:rsidRDefault="00B84A57" w:rsidP="006B2FA8">
            <w:pPr>
              <w:spacing w:after="0"/>
              <w:rPr>
                <w:rFonts w:asciiTheme="minorHAnsi" w:hAnsiTheme="minorHAnsi" w:cstheme="minorHAnsi"/>
              </w:rPr>
            </w:pPr>
          </w:p>
        </w:tc>
        <w:tc>
          <w:tcPr>
            <w:tcW w:w="619" w:type="dxa"/>
          </w:tcPr>
          <w:p w14:paraId="45107773" w14:textId="77777777" w:rsidR="00B84A57" w:rsidRPr="00E61394" w:rsidRDefault="00B84A57" w:rsidP="006B2FA8">
            <w:pPr>
              <w:spacing w:after="0"/>
              <w:rPr>
                <w:rFonts w:asciiTheme="minorHAnsi" w:hAnsiTheme="minorHAnsi" w:cstheme="minorHAnsi"/>
              </w:rPr>
            </w:pPr>
          </w:p>
        </w:tc>
        <w:tc>
          <w:tcPr>
            <w:tcW w:w="619" w:type="dxa"/>
          </w:tcPr>
          <w:p w14:paraId="23C34F1F" w14:textId="77777777" w:rsidR="00B84A57" w:rsidRPr="00E61394" w:rsidRDefault="00B84A57" w:rsidP="006B2FA8">
            <w:pPr>
              <w:spacing w:after="0"/>
              <w:rPr>
                <w:rFonts w:asciiTheme="minorHAnsi" w:hAnsiTheme="minorHAnsi" w:cstheme="minorHAnsi"/>
              </w:rPr>
            </w:pPr>
          </w:p>
        </w:tc>
        <w:tc>
          <w:tcPr>
            <w:tcW w:w="619" w:type="dxa"/>
          </w:tcPr>
          <w:p w14:paraId="16BF11A9" w14:textId="77777777" w:rsidR="00B84A57" w:rsidRPr="00E61394" w:rsidRDefault="00B84A57" w:rsidP="006B2FA8">
            <w:pPr>
              <w:spacing w:after="0"/>
              <w:rPr>
                <w:rFonts w:asciiTheme="minorHAnsi" w:hAnsiTheme="minorHAnsi" w:cstheme="minorHAnsi"/>
              </w:rPr>
            </w:pPr>
          </w:p>
        </w:tc>
        <w:tc>
          <w:tcPr>
            <w:tcW w:w="619" w:type="dxa"/>
          </w:tcPr>
          <w:p w14:paraId="3B15391E" w14:textId="77777777" w:rsidR="00B84A57" w:rsidRPr="00E61394" w:rsidRDefault="00B84A57" w:rsidP="006B2FA8">
            <w:pPr>
              <w:spacing w:after="0"/>
              <w:rPr>
                <w:rFonts w:asciiTheme="minorHAnsi" w:hAnsiTheme="minorHAnsi" w:cstheme="minorHAnsi"/>
              </w:rPr>
            </w:pPr>
          </w:p>
        </w:tc>
        <w:tc>
          <w:tcPr>
            <w:tcW w:w="619" w:type="dxa"/>
          </w:tcPr>
          <w:p w14:paraId="383CFAA2" w14:textId="77777777" w:rsidR="00B84A57" w:rsidRPr="00E61394" w:rsidRDefault="00B84A57" w:rsidP="006B2FA8">
            <w:pPr>
              <w:spacing w:after="0"/>
              <w:rPr>
                <w:rFonts w:asciiTheme="minorHAnsi" w:hAnsiTheme="minorHAnsi" w:cstheme="minorHAnsi"/>
              </w:rPr>
            </w:pPr>
          </w:p>
        </w:tc>
        <w:tc>
          <w:tcPr>
            <w:tcW w:w="619" w:type="dxa"/>
          </w:tcPr>
          <w:p w14:paraId="1667DE50" w14:textId="77777777" w:rsidR="00B84A57" w:rsidRPr="00E61394" w:rsidRDefault="00B84A57" w:rsidP="006B2FA8">
            <w:pPr>
              <w:spacing w:after="0"/>
              <w:rPr>
                <w:rFonts w:asciiTheme="minorHAnsi" w:hAnsiTheme="minorHAnsi" w:cstheme="minorHAnsi"/>
              </w:rPr>
            </w:pPr>
          </w:p>
        </w:tc>
        <w:tc>
          <w:tcPr>
            <w:tcW w:w="622" w:type="dxa"/>
          </w:tcPr>
          <w:p w14:paraId="29C86527" w14:textId="77777777" w:rsidR="00B84A57" w:rsidRPr="00E61394" w:rsidRDefault="00B84A57" w:rsidP="006B2FA8">
            <w:pPr>
              <w:spacing w:after="0"/>
              <w:rPr>
                <w:rFonts w:asciiTheme="minorHAnsi" w:hAnsiTheme="minorHAnsi" w:cstheme="minorHAnsi"/>
              </w:rPr>
            </w:pPr>
          </w:p>
        </w:tc>
      </w:tr>
      <w:tr w:rsidR="00B84A57" w:rsidRPr="00E61394" w14:paraId="4FCC4D58" w14:textId="77777777" w:rsidTr="00B57E8D">
        <w:trPr>
          <w:cantSplit/>
        </w:trPr>
        <w:tc>
          <w:tcPr>
            <w:tcW w:w="4680" w:type="dxa"/>
            <w:tcBorders>
              <w:top w:val="single" w:sz="4" w:space="0" w:color="auto"/>
              <w:left w:val="single" w:sz="4" w:space="0" w:color="auto"/>
              <w:bottom w:val="single" w:sz="4" w:space="0" w:color="auto"/>
              <w:right w:val="nil"/>
            </w:tcBorders>
            <w:shd w:val="clear" w:color="auto" w:fill="auto"/>
            <w:vAlign w:val="center"/>
          </w:tcPr>
          <w:p w14:paraId="4E9D09E7" w14:textId="2C591BDB" w:rsidR="00B84A57" w:rsidRPr="008724DF" w:rsidRDefault="00B84A57" w:rsidP="006B2FA8">
            <w:pPr>
              <w:widowControl w:val="0"/>
              <w:tabs>
                <w:tab w:val="left" w:pos="340"/>
              </w:tabs>
              <w:autoSpaceDE w:val="0"/>
              <w:autoSpaceDN w:val="0"/>
              <w:spacing w:before="60" w:after="0" w:line="254" w:lineRule="auto"/>
              <w:ind w:right="72"/>
            </w:pPr>
            <w:r>
              <w:rPr>
                <w:rFonts w:cs="Calibri"/>
                <w:b/>
                <w:bCs/>
                <w:color w:val="000000"/>
              </w:rPr>
              <w:t>A</w:t>
            </w:r>
            <w:r w:rsidR="007E5E66">
              <w:rPr>
                <w:rFonts w:cs="Calibri"/>
                <w:b/>
                <w:bCs/>
                <w:color w:val="000000"/>
              </w:rPr>
              <w:t xml:space="preserve">. </w:t>
            </w:r>
            <w:r>
              <w:rPr>
                <w:rFonts w:cs="Calibri"/>
                <w:b/>
                <w:bCs/>
                <w:color w:val="000000"/>
              </w:rPr>
              <w:t>Legal and Ethical Practices</w:t>
            </w:r>
          </w:p>
        </w:tc>
        <w:tc>
          <w:tcPr>
            <w:tcW w:w="619" w:type="dxa"/>
          </w:tcPr>
          <w:p w14:paraId="7991D3D5" w14:textId="77777777" w:rsidR="00B84A57" w:rsidRPr="00E61394" w:rsidRDefault="00B84A57" w:rsidP="006B2FA8">
            <w:pPr>
              <w:spacing w:after="0"/>
              <w:rPr>
                <w:rFonts w:asciiTheme="minorHAnsi" w:hAnsiTheme="minorHAnsi" w:cstheme="minorHAnsi"/>
              </w:rPr>
            </w:pPr>
          </w:p>
        </w:tc>
        <w:tc>
          <w:tcPr>
            <w:tcW w:w="619" w:type="dxa"/>
          </w:tcPr>
          <w:p w14:paraId="6A788850" w14:textId="77777777" w:rsidR="00B84A57" w:rsidRPr="00E61394" w:rsidRDefault="00B84A57" w:rsidP="006B2FA8">
            <w:pPr>
              <w:spacing w:after="0"/>
              <w:rPr>
                <w:rFonts w:asciiTheme="minorHAnsi" w:hAnsiTheme="minorHAnsi" w:cstheme="minorHAnsi"/>
              </w:rPr>
            </w:pPr>
          </w:p>
        </w:tc>
        <w:tc>
          <w:tcPr>
            <w:tcW w:w="619" w:type="dxa"/>
          </w:tcPr>
          <w:p w14:paraId="2D1261AB" w14:textId="77777777" w:rsidR="00B84A57" w:rsidRPr="00E61394" w:rsidRDefault="00B84A57" w:rsidP="006B2FA8">
            <w:pPr>
              <w:spacing w:after="0"/>
              <w:rPr>
                <w:rFonts w:asciiTheme="minorHAnsi" w:hAnsiTheme="minorHAnsi" w:cstheme="minorHAnsi"/>
              </w:rPr>
            </w:pPr>
          </w:p>
        </w:tc>
        <w:tc>
          <w:tcPr>
            <w:tcW w:w="619" w:type="dxa"/>
          </w:tcPr>
          <w:p w14:paraId="3539B995" w14:textId="77777777" w:rsidR="00B84A57" w:rsidRPr="00E61394" w:rsidRDefault="00B84A57" w:rsidP="006B2FA8">
            <w:pPr>
              <w:spacing w:after="0"/>
              <w:rPr>
                <w:rFonts w:asciiTheme="minorHAnsi" w:hAnsiTheme="minorHAnsi" w:cstheme="minorHAnsi"/>
              </w:rPr>
            </w:pPr>
          </w:p>
        </w:tc>
        <w:tc>
          <w:tcPr>
            <w:tcW w:w="619" w:type="dxa"/>
          </w:tcPr>
          <w:p w14:paraId="02916884" w14:textId="77777777" w:rsidR="00B84A57" w:rsidRPr="00E61394" w:rsidRDefault="00B84A57" w:rsidP="006B2FA8">
            <w:pPr>
              <w:spacing w:after="0"/>
              <w:rPr>
                <w:rFonts w:asciiTheme="minorHAnsi" w:hAnsiTheme="minorHAnsi" w:cstheme="minorHAnsi"/>
              </w:rPr>
            </w:pPr>
          </w:p>
        </w:tc>
        <w:tc>
          <w:tcPr>
            <w:tcW w:w="619" w:type="dxa"/>
          </w:tcPr>
          <w:p w14:paraId="1F634C33" w14:textId="77777777" w:rsidR="00B84A57" w:rsidRPr="00E61394" w:rsidRDefault="00B84A57" w:rsidP="006B2FA8">
            <w:pPr>
              <w:spacing w:after="0"/>
              <w:rPr>
                <w:rFonts w:asciiTheme="minorHAnsi" w:hAnsiTheme="minorHAnsi" w:cstheme="minorHAnsi"/>
              </w:rPr>
            </w:pPr>
          </w:p>
        </w:tc>
        <w:tc>
          <w:tcPr>
            <w:tcW w:w="619" w:type="dxa"/>
          </w:tcPr>
          <w:p w14:paraId="3F6EF581" w14:textId="77777777" w:rsidR="00B84A57" w:rsidRPr="00E61394" w:rsidRDefault="00B84A57" w:rsidP="006B2FA8">
            <w:pPr>
              <w:spacing w:after="0"/>
              <w:rPr>
                <w:rFonts w:asciiTheme="minorHAnsi" w:hAnsiTheme="minorHAnsi" w:cstheme="minorHAnsi"/>
              </w:rPr>
            </w:pPr>
          </w:p>
        </w:tc>
        <w:tc>
          <w:tcPr>
            <w:tcW w:w="619" w:type="dxa"/>
          </w:tcPr>
          <w:p w14:paraId="1ECD3074" w14:textId="77777777" w:rsidR="00B84A57" w:rsidRPr="00E61394" w:rsidRDefault="00B84A57" w:rsidP="006B2FA8">
            <w:pPr>
              <w:spacing w:after="0"/>
              <w:rPr>
                <w:rFonts w:asciiTheme="minorHAnsi" w:hAnsiTheme="minorHAnsi" w:cstheme="minorHAnsi"/>
              </w:rPr>
            </w:pPr>
          </w:p>
        </w:tc>
        <w:tc>
          <w:tcPr>
            <w:tcW w:w="619" w:type="dxa"/>
          </w:tcPr>
          <w:p w14:paraId="40C89CC5" w14:textId="77777777" w:rsidR="00B84A57" w:rsidRPr="00E61394" w:rsidRDefault="00B84A57" w:rsidP="006B2FA8">
            <w:pPr>
              <w:spacing w:after="0"/>
              <w:rPr>
                <w:rFonts w:asciiTheme="minorHAnsi" w:hAnsiTheme="minorHAnsi" w:cstheme="minorHAnsi"/>
              </w:rPr>
            </w:pPr>
          </w:p>
        </w:tc>
        <w:tc>
          <w:tcPr>
            <w:tcW w:w="619" w:type="dxa"/>
          </w:tcPr>
          <w:p w14:paraId="6B33081B" w14:textId="77777777" w:rsidR="00B84A57" w:rsidRPr="00E61394" w:rsidRDefault="00B84A57" w:rsidP="006B2FA8">
            <w:pPr>
              <w:spacing w:after="0"/>
              <w:rPr>
                <w:rFonts w:asciiTheme="minorHAnsi" w:hAnsiTheme="minorHAnsi" w:cstheme="minorHAnsi"/>
              </w:rPr>
            </w:pPr>
          </w:p>
        </w:tc>
        <w:tc>
          <w:tcPr>
            <w:tcW w:w="619" w:type="dxa"/>
          </w:tcPr>
          <w:p w14:paraId="1FCAEC25" w14:textId="77777777" w:rsidR="00B84A57" w:rsidRPr="00E61394" w:rsidRDefault="00B84A57" w:rsidP="006B2FA8">
            <w:pPr>
              <w:spacing w:after="0"/>
              <w:rPr>
                <w:rFonts w:asciiTheme="minorHAnsi" w:hAnsiTheme="minorHAnsi" w:cstheme="minorHAnsi"/>
              </w:rPr>
            </w:pPr>
          </w:p>
        </w:tc>
        <w:tc>
          <w:tcPr>
            <w:tcW w:w="619" w:type="dxa"/>
          </w:tcPr>
          <w:p w14:paraId="46D2167E" w14:textId="77777777" w:rsidR="00B84A57" w:rsidRPr="00E61394" w:rsidRDefault="00B84A57" w:rsidP="006B2FA8">
            <w:pPr>
              <w:spacing w:after="0"/>
              <w:rPr>
                <w:rFonts w:asciiTheme="minorHAnsi" w:hAnsiTheme="minorHAnsi" w:cstheme="minorHAnsi"/>
              </w:rPr>
            </w:pPr>
          </w:p>
        </w:tc>
        <w:tc>
          <w:tcPr>
            <w:tcW w:w="619" w:type="dxa"/>
          </w:tcPr>
          <w:p w14:paraId="04B5AB74" w14:textId="77777777" w:rsidR="00B84A57" w:rsidRPr="00E61394" w:rsidRDefault="00B84A57" w:rsidP="006B2FA8">
            <w:pPr>
              <w:spacing w:after="0"/>
              <w:rPr>
                <w:rFonts w:asciiTheme="minorHAnsi" w:hAnsiTheme="minorHAnsi" w:cstheme="minorHAnsi"/>
              </w:rPr>
            </w:pPr>
          </w:p>
        </w:tc>
        <w:tc>
          <w:tcPr>
            <w:tcW w:w="619" w:type="dxa"/>
          </w:tcPr>
          <w:p w14:paraId="487F4626" w14:textId="77777777" w:rsidR="00B84A57" w:rsidRPr="00E61394" w:rsidRDefault="00B84A57" w:rsidP="006B2FA8">
            <w:pPr>
              <w:spacing w:after="0"/>
              <w:rPr>
                <w:rFonts w:asciiTheme="minorHAnsi" w:hAnsiTheme="minorHAnsi" w:cstheme="minorHAnsi"/>
              </w:rPr>
            </w:pPr>
          </w:p>
        </w:tc>
        <w:tc>
          <w:tcPr>
            <w:tcW w:w="622" w:type="dxa"/>
          </w:tcPr>
          <w:p w14:paraId="55B304CF" w14:textId="77777777" w:rsidR="00B84A57" w:rsidRPr="00E61394" w:rsidRDefault="00B84A57" w:rsidP="006B2FA8">
            <w:pPr>
              <w:spacing w:after="0"/>
              <w:rPr>
                <w:rFonts w:asciiTheme="minorHAnsi" w:hAnsiTheme="minorHAnsi" w:cstheme="minorHAnsi"/>
              </w:rPr>
            </w:pPr>
          </w:p>
        </w:tc>
      </w:tr>
      <w:tr w:rsidR="00B84A57" w:rsidRPr="00E61394" w14:paraId="1715A75E"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6BC00222" w14:textId="555F596E" w:rsidR="00B84A57" w:rsidRPr="008724DF" w:rsidRDefault="00B84A57" w:rsidP="006B2FA8">
            <w:pPr>
              <w:widowControl w:val="0"/>
              <w:tabs>
                <w:tab w:val="left" w:pos="340"/>
              </w:tabs>
              <w:autoSpaceDE w:val="0"/>
              <w:autoSpaceDN w:val="0"/>
              <w:spacing w:before="60" w:after="0" w:line="254" w:lineRule="auto"/>
              <w:ind w:right="72"/>
            </w:pPr>
            <w:r>
              <w:rPr>
                <w:rFonts w:cs="Calibri"/>
                <w:color w:val="000000"/>
              </w:rPr>
              <w:t>A</w:t>
            </w:r>
            <w:r w:rsidR="007E5E66">
              <w:rPr>
                <w:rFonts w:cs="Calibri"/>
                <w:color w:val="000000"/>
              </w:rPr>
              <w:t xml:space="preserve">. </w:t>
            </w:r>
            <w:r>
              <w:rPr>
                <w:rFonts w:cs="Calibri"/>
                <w:color w:val="000000"/>
              </w:rPr>
              <w:t>1</w:t>
            </w:r>
            <w:r w:rsidR="007E5E66">
              <w:rPr>
                <w:rFonts w:cs="Calibri"/>
                <w:color w:val="000000"/>
              </w:rPr>
              <w:t xml:space="preserve">. </w:t>
            </w:r>
            <w:r>
              <w:rPr>
                <w:rFonts w:cs="Calibri"/>
                <w:color w:val="000000"/>
              </w:rPr>
              <w:t>Understands the continuum of placement, the services available for individuals with exceptionalities, and the principles of the concept of least restrictive environment</w:t>
            </w:r>
          </w:p>
        </w:tc>
        <w:tc>
          <w:tcPr>
            <w:tcW w:w="619" w:type="dxa"/>
            <w:tcBorders>
              <w:left w:val="single" w:sz="4" w:space="0" w:color="auto"/>
            </w:tcBorders>
          </w:tcPr>
          <w:p w14:paraId="401EB209" w14:textId="77777777" w:rsidR="00B84A57" w:rsidRPr="00E61394" w:rsidRDefault="00B84A57" w:rsidP="006B2FA8">
            <w:pPr>
              <w:spacing w:after="0"/>
              <w:rPr>
                <w:rFonts w:asciiTheme="minorHAnsi" w:hAnsiTheme="minorHAnsi" w:cstheme="minorHAnsi"/>
              </w:rPr>
            </w:pPr>
          </w:p>
        </w:tc>
        <w:tc>
          <w:tcPr>
            <w:tcW w:w="619" w:type="dxa"/>
          </w:tcPr>
          <w:p w14:paraId="74A0DB75" w14:textId="77777777" w:rsidR="00B84A57" w:rsidRPr="00E61394" w:rsidRDefault="00B84A57" w:rsidP="006B2FA8">
            <w:pPr>
              <w:spacing w:after="0"/>
              <w:rPr>
                <w:rFonts w:asciiTheme="minorHAnsi" w:hAnsiTheme="minorHAnsi" w:cstheme="minorHAnsi"/>
              </w:rPr>
            </w:pPr>
          </w:p>
        </w:tc>
        <w:tc>
          <w:tcPr>
            <w:tcW w:w="619" w:type="dxa"/>
          </w:tcPr>
          <w:p w14:paraId="5A100FB0" w14:textId="77777777" w:rsidR="00B84A57" w:rsidRPr="00E61394" w:rsidRDefault="00B84A57" w:rsidP="006B2FA8">
            <w:pPr>
              <w:spacing w:after="0"/>
              <w:rPr>
                <w:rFonts w:asciiTheme="minorHAnsi" w:hAnsiTheme="minorHAnsi" w:cstheme="minorHAnsi"/>
              </w:rPr>
            </w:pPr>
          </w:p>
        </w:tc>
        <w:tc>
          <w:tcPr>
            <w:tcW w:w="619" w:type="dxa"/>
          </w:tcPr>
          <w:p w14:paraId="3536BA44" w14:textId="77777777" w:rsidR="00B84A57" w:rsidRPr="00E61394" w:rsidRDefault="00B84A57" w:rsidP="006B2FA8">
            <w:pPr>
              <w:spacing w:after="0"/>
              <w:rPr>
                <w:rFonts w:asciiTheme="minorHAnsi" w:hAnsiTheme="minorHAnsi" w:cstheme="minorHAnsi"/>
              </w:rPr>
            </w:pPr>
          </w:p>
        </w:tc>
        <w:tc>
          <w:tcPr>
            <w:tcW w:w="619" w:type="dxa"/>
          </w:tcPr>
          <w:p w14:paraId="0F9488B0" w14:textId="77777777" w:rsidR="00B84A57" w:rsidRPr="00E61394" w:rsidRDefault="00B84A57" w:rsidP="006B2FA8">
            <w:pPr>
              <w:spacing w:after="0"/>
              <w:rPr>
                <w:rFonts w:asciiTheme="minorHAnsi" w:hAnsiTheme="minorHAnsi" w:cstheme="minorHAnsi"/>
              </w:rPr>
            </w:pPr>
          </w:p>
        </w:tc>
        <w:tc>
          <w:tcPr>
            <w:tcW w:w="619" w:type="dxa"/>
          </w:tcPr>
          <w:p w14:paraId="504C9470" w14:textId="77777777" w:rsidR="00B84A57" w:rsidRPr="00E61394" w:rsidRDefault="00B84A57" w:rsidP="006B2FA8">
            <w:pPr>
              <w:spacing w:after="0"/>
              <w:rPr>
                <w:rFonts w:asciiTheme="minorHAnsi" w:hAnsiTheme="minorHAnsi" w:cstheme="minorHAnsi"/>
              </w:rPr>
            </w:pPr>
          </w:p>
        </w:tc>
        <w:tc>
          <w:tcPr>
            <w:tcW w:w="619" w:type="dxa"/>
          </w:tcPr>
          <w:p w14:paraId="24E777FD" w14:textId="77777777" w:rsidR="00B84A57" w:rsidRPr="00E61394" w:rsidRDefault="00B84A57" w:rsidP="006B2FA8">
            <w:pPr>
              <w:spacing w:after="0"/>
              <w:rPr>
                <w:rFonts w:asciiTheme="minorHAnsi" w:hAnsiTheme="minorHAnsi" w:cstheme="minorHAnsi"/>
              </w:rPr>
            </w:pPr>
          </w:p>
        </w:tc>
        <w:tc>
          <w:tcPr>
            <w:tcW w:w="619" w:type="dxa"/>
          </w:tcPr>
          <w:p w14:paraId="5EF2DC95" w14:textId="77777777" w:rsidR="00B84A57" w:rsidRPr="00E61394" w:rsidRDefault="00B84A57" w:rsidP="006B2FA8">
            <w:pPr>
              <w:spacing w:after="0"/>
              <w:rPr>
                <w:rFonts w:asciiTheme="minorHAnsi" w:hAnsiTheme="minorHAnsi" w:cstheme="minorHAnsi"/>
              </w:rPr>
            </w:pPr>
          </w:p>
        </w:tc>
        <w:tc>
          <w:tcPr>
            <w:tcW w:w="619" w:type="dxa"/>
          </w:tcPr>
          <w:p w14:paraId="26051865" w14:textId="77777777" w:rsidR="00B84A57" w:rsidRPr="00E61394" w:rsidRDefault="00B84A57" w:rsidP="006B2FA8">
            <w:pPr>
              <w:spacing w:after="0"/>
              <w:rPr>
                <w:rFonts w:asciiTheme="minorHAnsi" w:hAnsiTheme="minorHAnsi" w:cstheme="minorHAnsi"/>
              </w:rPr>
            </w:pPr>
          </w:p>
        </w:tc>
        <w:tc>
          <w:tcPr>
            <w:tcW w:w="619" w:type="dxa"/>
          </w:tcPr>
          <w:p w14:paraId="2C85B37C" w14:textId="77777777" w:rsidR="00B84A57" w:rsidRPr="00E61394" w:rsidRDefault="00B84A57" w:rsidP="006B2FA8">
            <w:pPr>
              <w:spacing w:after="0"/>
              <w:rPr>
                <w:rFonts w:asciiTheme="minorHAnsi" w:hAnsiTheme="minorHAnsi" w:cstheme="minorHAnsi"/>
              </w:rPr>
            </w:pPr>
          </w:p>
        </w:tc>
        <w:tc>
          <w:tcPr>
            <w:tcW w:w="619" w:type="dxa"/>
          </w:tcPr>
          <w:p w14:paraId="204358E4" w14:textId="77777777" w:rsidR="00B84A57" w:rsidRPr="00E61394" w:rsidRDefault="00B84A57" w:rsidP="006B2FA8">
            <w:pPr>
              <w:spacing w:after="0"/>
              <w:rPr>
                <w:rFonts w:asciiTheme="minorHAnsi" w:hAnsiTheme="minorHAnsi" w:cstheme="minorHAnsi"/>
              </w:rPr>
            </w:pPr>
          </w:p>
        </w:tc>
        <w:tc>
          <w:tcPr>
            <w:tcW w:w="619" w:type="dxa"/>
          </w:tcPr>
          <w:p w14:paraId="52B5E92F" w14:textId="77777777" w:rsidR="00B84A57" w:rsidRPr="00E61394" w:rsidRDefault="00B84A57" w:rsidP="006B2FA8">
            <w:pPr>
              <w:spacing w:after="0"/>
              <w:rPr>
                <w:rFonts w:asciiTheme="minorHAnsi" w:hAnsiTheme="minorHAnsi" w:cstheme="minorHAnsi"/>
              </w:rPr>
            </w:pPr>
          </w:p>
        </w:tc>
        <w:tc>
          <w:tcPr>
            <w:tcW w:w="619" w:type="dxa"/>
          </w:tcPr>
          <w:p w14:paraId="27BF9F6B" w14:textId="77777777" w:rsidR="00B84A57" w:rsidRPr="00E61394" w:rsidRDefault="00B84A57" w:rsidP="006B2FA8">
            <w:pPr>
              <w:spacing w:after="0"/>
              <w:rPr>
                <w:rFonts w:asciiTheme="minorHAnsi" w:hAnsiTheme="minorHAnsi" w:cstheme="minorHAnsi"/>
              </w:rPr>
            </w:pPr>
          </w:p>
        </w:tc>
        <w:tc>
          <w:tcPr>
            <w:tcW w:w="619" w:type="dxa"/>
          </w:tcPr>
          <w:p w14:paraId="7D53A28F" w14:textId="77777777" w:rsidR="00B84A57" w:rsidRPr="00E61394" w:rsidRDefault="00B84A57" w:rsidP="006B2FA8">
            <w:pPr>
              <w:spacing w:after="0"/>
              <w:rPr>
                <w:rFonts w:asciiTheme="minorHAnsi" w:hAnsiTheme="minorHAnsi" w:cstheme="minorHAnsi"/>
              </w:rPr>
            </w:pPr>
          </w:p>
        </w:tc>
        <w:tc>
          <w:tcPr>
            <w:tcW w:w="622" w:type="dxa"/>
          </w:tcPr>
          <w:p w14:paraId="0C904E39" w14:textId="77777777" w:rsidR="00B84A57" w:rsidRPr="00E61394" w:rsidRDefault="00B84A57" w:rsidP="006B2FA8">
            <w:pPr>
              <w:spacing w:after="0"/>
              <w:rPr>
                <w:rFonts w:asciiTheme="minorHAnsi" w:hAnsiTheme="minorHAnsi" w:cstheme="minorHAnsi"/>
              </w:rPr>
            </w:pPr>
          </w:p>
        </w:tc>
      </w:tr>
      <w:tr w:rsidR="00B84A57" w:rsidRPr="00E61394" w14:paraId="6B367107"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34C27FA4" w14:textId="21E998D2" w:rsidR="00B84A57" w:rsidRPr="008724DF" w:rsidRDefault="00B84A57" w:rsidP="006B2FA8">
            <w:pPr>
              <w:widowControl w:val="0"/>
              <w:tabs>
                <w:tab w:val="left" w:pos="340"/>
              </w:tabs>
              <w:autoSpaceDE w:val="0"/>
              <w:autoSpaceDN w:val="0"/>
              <w:spacing w:before="60" w:after="0" w:line="254" w:lineRule="auto"/>
              <w:ind w:right="72"/>
            </w:pPr>
            <w:r>
              <w:rPr>
                <w:rFonts w:cs="Calibri"/>
                <w:color w:val="000000"/>
              </w:rPr>
              <w:t>A</w:t>
            </w:r>
            <w:r w:rsidR="007E5E66">
              <w:rPr>
                <w:rFonts w:cs="Calibri"/>
                <w:color w:val="000000"/>
              </w:rPr>
              <w:t xml:space="preserve">. </w:t>
            </w:r>
            <w:r>
              <w:rPr>
                <w:rFonts w:cs="Calibri"/>
                <w:color w:val="000000"/>
              </w:rPr>
              <w:t>2</w:t>
            </w:r>
            <w:r w:rsidR="007E5E66">
              <w:rPr>
                <w:rFonts w:cs="Calibri"/>
                <w:color w:val="000000"/>
              </w:rPr>
              <w:t xml:space="preserve">. </w:t>
            </w:r>
            <w:r>
              <w:rPr>
                <w:rFonts w:cs="Calibri"/>
                <w:color w:val="000000"/>
              </w:rPr>
              <w:t>Recognizes signs of emotional distress, neglect, and abuse and follows mandated reporting procedures</w:t>
            </w:r>
          </w:p>
        </w:tc>
        <w:tc>
          <w:tcPr>
            <w:tcW w:w="619" w:type="dxa"/>
            <w:tcBorders>
              <w:left w:val="single" w:sz="4" w:space="0" w:color="auto"/>
            </w:tcBorders>
          </w:tcPr>
          <w:p w14:paraId="24A77CCA" w14:textId="77777777" w:rsidR="00B84A57" w:rsidRPr="00E61394" w:rsidRDefault="00B84A57" w:rsidP="006B2FA8">
            <w:pPr>
              <w:spacing w:after="0"/>
              <w:rPr>
                <w:rFonts w:asciiTheme="minorHAnsi" w:hAnsiTheme="minorHAnsi" w:cstheme="minorHAnsi"/>
              </w:rPr>
            </w:pPr>
          </w:p>
        </w:tc>
        <w:tc>
          <w:tcPr>
            <w:tcW w:w="619" w:type="dxa"/>
          </w:tcPr>
          <w:p w14:paraId="486B0C6D" w14:textId="77777777" w:rsidR="00B84A57" w:rsidRPr="00E61394" w:rsidRDefault="00B84A57" w:rsidP="006B2FA8">
            <w:pPr>
              <w:spacing w:after="0"/>
              <w:rPr>
                <w:rFonts w:asciiTheme="minorHAnsi" w:hAnsiTheme="minorHAnsi" w:cstheme="minorHAnsi"/>
              </w:rPr>
            </w:pPr>
          </w:p>
        </w:tc>
        <w:tc>
          <w:tcPr>
            <w:tcW w:w="619" w:type="dxa"/>
          </w:tcPr>
          <w:p w14:paraId="4DC89088" w14:textId="77777777" w:rsidR="00B84A57" w:rsidRPr="00E61394" w:rsidRDefault="00B84A57" w:rsidP="006B2FA8">
            <w:pPr>
              <w:spacing w:after="0"/>
              <w:rPr>
                <w:rFonts w:asciiTheme="minorHAnsi" w:hAnsiTheme="minorHAnsi" w:cstheme="minorHAnsi"/>
              </w:rPr>
            </w:pPr>
          </w:p>
        </w:tc>
        <w:tc>
          <w:tcPr>
            <w:tcW w:w="619" w:type="dxa"/>
          </w:tcPr>
          <w:p w14:paraId="225D9091" w14:textId="77777777" w:rsidR="00B84A57" w:rsidRPr="00E61394" w:rsidRDefault="00B84A57" w:rsidP="006B2FA8">
            <w:pPr>
              <w:spacing w:after="0"/>
              <w:rPr>
                <w:rFonts w:asciiTheme="minorHAnsi" w:hAnsiTheme="minorHAnsi" w:cstheme="minorHAnsi"/>
              </w:rPr>
            </w:pPr>
          </w:p>
        </w:tc>
        <w:tc>
          <w:tcPr>
            <w:tcW w:w="619" w:type="dxa"/>
          </w:tcPr>
          <w:p w14:paraId="7A7FD860" w14:textId="77777777" w:rsidR="00B84A57" w:rsidRPr="00E61394" w:rsidRDefault="00B84A57" w:rsidP="006B2FA8">
            <w:pPr>
              <w:spacing w:after="0"/>
              <w:rPr>
                <w:rFonts w:asciiTheme="minorHAnsi" w:hAnsiTheme="minorHAnsi" w:cstheme="minorHAnsi"/>
              </w:rPr>
            </w:pPr>
          </w:p>
        </w:tc>
        <w:tc>
          <w:tcPr>
            <w:tcW w:w="619" w:type="dxa"/>
          </w:tcPr>
          <w:p w14:paraId="159CC294" w14:textId="77777777" w:rsidR="00B84A57" w:rsidRPr="00E61394" w:rsidRDefault="00B84A57" w:rsidP="006B2FA8">
            <w:pPr>
              <w:spacing w:after="0"/>
              <w:rPr>
                <w:rFonts w:asciiTheme="minorHAnsi" w:hAnsiTheme="minorHAnsi" w:cstheme="minorHAnsi"/>
              </w:rPr>
            </w:pPr>
          </w:p>
        </w:tc>
        <w:tc>
          <w:tcPr>
            <w:tcW w:w="619" w:type="dxa"/>
          </w:tcPr>
          <w:p w14:paraId="39E16A3A" w14:textId="77777777" w:rsidR="00B84A57" w:rsidRPr="00E61394" w:rsidRDefault="00B84A57" w:rsidP="006B2FA8">
            <w:pPr>
              <w:spacing w:after="0"/>
              <w:rPr>
                <w:rFonts w:asciiTheme="minorHAnsi" w:hAnsiTheme="minorHAnsi" w:cstheme="minorHAnsi"/>
              </w:rPr>
            </w:pPr>
          </w:p>
        </w:tc>
        <w:tc>
          <w:tcPr>
            <w:tcW w:w="619" w:type="dxa"/>
          </w:tcPr>
          <w:p w14:paraId="17B51155" w14:textId="77777777" w:rsidR="00B84A57" w:rsidRPr="00E61394" w:rsidRDefault="00B84A57" w:rsidP="006B2FA8">
            <w:pPr>
              <w:spacing w:after="0"/>
              <w:rPr>
                <w:rFonts w:asciiTheme="minorHAnsi" w:hAnsiTheme="minorHAnsi" w:cstheme="minorHAnsi"/>
              </w:rPr>
            </w:pPr>
          </w:p>
        </w:tc>
        <w:tc>
          <w:tcPr>
            <w:tcW w:w="619" w:type="dxa"/>
          </w:tcPr>
          <w:p w14:paraId="1866B0B0" w14:textId="77777777" w:rsidR="00B84A57" w:rsidRPr="00E61394" w:rsidRDefault="00B84A57" w:rsidP="006B2FA8">
            <w:pPr>
              <w:spacing w:after="0"/>
              <w:rPr>
                <w:rFonts w:asciiTheme="minorHAnsi" w:hAnsiTheme="minorHAnsi" w:cstheme="minorHAnsi"/>
              </w:rPr>
            </w:pPr>
          </w:p>
        </w:tc>
        <w:tc>
          <w:tcPr>
            <w:tcW w:w="619" w:type="dxa"/>
          </w:tcPr>
          <w:p w14:paraId="36951C5E" w14:textId="77777777" w:rsidR="00B84A57" w:rsidRPr="00E61394" w:rsidRDefault="00B84A57" w:rsidP="006B2FA8">
            <w:pPr>
              <w:spacing w:after="0"/>
              <w:rPr>
                <w:rFonts w:asciiTheme="minorHAnsi" w:hAnsiTheme="minorHAnsi" w:cstheme="minorHAnsi"/>
              </w:rPr>
            </w:pPr>
          </w:p>
        </w:tc>
        <w:tc>
          <w:tcPr>
            <w:tcW w:w="619" w:type="dxa"/>
          </w:tcPr>
          <w:p w14:paraId="116E001E" w14:textId="77777777" w:rsidR="00B84A57" w:rsidRPr="00E61394" w:rsidRDefault="00B84A57" w:rsidP="006B2FA8">
            <w:pPr>
              <w:spacing w:after="0"/>
              <w:rPr>
                <w:rFonts w:asciiTheme="minorHAnsi" w:hAnsiTheme="minorHAnsi" w:cstheme="minorHAnsi"/>
              </w:rPr>
            </w:pPr>
          </w:p>
        </w:tc>
        <w:tc>
          <w:tcPr>
            <w:tcW w:w="619" w:type="dxa"/>
          </w:tcPr>
          <w:p w14:paraId="44073AB1" w14:textId="77777777" w:rsidR="00B84A57" w:rsidRPr="00E61394" w:rsidRDefault="00B84A57" w:rsidP="006B2FA8">
            <w:pPr>
              <w:spacing w:after="0"/>
              <w:rPr>
                <w:rFonts w:asciiTheme="minorHAnsi" w:hAnsiTheme="minorHAnsi" w:cstheme="minorHAnsi"/>
              </w:rPr>
            </w:pPr>
          </w:p>
        </w:tc>
        <w:tc>
          <w:tcPr>
            <w:tcW w:w="619" w:type="dxa"/>
          </w:tcPr>
          <w:p w14:paraId="64637031" w14:textId="77777777" w:rsidR="00B84A57" w:rsidRPr="00E61394" w:rsidRDefault="00B84A57" w:rsidP="006B2FA8">
            <w:pPr>
              <w:spacing w:after="0"/>
              <w:rPr>
                <w:rFonts w:asciiTheme="minorHAnsi" w:hAnsiTheme="minorHAnsi" w:cstheme="minorHAnsi"/>
              </w:rPr>
            </w:pPr>
          </w:p>
        </w:tc>
        <w:tc>
          <w:tcPr>
            <w:tcW w:w="619" w:type="dxa"/>
          </w:tcPr>
          <w:p w14:paraId="55D3E41D" w14:textId="77777777" w:rsidR="00B84A57" w:rsidRPr="00E61394" w:rsidRDefault="00B84A57" w:rsidP="006B2FA8">
            <w:pPr>
              <w:spacing w:after="0"/>
              <w:rPr>
                <w:rFonts w:asciiTheme="minorHAnsi" w:hAnsiTheme="minorHAnsi" w:cstheme="minorHAnsi"/>
              </w:rPr>
            </w:pPr>
          </w:p>
        </w:tc>
        <w:tc>
          <w:tcPr>
            <w:tcW w:w="622" w:type="dxa"/>
          </w:tcPr>
          <w:p w14:paraId="3CE2FDFC" w14:textId="77777777" w:rsidR="00B84A57" w:rsidRPr="00E61394" w:rsidRDefault="00B84A57" w:rsidP="006B2FA8">
            <w:pPr>
              <w:spacing w:after="0"/>
              <w:rPr>
                <w:rFonts w:asciiTheme="minorHAnsi" w:hAnsiTheme="minorHAnsi" w:cstheme="minorHAnsi"/>
              </w:rPr>
            </w:pPr>
          </w:p>
        </w:tc>
      </w:tr>
      <w:tr w:rsidR="00B84A57" w:rsidRPr="00E61394" w14:paraId="05189AC4"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229B1A7F" w14:textId="092F05BD" w:rsidR="00B84A57" w:rsidRPr="008724DF" w:rsidRDefault="00B84A57" w:rsidP="006B2FA8">
            <w:pPr>
              <w:widowControl w:val="0"/>
              <w:tabs>
                <w:tab w:val="left" w:pos="340"/>
              </w:tabs>
              <w:autoSpaceDE w:val="0"/>
              <w:autoSpaceDN w:val="0"/>
              <w:spacing w:before="60" w:after="0" w:line="254" w:lineRule="auto"/>
              <w:ind w:right="72"/>
            </w:pPr>
            <w:r>
              <w:rPr>
                <w:rFonts w:cs="Calibri"/>
                <w:color w:val="000000"/>
              </w:rPr>
              <w:t>A</w:t>
            </w:r>
            <w:r w:rsidR="007E5E66">
              <w:rPr>
                <w:rFonts w:cs="Calibri"/>
                <w:color w:val="000000"/>
              </w:rPr>
              <w:t xml:space="preserve">. </w:t>
            </w:r>
            <w:r>
              <w:rPr>
                <w:rFonts w:cs="Calibri"/>
                <w:color w:val="000000"/>
              </w:rPr>
              <w:t>3</w:t>
            </w:r>
            <w:r w:rsidR="007E5E66">
              <w:rPr>
                <w:rFonts w:cs="Calibri"/>
                <w:color w:val="000000"/>
              </w:rPr>
              <w:t xml:space="preserve">. </w:t>
            </w:r>
            <w:r>
              <w:rPr>
                <w:rFonts w:cs="Calibri"/>
                <w:color w:val="000000"/>
              </w:rPr>
              <w:t>Understands the foundations and legal basis (referral, placement, due process) of services for infants and young children both with and without exceptional needs</w:t>
            </w:r>
          </w:p>
        </w:tc>
        <w:tc>
          <w:tcPr>
            <w:tcW w:w="619" w:type="dxa"/>
            <w:tcBorders>
              <w:left w:val="single" w:sz="4" w:space="0" w:color="auto"/>
            </w:tcBorders>
          </w:tcPr>
          <w:p w14:paraId="335444D7" w14:textId="77777777" w:rsidR="00B84A57" w:rsidRPr="00E61394" w:rsidRDefault="00B84A57" w:rsidP="006B2FA8">
            <w:pPr>
              <w:spacing w:after="0"/>
              <w:rPr>
                <w:rFonts w:asciiTheme="minorHAnsi" w:hAnsiTheme="minorHAnsi" w:cstheme="minorHAnsi"/>
              </w:rPr>
            </w:pPr>
          </w:p>
        </w:tc>
        <w:tc>
          <w:tcPr>
            <w:tcW w:w="619" w:type="dxa"/>
          </w:tcPr>
          <w:p w14:paraId="42E1C99E" w14:textId="77777777" w:rsidR="00B84A57" w:rsidRPr="00E61394" w:rsidRDefault="00B84A57" w:rsidP="006B2FA8">
            <w:pPr>
              <w:spacing w:after="0"/>
              <w:rPr>
                <w:rFonts w:asciiTheme="minorHAnsi" w:hAnsiTheme="minorHAnsi" w:cstheme="minorHAnsi"/>
              </w:rPr>
            </w:pPr>
          </w:p>
        </w:tc>
        <w:tc>
          <w:tcPr>
            <w:tcW w:w="619" w:type="dxa"/>
          </w:tcPr>
          <w:p w14:paraId="6B00803F" w14:textId="77777777" w:rsidR="00B84A57" w:rsidRPr="00E61394" w:rsidRDefault="00B84A57" w:rsidP="006B2FA8">
            <w:pPr>
              <w:spacing w:after="0"/>
              <w:rPr>
                <w:rFonts w:asciiTheme="minorHAnsi" w:hAnsiTheme="minorHAnsi" w:cstheme="minorHAnsi"/>
              </w:rPr>
            </w:pPr>
          </w:p>
        </w:tc>
        <w:tc>
          <w:tcPr>
            <w:tcW w:w="619" w:type="dxa"/>
          </w:tcPr>
          <w:p w14:paraId="0D44E687" w14:textId="77777777" w:rsidR="00B84A57" w:rsidRPr="00E61394" w:rsidRDefault="00B84A57" w:rsidP="006B2FA8">
            <w:pPr>
              <w:spacing w:after="0"/>
              <w:rPr>
                <w:rFonts w:asciiTheme="minorHAnsi" w:hAnsiTheme="minorHAnsi" w:cstheme="minorHAnsi"/>
              </w:rPr>
            </w:pPr>
          </w:p>
        </w:tc>
        <w:tc>
          <w:tcPr>
            <w:tcW w:w="619" w:type="dxa"/>
          </w:tcPr>
          <w:p w14:paraId="274C836A" w14:textId="77777777" w:rsidR="00B84A57" w:rsidRPr="00E61394" w:rsidRDefault="00B84A57" w:rsidP="006B2FA8">
            <w:pPr>
              <w:spacing w:after="0"/>
              <w:rPr>
                <w:rFonts w:asciiTheme="minorHAnsi" w:hAnsiTheme="minorHAnsi" w:cstheme="minorHAnsi"/>
              </w:rPr>
            </w:pPr>
          </w:p>
        </w:tc>
        <w:tc>
          <w:tcPr>
            <w:tcW w:w="619" w:type="dxa"/>
          </w:tcPr>
          <w:p w14:paraId="3D5A4017" w14:textId="77777777" w:rsidR="00B84A57" w:rsidRPr="00E61394" w:rsidRDefault="00B84A57" w:rsidP="006B2FA8">
            <w:pPr>
              <w:spacing w:after="0"/>
              <w:rPr>
                <w:rFonts w:asciiTheme="minorHAnsi" w:hAnsiTheme="minorHAnsi" w:cstheme="minorHAnsi"/>
              </w:rPr>
            </w:pPr>
          </w:p>
        </w:tc>
        <w:tc>
          <w:tcPr>
            <w:tcW w:w="619" w:type="dxa"/>
          </w:tcPr>
          <w:p w14:paraId="4A59903E" w14:textId="77777777" w:rsidR="00B84A57" w:rsidRPr="00E61394" w:rsidRDefault="00B84A57" w:rsidP="006B2FA8">
            <w:pPr>
              <w:spacing w:after="0"/>
              <w:rPr>
                <w:rFonts w:asciiTheme="minorHAnsi" w:hAnsiTheme="minorHAnsi" w:cstheme="minorHAnsi"/>
              </w:rPr>
            </w:pPr>
          </w:p>
        </w:tc>
        <w:tc>
          <w:tcPr>
            <w:tcW w:w="619" w:type="dxa"/>
          </w:tcPr>
          <w:p w14:paraId="68FF64DA" w14:textId="77777777" w:rsidR="00B84A57" w:rsidRPr="00E61394" w:rsidRDefault="00B84A57" w:rsidP="006B2FA8">
            <w:pPr>
              <w:spacing w:after="0"/>
              <w:rPr>
                <w:rFonts w:asciiTheme="minorHAnsi" w:hAnsiTheme="minorHAnsi" w:cstheme="minorHAnsi"/>
              </w:rPr>
            </w:pPr>
          </w:p>
        </w:tc>
        <w:tc>
          <w:tcPr>
            <w:tcW w:w="619" w:type="dxa"/>
          </w:tcPr>
          <w:p w14:paraId="28CCE03B" w14:textId="77777777" w:rsidR="00B84A57" w:rsidRPr="00E61394" w:rsidRDefault="00B84A57" w:rsidP="006B2FA8">
            <w:pPr>
              <w:spacing w:after="0"/>
              <w:rPr>
                <w:rFonts w:asciiTheme="minorHAnsi" w:hAnsiTheme="minorHAnsi" w:cstheme="minorHAnsi"/>
              </w:rPr>
            </w:pPr>
          </w:p>
        </w:tc>
        <w:tc>
          <w:tcPr>
            <w:tcW w:w="619" w:type="dxa"/>
          </w:tcPr>
          <w:p w14:paraId="56C2F386" w14:textId="77777777" w:rsidR="00B84A57" w:rsidRPr="00E61394" w:rsidRDefault="00B84A57" w:rsidP="006B2FA8">
            <w:pPr>
              <w:spacing w:after="0"/>
              <w:rPr>
                <w:rFonts w:asciiTheme="minorHAnsi" w:hAnsiTheme="minorHAnsi" w:cstheme="minorHAnsi"/>
              </w:rPr>
            </w:pPr>
          </w:p>
        </w:tc>
        <w:tc>
          <w:tcPr>
            <w:tcW w:w="619" w:type="dxa"/>
          </w:tcPr>
          <w:p w14:paraId="10054F72" w14:textId="77777777" w:rsidR="00B84A57" w:rsidRPr="00E61394" w:rsidRDefault="00B84A57" w:rsidP="006B2FA8">
            <w:pPr>
              <w:spacing w:after="0"/>
              <w:rPr>
                <w:rFonts w:asciiTheme="minorHAnsi" w:hAnsiTheme="minorHAnsi" w:cstheme="minorHAnsi"/>
              </w:rPr>
            </w:pPr>
          </w:p>
        </w:tc>
        <w:tc>
          <w:tcPr>
            <w:tcW w:w="619" w:type="dxa"/>
          </w:tcPr>
          <w:p w14:paraId="36C5943E" w14:textId="77777777" w:rsidR="00B84A57" w:rsidRPr="00E61394" w:rsidRDefault="00B84A57" w:rsidP="006B2FA8">
            <w:pPr>
              <w:spacing w:after="0"/>
              <w:rPr>
                <w:rFonts w:asciiTheme="minorHAnsi" w:hAnsiTheme="minorHAnsi" w:cstheme="minorHAnsi"/>
              </w:rPr>
            </w:pPr>
          </w:p>
        </w:tc>
        <w:tc>
          <w:tcPr>
            <w:tcW w:w="619" w:type="dxa"/>
          </w:tcPr>
          <w:p w14:paraId="54D4E178" w14:textId="77777777" w:rsidR="00B84A57" w:rsidRPr="00E61394" w:rsidRDefault="00B84A57" w:rsidP="006B2FA8">
            <w:pPr>
              <w:spacing w:after="0"/>
              <w:rPr>
                <w:rFonts w:asciiTheme="minorHAnsi" w:hAnsiTheme="minorHAnsi" w:cstheme="minorHAnsi"/>
              </w:rPr>
            </w:pPr>
          </w:p>
        </w:tc>
        <w:tc>
          <w:tcPr>
            <w:tcW w:w="619" w:type="dxa"/>
          </w:tcPr>
          <w:p w14:paraId="05DA955C" w14:textId="77777777" w:rsidR="00B84A57" w:rsidRPr="00E61394" w:rsidRDefault="00B84A57" w:rsidP="006B2FA8">
            <w:pPr>
              <w:spacing w:after="0"/>
              <w:rPr>
                <w:rFonts w:asciiTheme="minorHAnsi" w:hAnsiTheme="minorHAnsi" w:cstheme="minorHAnsi"/>
              </w:rPr>
            </w:pPr>
          </w:p>
        </w:tc>
        <w:tc>
          <w:tcPr>
            <w:tcW w:w="622" w:type="dxa"/>
          </w:tcPr>
          <w:p w14:paraId="2DA098F4" w14:textId="77777777" w:rsidR="00B84A57" w:rsidRPr="00E61394" w:rsidRDefault="00B84A57" w:rsidP="006B2FA8">
            <w:pPr>
              <w:spacing w:after="0"/>
              <w:rPr>
                <w:rFonts w:asciiTheme="minorHAnsi" w:hAnsiTheme="minorHAnsi" w:cstheme="minorHAnsi"/>
              </w:rPr>
            </w:pPr>
          </w:p>
        </w:tc>
      </w:tr>
      <w:tr w:rsidR="00B57E8D" w:rsidRPr="00E61394" w14:paraId="7BB6B15A" w14:textId="77777777" w:rsidTr="00B57E8D">
        <w:tblPrEx>
          <w:tblCellMar>
            <w:left w:w="108" w:type="dxa"/>
            <w:right w:w="108" w:type="dxa"/>
          </w:tblCellMar>
        </w:tblPrEx>
        <w:tc>
          <w:tcPr>
            <w:tcW w:w="4680" w:type="dxa"/>
          </w:tcPr>
          <w:p w14:paraId="27C32707" w14:textId="1FB058E7" w:rsidR="00B57E8D" w:rsidRPr="008724DF" w:rsidRDefault="00B57E8D" w:rsidP="0022230C">
            <w:pPr>
              <w:widowControl w:val="0"/>
              <w:tabs>
                <w:tab w:val="left" w:pos="340"/>
              </w:tabs>
              <w:autoSpaceDE w:val="0"/>
              <w:autoSpaceDN w:val="0"/>
              <w:spacing w:before="60" w:after="0" w:line="254" w:lineRule="auto"/>
              <w:ind w:right="72"/>
            </w:pPr>
            <w:r>
              <w:rPr>
                <w:rFonts w:cs="Calibri"/>
                <w:color w:val="000000"/>
              </w:rPr>
              <w:t xml:space="preserve">A. 4. Identifies the legal requirements for Section </w:t>
            </w:r>
            <w:r>
              <w:rPr>
                <w:rFonts w:cs="Calibri"/>
                <w:color w:val="000000"/>
              </w:rPr>
              <w:lastRenderedPageBreak/>
              <w:t xml:space="preserve">504 plans, IFSPs, and IEPs                                                                                                                                            </w:t>
            </w:r>
          </w:p>
        </w:tc>
        <w:tc>
          <w:tcPr>
            <w:tcW w:w="619" w:type="dxa"/>
          </w:tcPr>
          <w:p w14:paraId="04BCF789" w14:textId="77777777" w:rsidR="00B57E8D" w:rsidRPr="00E61394" w:rsidRDefault="00B57E8D" w:rsidP="0022230C">
            <w:pPr>
              <w:spacing w:after="0"/>
              <w:rPr>
                <w:rFonts w:asciiTheme="minorHAnsi" w:hAnsiTheme="minorHAnsi" w:cstheme="minorHAnsi"/>
              </w:rPr>
            </w:pPr>
          </w:p>
        </w:tc>
        <w:tc>
          <w:tcPr>
            <w:tcW w:w="619" w:type="dxa"/>
          </w:tcPr>
          <w:p w14:paraId="6070FAE4" w14:textId="77777777" w:rsidR="00B57E8D" w:rsidRPr="00E61394" w:rsidRDefault="00B57E8D" w:rsidP="0022230C">
            <w:pPr>
              <w:spacing w:after="0"/>
              <w:rPr>
                <w:rFonts w:asciiTheme="minorHAnsi" w:hAnsiTheme="minorHAnsi" w:cstheme="minorHAnsi"/>
              </w:rPr>
            </w:pPr>
          </w:p>
        </w:tc>
        <w:tc>
          <w:tcPr>
            <w:tcW w:w="619" w:type="dxa"/>
          </w:tcPr>
          <w:p w14:paraId="6955D88A" w14:textId="77777777" w:rsidR="00B57E8D" w:rsidRPr="00E61394" w:rsidRDefault="00B57E8D" w:rsidP="0022230C">
            <w:pPr>
              <w:spacing w:after="0"/>
              <w:rPr>
                <w:rFonts w:asciiTheme="minorHAnsi" w:hAnsiTheme="minorHAnsi" w:cstheme="minorHAnsi"/>
              </w:rPr>
            </w:pPr>
          </w:p>
        </w:tc>
        <w:tc>
          <w:tcPr>
            <w:tcW w:w="619" w:type="dxa"/>
          </w:tcPr>
          <w:p w14:paraId="1D610C90" w14:textId="77777777" w:rsidR="00B57E8D" w:rsidRPr="00E61394" w:rsidRDefault="00B57E8D" w:rsidP="0022230C">
            <w:pPr>
              <w:spacing w:after="0"/>
              <w:rPr>
                <w:rFonts w:asciiTheme="minorHAnsi" w:hAnsiTheme="minorHAnsi" w:cstheme="minorHAnsi"/>
              </w:rPr>
            </w:pPr>
          </w:p>
        </w:tc>
        <w:tc>
          <w:tcPr>
            <w:tcW w:w="619" w:type="dxa"/>
          </w:tcPr>
          <w:p w14:paraId="2F2BAF67" w14:textId="77777777" w:rsidR="00B57E8D" w:rsidRPr="00E61394" w:rsidRDefault="00B57E8D" w:rsidP="0022230C">
            <w:pPr>
              <w:spacing w:after="0"/>
              <w:rPr>
                <w:rFonts w:asciiTheme="minorHAnsi" w:hAnsiTheme="minorHAnsi" w:cstheme="minorHAnsi"/>
              </w:rPr>
            </w:pPr>
          </w:p>
        </w:tc>
        <w:tc>
          <w:tcPr>
            <w:tcW w:w="619" w:type="dxa"/>
          </w:tcPr>
          <w:p w14:paraId="39F4DA03" w14:textId="77777777" w:rsidR="00B57E8D" w:rsidRPr="00E61394" w:rsidRDefault="00B57E8D" w:rsidP="0022230C">
            <w:pPr>
              <w:spacing w:after="0"/>
              <w:rPr>
                <w:rFonts w:asciiTheme="minorHAnsi" w:hAnsiTheme="minorHAnsi" w:cstheme="minorHAnsi"/>
              </w:rPr>
            </w:pPr>
          </w:p>
        </w:tc>
        <w:tc>
          <w:tcPr>
            <w:tcW w:w="619" w:type="dxa"/>
          </w:tcPr>
          <w:p w14:paraId="015C6588" w14:textId="77777777" w:rsidR="00B57E8D" w:rsidRPr="00E61394" w:rsidRDefault="00B57E8D" w:rsidP="0022230C">
            <w:pPr>
              <w:spacing w:after="0"/>
              <w:rPr>
                <w:rFonts w:asciiTheme="minorHAnsi" w:hAnsiTheme="minorHAnsi" w:cstheme="minorHAnsi"/>
              </w:rPr>
            </w:pPr>
          </w:p>
        </w:tc>
        <w:tc>
          <w:tcPr>
            <w:tcW w:w="619" w:type="dxa"/>
          </w:tcPr>
          <w:p w14:paraId="50AFCDF9" w14:textId="77777777" w:rsidR="00B57E8D" w:rsidRPr="00E61394" w:rsidRDefault="00B57E8D" w:rsidP="0022230C">
            <w:pPr>
              <w:spacing w:after="0"/>
              <w:rPr>
                <w:rFonts w:asciiTheme="minorHAnsi" w:hAnsiTheme="minorHAnsi" w:cstheme="minorHAnsi"/>
              </w:rPr>
            </w:pPr>
          </w:p>
        </w:tc>
        <w:tc>
          <w:tcPr>
            <w:tcW w:w="619" w:type="dxa"/>
          </w:tcPr>
          <w:p w14:paraId="037DB2D0" w14:textId="77777777" w:rsidR="00B57E8D" w:rsidRPr="00E61394" w:rsidRDefault="00B57E8D" w:rsidP="0022230C">
            <w:pPr>
              <w:spacing w:after="0"/>
              <w:rPr>
                <w:rFonts w:asciiTheme="minorHAnsi" w:hAnsiTheme="minorHAnsi" w:cstheme="minorHAnsi"/>
              </w:rPr>
            </w:pPr>
          </w:p>
        </w:tc>
        <w:tc>
          <w:tcPr>
            <w:tcW w:w="619" w:type="dxa"/>
          </w:tcPr>
          <w:p w14:paraId="08417CFA" w14:textId="77777777" w:rsidR="00B57E8D" w:rsidRPr="00E61394" w:rsidRDefault="00B57E8D" w:rsidP="0022230C">
            <w:pPr>
              <w:spacing w:after="0"/>
              <w:rPr>
                <w:rFonts w:asciiTheme="minorHAnsi" w:hAnsiTheme="minorHAnsi" w:cstheme="minorHAnsi"/>
              </w:rPr>
            </w:pPr>
          </w:p>
        </w:tc>
        <w:tc>
          <w:tcPr>
            <w:tcW w:w="619" w:type="dxa"/>
          </w:tcPr>
          <w:p w14:paraId="53644B20" w14:textId="77777777" w:rsidR="00B57E8D" w:rsidRPr="00E61394" w:rsidRDefault="00B57E8D" w:rsidP="0022230C">
            <w:pPr>
              <w:spacing w:after="0"/>
              <w:rPr>
                <w:rFonts w:asciiTheme="minorHAnsi" w:hAnsiTheme="minorHAnsi" w:cstheme="minorHAnsi"/>
              </w:rPr>
            </w:pPr>
          </w:p>
        </w:tc>
        <w:tc>
          <w:tcPr>
            <w:tcW w:w="619" w:type="dxa"/>
          </w:tcPr>
          <w:p w14:paraId="49A2EF54" w14:textId="77777777" w:rsidR="00B57E8D" w:rsidRPr="00E61394" w:rsidRDefault="00B57E8D" w:rsidP="0022230C">
            <w:pPr>
              <w:spacing w:after="0"/>
              <w:rPr>
                <w:rFonts w:asciiTheme="minorHAnsi" w:hAnsiTheme="minorHAnsi" w:cstheme="minorHAnsi"/>
              </w:rPr>
            </w:pPr>
          </w:p>
        </w:tc>
        <w:tc>
          <w:tcPr>
            <w:tcW w:w="619" w:type="dxa"/>
          </w:tcPr>
          <w:p w14:paraId="0AC44827" w14:textId="77777777" w:rsidR="00B57E8D" w:rsidRPr="00E61394" w:rsidRDefault="00B57E8D" w:rsidP="0022230C">
            <w:pPr>
              <w:spacing w:after="0"/>
              <w:rPr>
                <w:rFonts w:asciiTheme="minorHAnsi" w:hAnsiTheme="minorHAnsi" w:cstheme="minorHAnsi"/>
              </w:rPr>
            </w:pPr>
          </w:p>
        </w:tc>
        <w:tc>
          <w:tcPr>
            <w:tcW w:w="619" w:type="dxa"/>
          </w:tcPr>
          <w:p w14:paraId="2710C375" w14:textId="77777777" w:rsidR="00B57E8D" w:rsidRPr="00E61394" w:rsidRDefault="00B57E8D" w:rsidP="0022230C">
            <w:pPr>
              <w:spacing w:after="0"/>
              <w:rPr>
                <w:rFonts w:asciiTheme="minorHAnsi" w:hAnsiTheme="minorHAnsi" w:cstheme="minorHAnsi"/>
              </w:rPr>
            </w:pPr>
          </w:p>
        </w:tc>
        <w:tc>
          <w:tcPr>
            <w:tcW w:w="622" w:type="dxa"/>
          </w:tcPr>
          <w:p w14:paraId="49271753" w14:textId="77777777" w:rsidR="00B57E8D" w:rsidRPr="00E61394" w:rsidRDefault="00B57E8D" w:rsidP="0022230C">
            <w:pPr>
              <w:spacing w:after="0"/>
              <w:rPr>
                <w:rFonts w:asciiTheme="minorHAnsi" w:hAnsiTheme="minorHAnsi" w:cstheme="minorHAnsi"/>
              </w:rPr>
            </w:pPr>
          </w:p>
        </w:tc>
      </w:tr>
      <w:tr w:rsidR="00B57E8D" w:rsidRPr="00E61394" w14:paraId="43DDA131" w14:textId="77777777" w:rsidTr="00B57E8D">
        <w:tblPrEx>
          <w:tblCellMar>
            <w:left w:w="108" w:type="dxa"/>
            <w:right w:w="108" w:type="dxa"/>
          </w:tblCellMar>
        </w:tblPrEx>
        <w:tc>
          <w:tcPr>
            <w:tcW w:w="4680" w:type="dxa"/>
          </w:tcPr>
          <w:p w14:paraId="5587BAA1" w14:textId="3C54F2A4" w:rsidR="00B57E8D" w:rsidRPr="008724DF" w:rsidRDefault="00B57E8D" w:rsidP="0022230C">
            <w:pPr>
              <w:widowControl w:val="0"/>
              <w:tabs>
                <w:tab w:val="left" w:pos="340"/>
              </w:tabs>
              <w:autoSpaceDE w:val="0"/>
              <w:autoSpaceDN w:val="0"/>
              <w:spacing w:before="60" w:after="0" w:line="254" w:lineRule="auto"/>
              <w:ind w:right="72"/>
            </w:pPr>
            <w:r>
              <w:rPr>
                <w:rFonts w:cs="Calibri"/>
                <w:color w:val="000000"/>
              </w:rPr>
              <w:t>• Parental rights, legal, and ethical responsibilities, including confidentiality and policies related to educational and developmental needs for children birth–age 8</w:t>
            </w:r>
          </w:p>
        </w:tc>
        <w:tc>
          <w:tcPr>
            <w:tcW w:w="619" w:type="dxa"/>
          </w:tcPr>
          <w:p w14:paraId="530F8AD4" w14:textId="77777777" w:rsidR="00B57E8D" w:rsidRPr="00E61394" w:rsidRDefault="00B57E8D" w:rsidP="0022230C">
            <w:pPr>
              <w:spacing w:after="0"/>
              <w:rPr>
                <w:rFonts w:asciiTheme="minorHAnsi" w:hAnsiTheme="minorHAnsi" w:cstheme="minorHAnsi"/>
              </w:rPr>
            </w:pPr>
          </w:p>
        </w:tc>
        <w:tc>
          <w:tcPr>
            <w:tcW w:w="619" w:type="dxa"/>
          </w:tcPr>
          <w:p w14:paraId="164DC6C7" w14:textId="77777777" w:rsidR="00B57E8D" w:rsidRPr="00E61394" w:rsidRDefault="00B57E8D" w:rsidP="0022230C">
            <w:pPr>
              <w:spacing w:after="0"/>
              <w:rPr>
                <w:rFonts w:asciiTheme="minorHAnsi" w:hAnsiTheme="minorHAnsi" w:cstheme="minorHAnsi"/>
              </w:rPr>
            </w:pPr>
          </w:p>
        </w:tc>
        <w:tc>
          <w:tcPr>
            <w:tcW w:w="619" w:type="dxa"/>
          </w:tcPr>
          <w:p w14:paraId="40CF7904" w14:textId="77777777" w:rsidR="00B57E8D" w:rsidRPr="00E61394" w:rsidRDefault="00B57E8D" w:rsidP="0022230C">
            <w:pPr>
              <w:spacing w:after="0"/>
              <w:rPr>
                <w:rFonts w:asciiTheme="minorHAnsi" w:hAnsiTheme="minorHAnsi" w:cstheme="minorHAnsi"/>
              </w:rPr>
            </w:pPr>
          </w:p>
        </w:tc>
        <w:tc>
          <w:tcPr>
            <w:tcW w:w="619" w:type="dxa"/>
          </w:tcPr>
          <w:p w14:paraId="7262552F" w14:textId="77777777" w:rsidR="00B57E8D" w:rsidRPr="00E61394" w:rsidRDefault="00B57E8D" w:rsidP="0022230C">
            <w:pPr>
              <w:spacing w:after="0"/>
              <w:rPr>
                <w:rFonts w:asciiTheme="minorHAnsi" w:hAnsiTheme="minorHAnsi" w:cstheme="minorHAnsi"/>
              </w:rPr>
            </w:pPr>
          </w:p>
        </w:tc>
        <w:tc>
          <w:tcPr>
            <w:tcW w:w="619" w:type="dxa"/>
          </w:tcPr>
          <w:p w14:paraId="416AD7E5" w14:textId="77777777" w:rsidR="00B57E8D" w:rsidRPr="00E61394" w:rsidRDefault="00B57E8D" w:rsidP="0022230C">
            <w:pPr>
              <w:spacing w:after="0"/>
              <w:rPr>
                <w:rFonts w:asciiTheme="minorHAnsi" w:hAnsiTheme="minorHAnsi" w:cstheme="minorHAnsi"/>
              </w:rPr>
            </w:pPr>
          </w:p>
        </w:tc>
        <w:tc>
          <w:tcPr>
            <w:tcW w:w="619" w:type="dxa"/>
          </w:tcPr>
          <w:p w14:paraId="3AE954B8" w14:textId="77777777" w:rsidR="00B57E8D" w:rsidRPr="00E61394" w:rsidRDefault="00B57E8D" w:rsidP="0022230C">
            <w:pPr>
              <w:spacing w:after="0"/>
              <w:rPr>
                <w:rFonts w:asciiTheme="minorHAnsi" w:hAnsiTheme="minorHAnsi" w:cstheme="minorHAnsi"/>
              </w:rPr>
            </w:pPr>
          </w:p>
        </w:tc>
        <w:tc>
          <w:tcPr>
            <w:tcW w:w="619" w:type="dxa"/>
          </w:tcPr>
          <w:p w14:paraId="2463D93B" w14:textId="77777777" w:rsidR="00B57E8D" w:rsidRPr="00E61394" w:rsidRDefault="00B57E8D" w:rsidP="0022230C">
            <w:pPr>
              <w:spacing w:after="0"/>
              <w:rPr>
                <w:rFonts w:asciiTheme="minorHAnsi" w:hAnsiTheme="minorHAnsi" w:cstheme="minorHAnsi"/>
              </w:rPr>
            </w:pPr>
          </w:p>
        </w:tc>
        <w:tc>
          <w:tcPr>
            <w:tcW w:w="619" w:type="dxa"/>
          </w:tcPr>
          <w:p w14:paraId="259183BA" w14:textId="77777777" w:rsidR="00B57E8D" w:rsidRPr="00E61394" w:rsidRDefault="00B57E8D" w:rsidP="0022230C">
            <w:pPr>
              <w:spacing w:after="0"/>
              <w:rPr>
                <w:rFonts w:asciiTheme="minorHAnsi" w:hAnsiTheme="minorHAnsi" w:cstheme="minorHAnsi"/>
              </w:rPr>
            </w:pPr>
          </w:p>
        </w:tc>
        <w:tc>
          <w:tcPr>
            <w:tcW w:w="619" w:type="dxa"/>
          </w:tcPr>
          <w:p w14:paraId="5A77417F" w14:textId="77777777" w:rsidR="00B57E8D" w:rsidRPr="00E61394" w:rsidRDefault="00B57E8D" w:rsidP="0022230C">
            <w:pPr>
              <w:spacing w:after="0"/>
              <w:rPr>
                <w:rFonts w:asciiTheme="minorHAnsi" w:hAnsiTheme="minorHAnsi" w:cstheme="minorHAnsi"/>
              </w:rPr>
            </w:pPr>
          </w:p>
        </w:tc>
        <w:tc>
          <w:tcPr>
            <w:tcW w:w="619" w:type="dxa"/>
          </w:tcPr>
          <w:p w14:paraId="2C18978E" w14:textId="77777777" w:rsidR="00B57E8D" w:rsidRPr="00E61394" w:rsidRDefault="00B57E8D" w:rsidP="0022230C">
            <w:pPr>
              <w:spacing w:after="0"/>
              <w:rPr>
                <w:rFonts w:asciiTheme="minorHAnsi" w:hAnsiTheme="minorHAnsi" w:cstheme="minorHAnsi"/>
              </w:rPr>
            </w:pPr>
          </w:p>
        </w:tc>
        <w:tc>
          <w:tcPr>
            <w:tcW w:w="619" w:type="dxa"/>
          </w:tcPr>
          <w:p w14:paraId="467AE413" w14:textId="77777777" w:rsidR="00B57E8D" w:rsidRPr="00E61394" w:rsidRDefault="00B57E8D" w:rsidP="0022230C">
            <w:pPr>
              <w:spacing w:after="0"/>
              <w:rPr>
                <w:rFonts w:asciiTheme="minorHAnsi" w:hAnsiTheme="minorHAnsi" w:cstheme="minorHAnsi"/>
              </w:rPr>
            </w:pPr>
          </w:p>
        </w:tc>
        <w:tc>
          <w:tcPr>
            <w:tcW w:w="619" w:type="dxa"/>
          </w:tcPr>
          <w:p w14:paraId="738C7D4C" w14:textId="77777777" w:rsidR="00B57E8D" w:rsidRPr="00E61394" w:rsidRDefault="00B57E8D" w:rsidP="0022230C">
            <w:pPr>
              <w:spacing w:after="0"/>
              <w:rPr>
                <w:rFonts w:asciiTheme="minorHAnsi" w:hAnsiTheme="minorHAnsi" w:cstheme="minorHAnsi"/>
              </w:rPr>
            </w:pPr>
          </w:p>
        </w:tc>
        <w:tc>
          <w:tcPr>
            <w:tcW w:w="619" w:type="dxa"/>
          </w:tcPr>
          <w:p w14:paraId="6FAFC8FD" w14:textId="77777777" w:rsidR="00B57E8D" w:rsidRPr="00E61394" w:rsidRDefault="00B57E8D" w:rsidP="0022230C">
            <w:pPr>
              <w:spacing w:after="0"/>
              <w:rPr>
                <w:rFonts w:asciiTheme="minorHAnsi" w:hAnsiTheme="minorHAnsi" w:cstheme="minorHAnsi"/>
              </w:rPr>
            </w:pPr>
          </w:p>
        </w:tc>
        <w:tc>
          <w:tcPr>
            <w:tcW w:w="619" w:type="dxa"/>
          </w:tcPr>
          <w:p w14:paraId="45BE7FD4" w14:textId="77777777" w:rsidR="00B57E8D" w:rsidRPr="00E61394" w:rsidRDefault="00B57E8D" w:rsidP="0022230C">
            <w:pPr>
              <w:spacing w:after="0"/>
              <w:rPr>
                <w:rFonts w:asciiTheme="minorHAnsi" w:hAnsiTheme="minorHAnsi" w:cstheme="minorHAnsi"/>
              </w:rPr>
            </w:pPr>
          </w:p>
        </w:tc>
        <w:tc>
          <w:tcPr>
            <w:tcW w:w="622" w:type="dxa"/>
          </w:tcPr>
          <w:p w14:paraId="383AD3D7" w14:textId="77777777" w:rsidR="00B57E8D" w:rsidRPr="00E61394" w:rsidRDefault="00B57E8D" w:rsidP="0022230C">
            <w:pPr>
              <w:spacing w:after="0"/>
              <w:rPr>
                <w:rFonts w:asciiTheme="minorHAnsi" w:hAnsiTheme="minorHAnsi" w:cstheme="minorHAnsi"/>
              </w:rPr>
            </w:pPr>
          </w:p>
        </w:tc>
      </w:tr>
      <w:tr w:rsidR="00B84A57" w:rsidRPr="00E61394" w14:paraId="770E2343"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1BF607AE" w14:textId="21ED407E" w:rsidR="00B84A57" w:rsidRPr="008724DF" w:rsidRDefault="00B84A57" w:rsidP="006B2FA8">
            <w:pPr>
              <w:widowControl w:val="0"/>
              <w:tabs>
                <w:tab w:val="left" w:pos="340"/>
              </w:tabs>
              <w:autoSpaceDE w:val="0"/>
              <w:autoSpaceDN w:val="0"/>
              <w:spacing w:before="60" w:after="0" w:line="254" w:lineRule="auto"/>
              <w:ind w:right="72"/>
            </w:pPr>
            <w:r>
              <w:rPr>
                <w:rFonts w:cs="Calibri"/>
                <w:color w:val="000000"/>
              </w:rPr>
              <w:t>• Requirements related to the provision of specialized health care (</w:t>
            </w:r>
            <w:proofErr w:type="gramStart"/>
            <w:r>
              <w:rPr>
                <w:rFonts w:cs="Calibri"/>
                <w:color w:val="000000"/>
              </w:rPr>
              <w:t>e</w:t>
            </w:r>
            <w:r w:rsidR="007E5E66">
              <w:rPr>
                <w:rFonts w:cs="Calibri"/>
                <w:color w:val="000000"/>
              </w:rPr>
              <w:t xml:space="preserve">. </w:t>
            </w:r>
            <w:r>
              <w:rPr>
                <w:rFonts w:cs="Calibri"/>
                <w:color w:val="000000"/>
              </w:rPr>
              <w:t>g</w:t>
            </w:r>
            <w:r w:rsidR="007E5E66">
              <w:rPr>
                <w:rFonts w:cs="Calibri"/>
                <w:color w:val="000000"/>
              </w:rPr>
              <w:t xml:space="preserve">. </w:t>
            </w:r>
            <w:r>
              <w:rPr>
                <w:rFonts w:cs="Calibri"/>
                <w:color w:val="000000"/>
              </w:rPr>
              <w:t>,</w:t>
            </w:r>
            <w:proofErr w:type="gramEnd"/>
            <w:r>
              <w:rPr>
                <w:rFonts w:cs="Calibri"/>
                <w:color w:val="000000"/>
              </w:rPr>
              <w:t xml:space="preserve"> epinephrine injection, feeding tube) in an educational setting</w:t>
            </w:r>
          </w:p>
        </w:tc>
        <w:tc>
          <w:tcPr>
            <w:tcW w:w="619" w:type="dxa"/>
            <w:tcBorders>
              <w:left w:val="single" w:sz="4" w:space="0" w:color="auto"/>
            </w:tcBorders>
          </w:tcPr>
          <w:p w14:paraId="489153B6" w14:textId="77777777" w:rsidR="00B84A57" w:rsidRPr="00E61394" w:rsidRDefault="00B84A57" w:rsidP="006B2FA8">
            <w:pPr>
              <w:spacing w:after="0"/>
              <w:rPr>
                <w:rFonts w:asciiTheme="minorHAnsi" w:hAnsiTheme="minorHAnsi" w:cstheme="minorHAnsi"/>
              </w:rPr>
            </w:pPr>
          </w:p>
        </w:tc>
        <w:tc>
          <w:tcPr>
            <w:tcW w:w="619" w:type="dxa"/>
          </w:tcPr>
          <w:p w14:paraId="0A453B1F" w14:textId="77777777" w:rsidR="00B84A57" w:rsidRPr="00E61394" w:rsidRDefault="00B84A57" w:rsidP="006B2FA8">
            <w:pPr>
              <w:spacing w:after="0"/>
              <w:rPr>
                <w:rFonts w:asciiTheme="minorHAnsi" w:hAnsiTheme="minorHAnsi" w:cstheme="minorHAnsi"/>
              </w:rPr>
            </w:pPr>
          </w:p>
        </w:tc>
        <w:tc>
          <w:tcPr>
            <w:tcW w:w="619" w:type="dxa"/>
          </w:tcPr>
          <w:p w14:paraId="1CF9CB1D" w14:textId="77777777" w:rsidR="00B84A57" w:rsidRPr="00E61394" w:rsidRDefault="00B84A57" w:rsidP="006B2FA8">
            <w:pPr>
              <w:spacing w:after="0"/>
              <w:rPr>
                <w:rFonts w:asciiTheme="minorHAnsi" w:hAnsiTheme="minorHAnsi" w:cstheme="minorHAnsi"/>
              </w:rPr>
            </w:pPr>
          </w:p>
        </w:tc>
        <w:tc>
          <w:tcPr>
            <w:tcW w:w="619" w:type="dxa"/>
          </w:tcPr>
          <w:p w14:paraId="35F1C983" w14:textId="77777777" w:rsidR="00B84A57" w:rsidRPr="00E61394" w:rsidRDefault="00B84A57" w:rsidP="006B2FA8">
            <w:pPr>
              <w:spacing w:after="0"/>
              <w:rPr>
                <w:rFonts w:asciiTheme="minorHAnsi" w:hAnsiTheme="minorHAnsi" w:cstheme="minorHAnsi"/>
              </w:rPr>
            </w:pPr>
          </w:p>
        </w:tc>
        <w:tc>
          <w:tcPr>
            <w:tcW w:w="619" w:type="dxa"/>
          </w:tcPr>
          <w:p w14:paraId="17CC865A" w14:textId="77777777" w:rsidR="00B84A57" w:rsidRPr="00E61394" w:rsidRDefault="00B84A57" w:rsidP="006B2FA8">
            <w:pPr>
              <w:spacing w:after="0"/>
              <w:rPr>
                <w:rFonts w:asciiTheme="minorHAnsi" w:hAnsiTheme="minorHAnsi" w:cstheme="minorHAnsi"/>
              </w:rPr>
            </w:pPr>
          </w:p>
        </w:tc>
        <w:tc>
          <w:tcPr>
            <w:tcW w:w="619" w:type="dxa"/>
          </w:tcPr>
          <w:p w14:paraId="1C4AE36B" w14:textId="77777777" w:rsidR="00B84A57" w:rsidRPr="00E61394" w:rsidRDefault="00B84A57" w:rsidP="006B2FA8">
            <w:pPr>
              <w:spacing w:after="0"/>
              <w:rPr>
                <w:rFonts w:asciiTheme="minorHAnsi" w:hAnsiTheme="minorHAnsi" w:cstheme="minorHAnsi"/>
              </w:rPr>
            </w:pPr>
          </w:p>
        </w:tc>
        <w:tc>
          <w:tcPr>
            <w:tcW w:w="619" w:type="dxa"/>
          </w:tcPr>
          <w:p w14:paraId="0003469C" w14:textId="77777777" w:rsidR="00B84A57" w:rsidRPr="00E61394" w:rsidRDefault="00B84A57" w:rsidP="006B2FA8">
            <w:pPr>
              <w:spacing w:after="0"/>
              <w:rPr>
                <w:rFonts w:asciiTheme="minorHAnsi" w:hAnsiTheme="minorHAnsi" w:cstheme="minorHAnsi"/>
              </w:rPr>
            </w:pPr>
          </w:p>
        </w:tc>
        <w:tc>
          <w:tcPr>
            <w:tcW w:w="619" w:type="dxa"/>
          </w:tcPr>
          <w:p w14:paraId="18B86DC5" w14:textId="77777777" w:rsidR="00B84A57" w:rsidRPr="00E61394" w:rsidRDefault="00B84A57" w:rsidP="006B2FA8">
            <w:pPr>
              <w:spacing w:after="0"/>
              <w:rPr>
                <w:rFonts w:asciiTheme="minorHAnsi" w:hAnsiTheme="minorHAnsi" w:cstheme="minorHAnsi"/>
              </w:rPr>
            </w:pPr>
          </w:p>
        </w:tc>
        <w:tc>
          <w:tcPr>
            <w:tcW w:w="619" w:type="dxa"/>
          </w:tcPr>
          <w:p w14:paraId="7657E0A7" w14:textId="77777777" w:rsidR="00B84A57" w:rsidRPr="00E61394" w:rsidRDefault="00B84A57" w:rsidP="006B2FA8">
            <w:pPr>
              <w:spacing w:after="0"/>
              <w:rPr>
                <w:rFonts w:asciiTheme="minorHAnsi" w:hAnsiTheme="minorHAnsi" w:cstheme="minorHAnsi"/>
              </w:rPr>
            </w:pPr>
          </w:p>
        </w:tc>
        <w:tc>
          <w:tcPr>
            <w:tcW w:w="619" w:type="dxa"/>
          </w:tcPr>
          <w:p w14:paraId="24525647" w14:textId="77777777" w:rsidR="00B84A57" w:rsidRPr="00E61394" w:rsidRDefault="00B84A57" w:rsidP="006B2FA8">
            <w:pPr>
              <w:spacing w:after="0"/>
              <w:rPr>
                <w:rFonts w:asciiTheme="minorHAnsi" w:hAnsiTheme="minorHAnsi" w:cstheme="minorHAnsi"/>
              </w:rPr>
            </w:pPr>
          </w:p>
        </w:tc>
        <w:tc>
          <w:tcPr>
            <w:tcW w:w="619" w:type="dxa"/>
          </w:tcPr>
          <w:p w14:paraId="05C4975F" w14:textId="77777777" w:rsidR="00B84A57" w:rsidRPr="00E61394" w:rsidRDefault="00B84A57" w:rsidP="006B2FA8">
            <w:pPr>
              <w:spacing w:after="0"/>
              <w:rPr>
                <w:rFonts w:asciiTheme="minorHAnsi" w:hAnsiTheme="minorHAnsi" w:cstheme="minorHAnsi"/>
              </w:rPr>
            </w:pPr>
          </w:p>
        </w:tc>
        <w:tc>
          <w:tcPr>
            <w:tcW w:w="619" w:type="dxa"/>
          </w:tcPr>
          <w:p w14:paraId="61EFC61E" w14:textId="77777777" w:rsidR="00B84A57" w:rsidRPr="00E61394" w:rsidRDefault="00B84A57" w:rsidP="006B2FA8">
            <w:pPr>
              <w:spacing w:after="0"/>
              <w:rPr>
                <w:rFonts w:asciiTheme="minorHAnsi" w:hAnsiTheme="minorHAnsi" w:cstheme="minorHAnsi"/>
              </w:rPr>
            </w:pPr>
          </w:p>
        </w:tc>
        <w:tc>
          <w:tcPr>
            <w:tcW w:w="619" w:type="dxa"/>
          </w:tcPr>
          <w:p w14:paraId="469045FD" w14:textId="77777777" w:rsidR="00B84A57" w:rsidRPr="00E61394" w:rsidRDefault="00B84A57" w:rsidP="006B2FA8">
            <w:pPr>
              <w:spacing w:after="0"/>
              <w:rPr>
                <w:rFonts w:asciiTheme="minorHAnsi" w:hAnsiTheme="minorHAnsi" w:cstheme="minorHAnsi"/>
              </w:rPr>
            </w:pPr>
          </w:p>
        </w:tc>
        <w:tc>
          <w:tcPr>
            <w:tcW w:w="619" w:type="dxa"/>
          </w:tcPr>
          <w:p w14:paraId="27D9D3A1" w14:textId="77777777" w:rsidR="00B84A57" w:rsidRPr="00E61394" w:rsidRDefault="00B84A57" w:rsidP="006B2FA8">
            <w:pPr>
              <w:spacing w:after="0"/>
              <w:rPr>
                <w:rFonts w:asciiTheme="minorHAnsi" w:hAnsiTheme="minorHAnsi" w:cstheme="minorHAnsi"/>
              </w:rPr>
            </w:pPr>
          </w:p>
        </w:tc>
        <w:tc>
          <w:tcPr>
            <w:tcW w:w="622" w:type="dxa"/>
          </w:tcPr>
          <w:p w14:paraId="6A987D5C" w14:textId="77777777" w:rsidR="00B84A57" w:rsidRPr="00E61394" w:rsidRDefault="00B84A57" w:rsidP="006B2FA8">
            <w:pPr>
              <w:spacing w:after="0"/>
              <w:rPr>
                <w:rFonts w:asciiTheme="minorHAnsi" w:hAnsiTheme="minorHAnsi" w:cstheme="minorHAnsi"/>
              </w:rPr>
            </w:pPr>
          </w:p>
        </w:tc>
      </w:tr>
      <w:tr w:rsidR="00B84A57" w:rsidRPr="00E61394" w14:paraId="233D44D4"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746BB04E" w14:textId="4659EF26" w:rsidR="00B84A57" w:rsidRPr="008724DF" w:rsidRDefault="00B84A57" w:rsidP="006B2FA8">
            <w:pPr>
              <w:widowControl w:val="0"/>
              <w:tabs>
                <w:tab w:val="left" w:pos="340"/>
              </w:tabs>
              <w:autoSpaceDE w:val="0"/>
              <w:autoSpaceDN w:val="0"/>
              <w:spacing w:before="60" w:after="0" w:line="254" w:lineRule="auto"/>
              <w:ind w:right="72"/>
            </w:pPr>
            <w:r>
              <w:rPr>
                <w:rFonts w:cs="Calibri"/>
                <w:b/>
                <w:bCs/>
                <w:color w:val="000000"/>
              </w:rPr>
              <w:t>B</w:t>
            </w:r>
            <w:r w:rsidR="007E5E66">
              <w:rPr>
                <w:rFonts w:cs="Calibri"/>
                <w:b/>
                <w:bCs/>
                <w:color w:val="000000"/>
              </w:rPr>
              <w:t xml:space="preserve">. </w:t>
            </w:r>
            <w:r>
              <w:rPr>
                <w:rFonts w:cs="Calibri"/>
                <w:b/>
                <w:bCs/>
                <w:color w:val="000000"/>
              </w:rPr>
              <w:t xml:space="preserve">Professionalism </w:t>
            </w:r>
          </w:p>
        </w:tc>
        <w:tc>
          <w:tcPr>
            <w:tcW w:w="619" w:type="dxa"/>
            <w:tcBorders>
              <w:left w:val="single" w:sz="4" w:space="0" w:color="auto"/>
            </w:tcBorders>
          </w:tcPr>
          <w:p w14:paraId="6257A0FC" w14:textId="77777777" w:rsidR="00B84A57" w:rsidRPr="00E61394" w:rsidRDefault="00B84A57" w:rsidP="006B2FA8">
            <w:pPr>
              <w:spacing w:after="0"/>
              <w:rPr>
                <w:rFonts w:asciiTheme="minorHAnsi" w:hAnsiTheme="minorHAnsi" w:cstheme="minorHAnsi"/>
              </w:rPr>
            </w:pPr>
          </w:p>
        </w:tc>
        <w:tc>
          <w:tcPr>
            <w:tcW w:w="619" w:type="dxa"/>
          </w:tcPr>
          <w:p w14:paraId="56C7DF1A" w14:textId="77777777" w:rsidR="00B84A57" w:rsidRPr="00E61394" w:rsidRDefault="00B84A57" w:rsidP="006B2FA8">
            <w:pPr>
              <w:spacing w:after="0"/>
              <w:rPr>
                <w:rFonts w:asciiTheme="minorHAnsi" w:hAnsiTheme="minorHAnsi" w:cstheme="minorHAnsi"/>
              </w:rPr>
            </w:pPr>
          </w:p>
        </w:tc>
        <w:tc>
          <w:tcPr>
            <w:tcW w:w="619" w:type="dxa"/>
          </w:tcPr>
          <w:p w14:paraId="4CC6D671" w14:textId="77777777" w:rsidR="00B84A57" w:rsidRPr="00E61394" w:rsidRDefault="00B84A57" w:rsidP="006B2FA8">
            <w:pPr>
              <w:spacing w:after="0"/>
              <w:rPr>
                <w:rFonts w:asciiTheme="minorHAnsi" w:hAnsiTheme="minorHAnsi" w:cstheme="minorHAnsi"/>
              </w:rPr>
            </w:pPr>
          </w:p>
        </w:tc>
        <w:tc>
          <w:tcPr>
            <w:tcW w:w="619" w:type="dxa"/>
          </w:tcPr>
          <w:p w14:paraId="031D7968" w14:textId="77777777" w:rsidR="00B84A57" w:rsidRPr="00E61394" w:rsidRDefault="00B84A57" w:rsidP="006B2FA8">
            <w:pPr>
              <w:spacing w:after="0"/>
              <w:rPr>
                <w:rFonts w:asciiTheme="minorHAnsi" w:hAnsiTheme="minorHAnsi" w:cstheme="minorHAnsi"/>
              </w:rPr>
            </w:pPr>
          </w:p>
        </w:tc>
        <w:tc>
          <w:tcPr>
            <w:tcW w:w="619" w:type="dxa"/>
          </w:tcPr>
          <w:p w14:paraId="1CC741C8" w14:textId="77777777" w:rsidR="00B84A57" w:rsidRPr="00E61394" w:rsidRDefault="00B84A57" w:rsidP="006B2FA8">
            <w:pPr>
              <w:spacing w:after="0"/>
              <w:rPr>
                <w:rFonts w:asciiTheme="minorHAnsi" w:hAnsiTheme="minorHAnsi" w:cstheme="minorHAnsi"/>
              </w:rPr>
            </w:pPr>
          </w:p>
        </w:tc>
        <w:tc>
          <w:tcPr>
            <w:tcW w:w="619" w:type="dxa"/>
          </w:tcPr>
          <w:p w14:paraId="23335593" w14:textId="77777777" w:rsidR="00B84A57" w:rsidRPr="00E61394" w:rsidRDefault="00B84A57" w:rsidP="006B2FA8">
            <w:pPr>
              <w:spacing w:after="0"/>
              <w:rPr>
                <w:rFonts w:asciiTheme="minorHAnsi" w:hAnsiTheme="minorHAnsi" w:cstheme="minorHAnsi"/>
              </w:rPr>
            </w:pPr>
          </w:p>
        </w:tc>
        <w:tc>
          <w:tcPr>
            <w:tcW w:w="619" w:type="dxa"/>
          </w:tcPr>
          <w:p w14:paraId="0366B090" w14:textId="77777777" w:rsidR="00B84A57" w:rsidRPr="00E61394" w:rsidRDefault="00B84A57" w:rsidP="006B2FA8">
            <w:pPr>
              <w:spacing w:after="0"/>
              <w:rPr>
                <w:rFonts w:asciiTheme="minorHAnsi" w:hAnsiTheme="minorHAnsi" w:cstheme="minorHAnsi"/>
              </w:rPr>
            </w:pPr>
          </w:p>
        </w:tc>
        <w:tc>
          <w:tcPr>
            <w:tcW w:w="619" w:type="dxa"/>
          </w:tcPr>
          <w:p w14:paraId="159034B8" w14:textId="77777777" w:rsidR="00B84A57" w:rsidRPr="00E61394" w:rsidRDefault="00B84A57" w:rsidP="006B2FA8">
            <w:pPr>
              <w:spacing w:after="0"/>
              <w:rPr>
                <w:rFonts w:asciiTheme="minorHAnsi" w:hAnsiTheme="minorHAnsi" w:cstheme="minorHAnsi"/>
              </w:rPr>
            </w:pPr>
          </w:p>
        </w:tc>
        <w:tc>
          <w:tcPr>
            <w:tcW w:w="619" w:type="dxa"/>
          </w:tcPr>
          <w:p w14:paraId="5843375B" w14:textId="77777777" w:rsidR="00B84A57" w:rsidRPr="00E61394" w:rsidRDefault="00B84A57" w:rsidP="006B2FA8">
            <w:pPr>
              <w:spacing w:after="0"/>
              <w:rPr>
                <w:rFonts w:asciiTheme="minorHAnsi" w:hAnsiTheme="minorHAnsi" w:cstheme="minorHAnsi"/>
              </w:rPr>
            </w:pPr>
          </w:p>
        </w:tc>
        <w:tc>
          <w:tcPr>
            <w:tcW w:w="619" w:type="dxa"/>
          </w:tcPr>
          <w:p w14:paraId="25AF86F6" w14:textId="77777777" w:rsidR="00B84A57" w:rsidRPr="00E61394" w:rsidRDefault="00B84A57" w:rsidP="006B2FA8">
            <w:pPr>
              <w:spacing w:after="0"/>
              <w:rPr>
                <w:rFonts w:asciiTheme="minorHAnsi" w:hAnsiTheme="minorHAnsi" w:cstheme="minorHAnsi"/>
              </w:rPr>
            </w:pPr>
          </w:p>
        </w:tc>
        <w:tc>
          <w:tcPr>
            <w:tcW w:w="619" w:type="dxa"/>
          </w:tcPr>
          <w:p w14:paraId="59D94A3B" w14:textId="77777777" w:rsidR="00B84A57" w:rsidRPr="00E61394" w:rsidRDefault="00B84A57" w:rsidP="006B2FA8">
            <w:pPr>
              <w:spacing w:after="0"/>
              <w:rPr>
                <w:rFonts w:asciiTheme="minorHAnsi" w:hAnsiTheme="minorHAnsi" w:cstheme="minorHAnsi"/>
              </w:rPr>
            </w:pPr>
          </w:p>
        </w:tc>
        <w:tc>
          <w:tcPr>
            <w:tcW w:w="619" w:type="dxa"/>
          </w:tcPr>
          <w:p w14:paraId="0001A27D" w14:textId="77777777" w:rsidR="00B84A57" w:rsidRPr="00E61394" w:rsidRDefault="00B84A57" w:rsidP="006B2FA8">
            <w:pPr>
              <w:spacing w:after="0"/>
              <w:rPr>
                <w:rFonts w:asciiTheme="minorHAnsi" w:hAnsiTheme="minorHAnsi" w:cstheme="minorHAnsi"/>
              </w:rPr>
            </w:pPr>
          </w:p>
        </w:tc>
        <w:tc>
          <w:tcPr>
            <w:tcW w:w="619" w:type="dxa"/>
          </w:tcPr>
          <w:p w14:paraId="59C33BD9" w14:textId="77777777" w:rsidR="00B84A57" w:rsidRPr="00E61394" w:rsidRDefault="00B84A57" w:rsidP="006B2FA8">
            <w:pPr>
              <w:spacing w:after="0"/>
              <w:rPr>
                <w:rFonts w:asciiTheme="minorHAnsi" w:hAnsiTheme="minorHAnsi" w:cstheme="minorHAnsi"/>
              </w:rPr>
            </w:pPr>
          </w:p>
        </w:tc>
        <w:tc>
          <w:tcPr>
            <w:tcW w:w="619" w:type="dxa"/>
          </w:tcPr>
          <w:p w14:paraId="31DBD4A4" w14:textId="77777777" w:rsidR="00B84A57" w:rsidRPr="00E61394" w:rsidRDefault="00B84A57" w:rsidP="006B2FA8">
            <w:pPr>
              <w:spacing w:after="0"/>
              <w:rPr>
                <w:rFonts w:asciiTheme="minorHAnsi" w:hAnsiTheme="minorHAnsi" w:cstheme="minorHAnsi"/>
              </w:rPr>
            </w:pPr>
          </w:p>
        </w:tc>
        <w:tc>
          <w:tcPr>
            <w:tcW w:w="622" w:type="dxa"/>
          </w:tcPr>
          <w:p w14:paraId="597972FD" w14:textId="77777777" w:rsidR="00B84A57" w:rsidRPr="00E61394" w:rsidRDefault="00B84A57" w:rsidP="006B2FA8">
            <w:pPr>
              <w:spacing w:after="0"/>
              <w:rPr>
                <w:rFonts w:asciiTheme="minorHAnsi" w:hAnsiTheme="minorHAnsi" w:cstheme="minorHAnsi"/>
              </w:rPr>
            </w:pPr>
          </w:p>
        </w:tc>
      </w:tr>
      <w:tr w:rsidR="00B57E8D" w:rsidRPr="00E61394" w14:paraId="06E45C18" w14:textId="77777777" w:rsidTr="00B57E8D">
        <w:tblPrEx>
          <w:tblCellMar>
            <w:left w:w="108" w:type="dxa"/>
            <w:right w:w="108" w:type="dxa"/>
          </w:tblCellMar>
        </w:tblPrEx>
        <w:tc>
          <w:tcPr>
            <w:tcW w:w="4680" w:type="dxa"/>
          </w:tcPr>
          <w:p w14:paraId="089AC21B" w14:textId="2E57DA31" w:rsidR="00B57E8D" w:rsidRPr="008724DF" w:rsidRDefault="00B57E8D" w:rsidP="0022230C">
            <w:pPr>
              <w:widowControl w:val="0"/>
              <w:tabs>
                <w:tab w:val="left" w:pos="340"/>
              </w:tabs>
              <w:autoSpaceDE w:val="0"/>
              <w:autoSpaceDN w:val="0"/>
              <w:spacing w:before="60" w:after="0" w:line="254" w:lineRule="auto"/>
              <w:ind w:right="72"/>
            </w:pPr>
            <w:r>
              <w:rPr>
                <w:rFonts w:cs="Calibri"/>
                <w:color w:val="000000"/>
              </w:rPr>
              <w:t xml:space="preserve">B. 1. Knows how to engage in ongoing reflective practice and access evidence-based information to improve practices                                                     </w:t>
            </w:r>
          </w:p>
        </w:tc>
        <w:tc>
          <w:tcPr>
            <w:tcW w:w="619" w:type="dxa"/>
          </w:tcPr>
          <w:p w14:paraId="3415499F" w14:textId="77777777" w:rsidR="00B57E8D" w:rsidRPr="00E61394" w:rsidRDefault="00B57E8D" w:rsidP="0022230C">
            <w:pPr>
              <w:spacing w:after="0"/>
              <w:rPr>
                <w:rFonts w:asciiTheme="minorHAnsi" w:hAnsiTheme="minorHAnsi" w:cstheme="minorHAnsi"/>
              </w:rPr>
            </w:pPr>
          </w:p>
        </w:tc>
        <w:tc>
          <w:tcPr>
            <w:tcW w:w="619" w:type="dxa"/>
          </w:tcPr>
          <w:p w14:paraId="2FB61B00" w14:textId="77777777" w:rsidR="00B57E8D" w:rsidRPr="00E61394" w:rsidRDefault="00B57E8D" w:rsidP="0022230C">
            <w:pPr>
              <w:spacing w:after="0"/>
              <w:rPr>
                <w:rFonts w:asciiTheme="minorHAnsi" w:hAnsiTheme="minorHAnsi" w:cstheme="minorHAnsi"/>
              </w:rPr>
            </w:pPr>
          </w:p>
        </w:tc>
        <w:tc>
          <w:tcPr>
            <w:tcW w:w="619" w:type="dxa"/>
          </w:tcPr>
          <w:p w14:paraId="7836985A" w14:textId="77777777" w:rsidR="00B57E8D" w:rsidRPr="00E61394" w:rsidRDefault="00B57E8D" w:rsidP="0022230C">
            <w:pPr>
              <w:spacing w:after="0"/>
              <w:rPr>
                <w:rFonts w:asciiTheme="minorHAnsi" w:hAnsiTheme="minorHAnsi" w:cstheme="minorHAnsi"/>
              </w:rPr>
            </w:pPr>
          </w:p>
        </w:tc>
        <w:tc>
          <w:tcPr>
            <w:tcW w:w="619" w:type="dxa"/>
          </w:tcPr>
          <w:p w14:paraId="617FAE3A" w14:textId="77777777" w:rsidR="00B57E8D" w:rsidRPr="00E61394" w:rsidRDefault="00B57E8D" w:rsidP="0022230C">
            <w:pPr>
              <w:spacing w:after="0"/>
              <w:rPr>
                <w:rFonts w:asciiTheme="minorHAnsi" w:hAnsiTheme="minorHAnsi" w:cstheme="minorHAnsi"/>
              </w:rPr>
            </w:pPr>
          </w:p>
        </w:tc>
        <w:tc>
          <w:tcPr>
            <w:tcW w:w="619" w:type="dxa"/>
          </w:tcPr>
          <w:p w14:paraId="7A4BD8E2" w14:textId="77777777" w:rsidR="00B57E8D" w:rsidRPr="00E61394" w:rsidRDefault="00B57E8D" w:rsidP="0022230C">
            <w:pPr>
              <w:spacing w:after="0"/>
              <w:rPr>
                <w:rFonts w:asciiTheme="minorHAnsi" w:hAnsiTheme="minorHAnsi" w:cstheme="minorHAnsi"/>
              </w:rPr>
            </w:pPr>
          </w:p>
        </w:tc>
        <w:tc>
          <w:tcPr>
            <w:tcW w:w="619" w:type="dxa"/>
          </w:tcPr>
          <w:p w14:paraId="4ACC52EF" w14:textId="77777777" w:rsidR="00B57E8D" w:rsidRPr="00E61394" w:rsidRDefault="00B57E8D" w:rsidP="0022230C">
            <w:pPr>
              <w:spacing w:after="0"/>
              <w:rPr>
                <w:rFonts w:asciiTheme="minorHAnsi" w:hAnsiTheme="minorHAnsi" w:cstheme="minorHAnsi"/>
              </w:rPr>
            </w:pPr>
          </w:p>
        </w:tc>
        <w:tc>
          <w:tcPr>
            <w:tcW w:w="619" w:type="dxa"/>
          </w:tcPr>
          <w:p w14:paraId="1B9665FB" w14:textId="77777777" w:rsidR="00B57E8D" w:rsidRPr="00E61394" w:rsidRDefault="00B57E8D" w:rsidP="0022230C">
            <w:pPr>
              <w:spacing w:after="0"/>
              <w:rPr>
                <w:rFonts w:asciiTheme="minorHAnsi" w:hAnsiTheme="minorHAnsi" w:cstheme="minorHAnsi"/>
              </w:rPr>
            </w:pPr>
          </w:p>
        </w:tc>
        <w:tc>
          <w:tcPr>
            <w:tcW w:w="619" w:type="dxa"/>
          </w:tcPr>
          <w:p w14:paraId="73D308C6" w14:textId="77777777" w:rsidR="00B57E8D" w:rsidRPr="00E61394" w:rsidRDefault="00B57E8D" w:rsidP="0022230C">
            <w:pPr>
              <w:spacing w:after="0"/>
              <w:rPr>
                <w:rFonts w:asciiTheme="minorHAnsi" w:hAnsiTheme="minorHAnsi" w:cstheme="minorHAnsi"/>
              </w:rPr>
            </w:pPr>
          </w:p>
        </w:tc>
        <w:tc>
          <w:tcPr>
            <w:tcW w:w="619" w:type="dxa"/>
          </w:tcPr>
          <w:p w14:paraId="020495C9" w14:textId="77777777" w:rsidR="00B57E8D" w:rsidRPr="00E61394" w:rsidRDefault="00B57E8D" w:rsidP="0022230C">
            <w:pPr>
              <w:spacing w:after="0"/>
              <w:rPr>
                <w:rFonts w:asciiTheme="minorHAnsi" w:hAnsiTheme="minorHAnsi" w:cstheme="minorHAnsi"/>
              </w:rPr>
            </w:pPr>
          </w:p>
        </w:tc>
        <w:tc>
          <w:tcPr>
            <w:tcW w:w="619" w:type="dxa"/>
          </w:tcPr>
          <w:p w14:paraId="04F2EB42" w14:textId="77777777" w:rsidR="00B57E8D" w:rsidRPr="00E61394" w:rsidRDefault="00B57E8D" w:rsidP="0022230C">
            <w:pPr>
              <w:spacing w:after="0"/>
              <w:rPr>
                <w:rFonts w:asciiTheme="minorHAnsi" w:hAnsiTheme="minorHAnsi" w:cstheme="minorHAnsi"/>
              </w:rPr>
            </w:pPr>
          </w:p>
        </w:tc>
        <w:tc>
          <w:tcPr>
            <w:tcW w:w="619" w:type="dxa"/>
          </w:tcPr>
          <w:p w14:paraId="7637EF09" w14:textId="77777777" w:rsidR="00B57E8D" w:rsidRPr="00E61394" w:rsidRDefault="00B57E8D" w:rsidP="0022230C">
            <w:pPr>
              <w:spacing w:after="0"/>
              <w:rPr>
                <w:rFonts w:asciiTheme="minorHAnsi" w:hAnsiTheme="minorHAnsi" w:cstheme="minorHAnsi"/>
              </w:rPr>
            </w:pPr>
          </w:p>
        </w:tc>
        <w:tc>
          <w:tcPr>
            <w:tcW w:w="619" w:type="dxa"/>
          </w:tcPr>
          <w:p w14:paraId="5ADA159C" w14:textId="77777777" w:rsidR="00B57E8D" w:rsidRPr="00E61394" w:rsidRDefault="00B57E8D" w:rsidP="0022230C">
            <w:pPr>
              <w:spacing w:after="0"/>
              <w:rPr>
                <w:rFonts w:asciiTheme="minorHAnsi" w:hAnsiTheme="minorHAnsi" w:cstheme="minorHAnsi"/>
              </w:rPr>
            </w:pPr>
          </w:p>
        </w:tc>
        <w:tc>
          <w:tcPr>
            <w:tcW w:w="619" w:type="dxa"/>
          </w:tcPr>
          <w:p w14:paraId="7B7BDB35" w14:textId="77777777" w:rsidR="00B57E8D" w:rsidRPr="00E61394" w:rsidRDefault="00B57E8D" w:rsidP="0022230C">
            <w:pPr>
              <w:spacing w:after="0"/>
              <w:rPr>
                <w:rFonts w:asciiTheme="minorHAnsi" w:hAnsiTheme="minorHAnsi" w:cstheme="minorHAnsi"/>
              </w:rPr>
            </w:pPr>
          </w:p>
        </w:tc>
        <w:tc>
          <w:tcPr>
            <w:tcW w:w="619" w:type="dxa"/>
          </w:tcPr>
          <w:p w14:paraId="599582C7" w14:textId="77777777" w:rsidR="00B57E8D" w:rsidRPr="00E61394" w:rsidRDefault="00B57E8D" w:rsidP="0022230C">
            <w:pPr>
              <w:spacing w:after="0"/>
              <w:rPr>
                <w:rFonts w:asciiTheme="minorHAnsi" w:hAnsiTheme="minorHAnsi" w:cstheme="minorHAnsi"/>
              </w:rPr>
            </w:pPr>
          </w:p>
        </w:tc>
        <w:tc>
          <w:tcPr>
            <w:tcW w:w="622" w:type="dxa"/>
          </w:tcPr>
          <w:p w14:paraId="57C6F651" w14:textId="77777777" w:rsidR="00B57E8D" w:rsidRPr="00E61394" w:rsidRDefault="00B57E8D" w:rsidP="0022230C">
            <w:pPr>
              <w:spacing w:after="0"/>
              <w:rPr>
                <w:rFonts w:asciiTheme="minorHAnsi" w:hAnsiTheme="minorHAnsi" w:cstheme="minorHAnsi"/>
              </w:rPr>
            </w:pPr>
          </w:p>
        </w:tc>
      </w:tr>
      <w:tr w:rsidR="00B84A57" w:rsidRPr="00E61394" w14:paraId="1F041F0F"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00864898" w14:textId="7B5A5DF1" w:rsidR="00B84A57" w:rsidRPr="008724DF" w:rsidRDefault="00B84A57" w:rsidP="006B2FA8">
            <w:pPr>
              <w:widowControl w:val="0"/>
              <w:tabs>
                <w:tab w:val="left" w:pos="340"/>
              </w:tabs>
              <w:autoSpaceDE w:val="0"/>
              <w:autoSpaceDN w:val="0"/>
              <w:spacing w:before="60" w:after="0" w:line="254" w:lineRule="auto"/>
              <w:ind w:right="72"/>
            </w:pPr>
            <w:r>
              <w:rPr>
                <w:rFonts w:cs="Calibri"/>
                <w:color w:val="000000"/>
              </w:rPr>
              <w:t>• Participates in professional development and organization, including multicultural and equity programs relevant to early childhood special education and early intervention</w:t>
            </w:r>
          </w:p>
        </w:tc>
        <w:tc>
          <w:tcPr>
            <w:tcW w:w="619" w:type="dxa"/>
            <w:tcBorders>
              <w:left w:val="single" w:sz="4" w:space="0" w:color="auto"/>
            </w:tcBorders>
          </w:tcPr>
          <w:p w14:paraId="3A9B9EF3" w14:textId="77777777" w:rsidR="00B84A57" w:rsidRPr="00E61394" w:rsidRDefault="00B84A57" w:rsidP="006B2FA8">
            <w:pPr>
              <w:spacing w:after="0"/>
              <w:rPr>
                <w:rFonts w:asciiTheme="minorHAnsi" w:hAnsiTheme="minorHAnsi" w:cstheme="minorHAnsi"/>
              </w:rPr>
            </w:pPr>
          </w:p>
        </w:tc>
        <w:tc>
          <w:tcPr>
            <w:tcW w:w="619" w:type="dxa"/>
          </w:tcPr>
          <w:p w14:paraId="7F2D9ECD" w14:textId="77777777" w:rsidR="00B84A57" w:rsidRPr="00E61394" w:rsidRDefault="00B84A57" w:rsidP="006B2FA8">
            <w:pPr>
              <w:spacing w:after="0"/>
              <w:rPr>
                <w:rFonts w:asciiTheme="minorHAnsi" w:hAnsiTheme="minorHAnsi" w:cstheme="minorHAnsi"/>
              </w:rPr>
            </w:pPr>
          </w:p>
        </w:tc>
        <w:tc>
          <w:tcPr>
            <w:tcW w:w="619" w:type="dxa"/>
          </w:tcPr>
          <w:p w14:paraId="14321191" w14:textId="77777777" w:rsidR="00B84A57" w:rsidRPr="00E61394" w:rsidRDefault="00B84A57" w:rsidP="006B2FA8">
            <w:pPr>
              <w:spacing w:after="0"/>
              <w:rPr>
                <w:rFonts w:asciiTheme="minorHAnsi" w:hAnsiTheme="minorHAnsi" w:cstheme="minorHAnsi"/>
              </w:rPr>
            </w:pPr>
          </w:p>
        </w:tc>
        <w:tc>
          <w:tcPr>
            <w:tcW w:w="619" w:type="dxa"/>
          </w:tcPr>
          <w:p w14:paraId="5FD89B26" w14:textId="77777777" w:rsidR="00B84A57" w:rsidRPr="00E61394" w:rsidRDefault="00B84A57" w:rsidP="006B2FA8">
            <w:pPr>
              <w:spacing w:after="0"/>
              <w:rPr>
                <w:rFonts w:asciiTheme="minorHAnsi" w:hAnsiTheme="minorHAnsi" w:cstheme="minorHAnsi"/>
              </w:rPr>
            </w:pPr>
          </w:p>
        </w:tc>
        <w:tc>
          <w:tcPr>
            <w:tcW w:w="619" w:type="dxa"/>
          </w:tcPr>
          <w:p w14:paraId="13C4F8D8" w14:textId="77777777" w:rsidR="00B84A57" w:rsidRPr="00E61394" w:rsidRDefault="00B84A57" w:rsidP="006B2FA8">
            <w:pPr>
              <w:spacing w:after="0"/>
              <w:rPr>
                <w:rFonts w:asciiTheme="minorHAnsi" w:hAnsiTheme="minorHAnsi" w:cstheme="minorHAnsi"/>
              </w:rPr>
            </w:pPr>
          </w:p>
        </w:tc>
        <w:tc>
          <w:tcPr>
            <w:tcW w:w="619" w:type="dxa"/>
          </w:tcPr>
          <w:p w14:paraId="068B2980" w14:textId="77777777" w:rsidR="00B84A57" w:rsidRPr="00E61394" w:rsidRDefault="00B84A57" w:rsidP="006B2FA8">
            <w:pPr>
              <w:spacing w:after="0"/>
              <w:rPr>
                <w:rFonts w:asciiTheme="minorHAnsi" w:hAnsiTheme="minorHAnsi" w:cstheme="minorHAnsi"/>
              </w:rPr>
            </w:pPr>
          </w:p>
        </w:tc>
        <w:tc>
          <w:tcPr>
            <w:tcW w:w="619" w:type="dxa"/>
          </w:tcPr>
          <w:p w14:paraId="23C3BB5D" w14:textId="77777777" w:rsidR="00B84A57" w:rsidRPr="00E61394" w:rsidRDefault="00B84A57" w:rsidP="006B2FA8">
            <w:pPr>
              <w:spacing w:after="0"/>
              <w:rPr>
                <w:rFonts w:asciiTheme="minorHAnsi" w:hAnsiTheme="minorHAnsi" w:cstheme="minorHAnsi"/>
              </w:rPr>
            </w:pPr>
          </w:p>
        </w:tc>
        <w:tc>
          <w:tcPr>
            <w:tcW w:w="619" w:type="dxa"/>
          </w:tcPr>
          <w:p w14:paraId="26F7AA8A" w14:textId="77777777" w:rsidR="00B84A57" w:rsidRPr="00E61394" w:rsidRDefault="00B84A57" w:rsidP="006B2FA8">
            <w:pPr>
              <w:spacing w:after="0"/>
              <w:rPr>
                <w:rFonts w:asciiTheme="minorHAnsi" w:hAnsiTheme="minorHAnsi" w:cstheme="minorHAnsi"/>
              </w:rPr>
            </w:pPr>
          </w:p>
        </w:tc>
        <w:tc>
          <w:tcPr>
            <w:tcW w:w="619" w:type="dxa"/>
          </w:tcPr>
          <w:p w14:paraId="06563C1D" w14:textId="77777777" w:rsidR="00B84A57" w:rsidRPr="00E61394" w:rsidRDefault="00B84A57" w:rsidP="006B2FA8">
            <w:pPr>
              <w:spacing w:after="0"/>
              <w:rPr>
                <w:rFonts w:asciiTheme="minorHAnsi" w:hAnsiTheme="minorHAnsi" w:cstheme="minorHAnsi"/>
              </w:rPr>
            </w:pPr>
          </w:p>
        </w:tc>
        <w:tc>
          <w:tcPr>
            <w:tcW w:w="619" w:type="dxa"/>
          </w:tcPr>
          <w:p w14:paraId="354CDF0E" w14:textId="77777777" w:rsidR="00B84A57" w:rsidRPr="00E61394" w:rsidRDefault="00B84A57" w:rsidP="006B2FA8">
            <w:pPr>
              <w:spacing w:after="0"/>
              <w:rPr>
                <w:rFonts w:asciiTheme="minorHAnsi" w:hAnsiTheme="minorHAnsi" w:cstheme="minorHAnsi"/>
              </w:rPr>
            </w:pPr>
          </w:p>
        </w:tc>
        <w:tc>
          <w:tcPr>
            <w:tcW w:w="619" w:type="dxa"/>
          </w:tcPr>
          <w:p w14:paraId="6115F09A" w14:textId="77777777" w:rsidR="00B84A57" w:rsidRPr="00E61394" w:rsidRDefault="00B84A57" w:rsidP="006B2FA8">
            <w:pPr>
              <w:spacing w:after="0"/>
              <w:rPr>
                <w:rFonts w:asciiTheme="minorHAnsi" w:hAnsiTheme="minorHAnsi" w:cstheme="minorHAnsi"/>
              </w:rPr>
            </w:pPr>
          </w:p>
        </w:tc>
        <w:tc>
          <w:tcPr>
            <w:tcW w:w="619" w:type="dxa"/>
          </w:tcPr>
          <w:p w14:paraId="21BC3FF4" w14:textId="77777777" w:rsidR="00B84A57" w:rsidRPr="00E61394" w:rsidRDefault="00B84A57" w:rsidP="006B2FA8">
            <w:pPr>
              <w:spacing w:after="0"/>
              <w:rPr>
                <w:rFonts w:asciiTheme="minorHAnsi" w:hAnsiTheme="minorHAnsi" w:cstheme="minorHAnsi"/>
              </w:rPr>
            </w:pPr>
          </w:p>
        </w:tc>
        <w:tc>
          <w:tcPr>
            <w:tcW w:w="619" w:type="dxa"/>
          </w:tcPr>
          <w:p w14:paraId="4DEE3EB8" w14:textId="77777777" w:rsidR="00B84A57" w:rsidRPr="00E61394" w:rsidRDefault="00B84A57" w:rsidP="006B2FA8">
            <w:pPr>
              <w:spacing w:after="0"/>
              <w:rPr>
                <w:rFonts w:asciiTheme="minorHAnsi" w:hAnsiTheme="minorHAnsi" w:cstheme="minorHAnsi"/>
              </w:rPr>
            </w:pPr>
          </w:p>
        </w:tc>
        <w:tc>
          <w:tcPr>
            <w:tcW w:w="619" w:type="dxa"/>
          </w:tcPr>
          <w:p w14:paraId="47E8F2D5" w14:textId="77777777" w:rsidR="00B84A57" w:rsidRPr="00E61394" w:rsidRDefault="00B84A57" w:rsidP="006B2FA8">
            <w:pPr>
              <w:spacing w:after="0"/>
              <w:rPr>
                <w:rFonts w:asciiTheme="minorHAnsi" w:hAnsiTheme="minorHAnsi" w:cstheme="minorHAnsi"/>
              </w:rPr>
            </w:pPr>
          </w:p>
        </w:tc>
        <w:tc>
          <w:tcPr>
            <w:tcW w:w="622" w:type="dxa"/>
          </w:tcPr>
          <w:p w14:paraId="4EB8B4FD" w14:textId="77777777" w:rsidR="00B84A57" w:rsidRPr="00E61394" w:rsidRDefault="00B84A57" w:rsidP="006B2FA8">
            <w:pPr>
              <w:spacing w:after="0"/>
              <w:rPr>
                <w:rFonts w:asciiTheme="minorHAnsi" w:hAnsiTheme="minorHAnsi" w:cstheme="minorHAnsi"/>
              </w:rPr>
            </w:pPr>
          </w:p>
        </w:tc>
      </w:tr>
      <w:tr w:rsidR="00B84A57" w:rsidRPr="00E61394" w14:paraId="5BAC7B19"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7C28516C" w14:textId="28642C2F" w:rsidR="00B84A57" w:rsidRPr="008724DF" w:rsidRDefault="00B84A57" w:rsidP="006B2FA8">
            <w:pPr>
              <w:widowControl w:val="0"/>
              <w:tabs>
                <w:tab w:val="left" w:pos="340"/>
              </w:tabs>
              <w:autoSpaceDE w:val="0"/>
              <w:autoSpaceDN w:val="0"/>
              <w:spacing w:before="60" w:after="0" w:line="254" w:lineRule="auto"/>
              <w:ind w:right="72"/>
            </w:pPr>
            <w:r>
              <w:rPr>
                <w:rFonts w:cs="Calibri"/>
                <w:color w:val="000000"/>
              </w:rPr>
              <w:t>B</w:t>
            </w:r>
            <w:r w:rsidR="007E5E66">
              <w:rPr>
                <w:rFonts w:cs="Calibri"/>
                <w:color w:val="000000"/>
              </w:rPr>
              <w:t xml:space="preserve">. </w:t>
            </w:r>
            <w:r>
              <w:rPr>
                <w:rFonts w:cs="Calibri"/>
                <w:color w:val="000000"/>
              </w:rPr>
              <w:t>2</w:t>
            </w:r>
            <w:r w:rsidR="007E5E66">
              <w:rPr>
                <w:rFonts w:cs="Calibri"/>
                <w:color w:val="000000"/>
              </w:rPr>
              <w:t xml:space="preserve">. </w:t>
            </w:r>
            <w:r>
              <w:rPr>
                <w:rFonts w:cs="Calibri"/>
                <w:color w:val="000000"/>
              </w:rPr>
              <w:t>Applies trends and evidence-based practices for infants and young children, including those from diverse backgrounds, in the field of early childhood education</w:t>
            </w:r>
          </w:p>
        </w:tc>
        <w:tc>
          <w:tcPr>
            <w:tcW w:w="619" w:type="dxa"/>
            <w:tcBorders>
              <w:left w:val="single" w:sz="4" w:space="0" w:color="auto"/>
            </w:tcBorders>
          </w:tcPr>
          <w:p w14:paraId="31C8874F" w14:textId="77777777" w:rsidR="00B84A57" w:rsidRPr="00E61394" w:rsidRDefault="00B84A57" w:rsidP="006B2FA8">
            <w:pPr>
              <w:spacing w:after="0"/>
              <w:rPr>
                <w:rFonts w:asciiTheme="minorHAnsi" w:hAnsiTheme="minorHAnsi" w:cstheme="minorHAnsi"/>
              </w:rPr>
            </w:pPr>
          </w:p>
        </w:tc>
        <w:tc>
          <w:tcPr>
            <w:tcW w:w="619" w:type="dxa"/>
          </w:tcPr>
          <w:p w14:paraId="74FBAAE7" w14:textId="77777777" w:rsidR="00B84A57" w:rsidRPr="00E61394" w:rsidRDefault="00B84A57" w:rsidP="006B2FA8">
            <w:pPr>
              <w:spacing w:after="0"/>
              <w:rPr>
                <w:rFonts w:asciiTheme="minorHAnsi" w:hAnsiTheme="minorHAnsi" w:cstheme="minorHAnsi"/>
              </w:rPr>
            </w:pPr>
          </w:p>
        </w:tc>
        <w:tc>
          <w:tcPr>
            <w:tcW w:w="619" w:type="dxa"/>
          </w:tcPr>
          <w:p w14:paraId="75D84B83" w14:textId="77777777" w:rsidR="00B84A57" w:rsidRPr="00E61394" w:rsidRDefault="00B84A57" w:rsidP="006B2FA8">
            <w:pPr>
              <w:spacing w:after="0"/>
              <w:rPr>
                <w:rFonts w:asciiTheme="minorHAnsi" w:hAnsiTheme="minorHAnsi" w:cstheme="minorHAnsi"/>
              </w:rPr>
            </w:pPr>
          </w:p>
        </w:tc>
        <w:tc>
          <w:tcPr>
            <w:tcW w:w="619" w:type="dxa"/>
          </w:tcPr>
          <w:p w14:paraId="05D5DA81" w14:textId="77777777" w:rsidR="00B84A57" w:rsidRPr="00E61394" w:rsidRDefault="00B84A57" w:rsidP="006B2FA8">
            <w:pPr>
              <w:spacing w:after="0"/>
              <w:rPr>
                <w:rFonts w:asciiTheme="minorHAnsi" w:hAnsiTheme="minorHAnsi" w:cstheme="minorHAnsi"/>
              </w:rPr>
            </w:pPr>
          </w:p>
        </w:tc>
        <w:tc>
          <w:tcPr>
            <w:tcW w:w="619" w:type="dxa"/>
          </w:tcPr>
          <w:p w14:paraId="782C285A" w14:textId="77777777" w:rsidR="00B84A57" w:rsidRPr="00E61394" w:rsidRDefault="00B84A57" w:rsidP="006B2FA8">
            <w:pPr>
              <w:spacing w:after="0"/>
              <w:rPr>
                <w:rFonts w:asciiTheme="minorHAnsi" w:hAnsiTheme="minorHAnsi" w:cstheme="minorHAnsi"/>
              </w:rPr>
            </w:pPr>
          </w:p>
        </w:tc>
        <w:tc>
          <w:tcPr>
            <w:tcW w:w="619" w:type="dxa"/>
          </w:tcPr>
          <w:p w14:paraId="51150C51" w14:textId="77777777" w:rsidR="00B84A57" w:rsidRPr="00E61394" w:rsidRDefault="00B84A57" w:rsidP="006B2FA8">
            <w:pPr>
              <w:spacing w:after="0"/>
              <w:rPr>
                <w:rFonts w:asciiTheme="minorHAnsi" w:hAnsiTheme="minorHAnsi" w:cstheme="minorHAnsi"/>
              </w:rPr>
            </w:pPr>
          </w:p>
        </w:tc>
        <w:tc>
          <w:tcPr>
            <w:tcW w:w="619" w:type="dxa"/>
          </w:tcPr>
          <w:p w14:paraId="2F865093" w14:textId="77777777" w:rsidR="00B84A57" w:rsidRPr="00E61394" w:rsidRDefault="00B84A57" w:rsidP="006B2FA8">
            <w:pPr>
              <w:spacing w:after="0"/>
              <w:rPr>
                <w:rFonts w:asciiTheme="minorHAnsi" w:hAnsiTheme="minorHAnsi" w:cstheme="minorHAnsi"/>
              </w:rPr>
            </w:pPr>
          </w:p>
        </w:tc>
        <w:tc>
          <w:tcPr>
            <w:tcW w:w="619" w:type="dxa"/>
          </w:tcPr>
          <w:p w14:paraId="4ECDE660" w14:textId="77777777" w:rsidR="00B84A57" w:rsidRPr="00E61394" w:rsidRDefault="00B84A57" w:rsidP="006B2FA8">
            <w:pPr>
              <w:spacing w:after="0"/>
              <w:rPr>
                <w:rFonts w:asciiTheme="minorHAnsi" w:hAnsiTheme="minorHAnsi" w:cstheme="minorHAnsi"/>
              </w:rPr>
            </w:pPr>
          </w:p>
        </w:tc>
        <w:tc>
          <w:tcPr>
            <w:tcW w:w="619" w:type="dxa"/>
          </w:tcPr>
          <w:p w14:paraId="4C0BDBF2" w14:textId="77777777" w:rsidR="00B84A57" w:rsidRPr="00E61394" w:rsidRDefault="00B84A57" w:rsidP="006B2FA8">
            <w:pPr>
              <w:spacing w:after="0"/>
              <w:rPr>
                <w:rFonts w:asciiTheme="minorHAnsi" w:hAnsiTheme="minorHAnsi" w:cstheme="minorHAnsi"/>
              </w:rPr>
            </w:pPr>
          </w:p>
        </w:tc>
        <w:tc>
          <w:tcPr>
            <w:tcW w:w="619" w:type="dxa"/>
          </w:tcPr>
          <w:p w14:paraId="7E01C267" w14:textId="77777777" w:rsidR="00B84A57" w:rsidRPr="00E61394" w:rsidRDefault="00B84A57" w:rsidP="006B2FA8">
            <w:pPr>
              <w:spacing w:after="0"/>
              <w:rPr>
                <w:rFonts w:asciiTheme="minorHAnsi" w:hAnsiTheme="minorHAnsi" w:cstheme="minorHAnsi"/>
              </w:rPr>
            </w:pPr>
          </w:p>
        </w:tc>
        <w:tc>
          <w:tcPr>
            <w:tcW w:w="619" w:type="dxa"/>
          </w:tcPr>
          <w:p w14:paraId="248BF469" w14:textId="77777777" w:rsidR="00B84A57" w:rsidRPr="00E61394" w:rsidRDefault="00B84A57" w:rsidP="006B2FA8">
            <w:pPr>
              <w:spacing w:after="0"/>
              <w:rPr>
                <w:rFonts w:asciiTheme="minorHAnsi" w:hAnsiTheme="minorHAnsi" w:cstheme="minorHAnsi"/>
              </w:rPr>
            </w:pPr>
          </w:p>
        </w:tc>
        <w:tc>
          <w:tcPr>
            <w:tcW w:w="619" w:type="dxa"/>
          </w:tcPr>
          <w:p w14:paraId="282C37E3" w14:textId="77777777" w:rsidR="00B84A57" w:rsidRPr="00E61394" w:rsidRDefault="00B84A57" w:rsidP="006B2FA8">
            <w:pPr>
              <w:spacing w:after="0"/>
              <w:rPr>
                <w:rFonts w:asciiTheme="minorHAnsi" w:hAnsiTheme="minorHAnsi" w:cstheme="minorHAnsi"/>
              </w:rPr>
            </w:pPr>
          </w:p>
        </w:tc>
        <w:tc>
          <w:tcPr>
            <w:tcW w:w="619" w:type="dxa"/>
          </w:tcPr>
          <w:p w14:paraId="4368CDD7" w14:textId="77777777" w:rsidR="00B84A57" w:rsidRPr="00E61394" w:rsidRDefault="00B84A57" w:rsidP="006B2FA8">
            <w:pPr>
              <w:spacing w:after="0"/>
              <w:rPr>
                <w:rFonts w:asciiTheme="minorHAnsi" w:hAnsiTheme="minorHAnsi" w:cstheme="minorHAnsi"/>
              </w:rPr>
            </w:pPr>
          </w:p>
        </w:tc>
        <w:tc>
          <w:tcPr>
            <w:tcW w:w="619" w:type="dxa"/>
          </w:tcPr>
          <w:p w14:paraId="26AD8ACC" w14:textId="77777777" w:rsidR="00B84A57" w:rsidRPr="00E61394" w:rsidRDefault="00B84A57" w:rsidP="006B2FA8">
            <w:pPr>
              <w:spacing w:after="0"/>
              <w:rPr>
                <w:rFonts w:asciiTheme="minorHAnsi" w:hAnsiTheme="minorHAnsi" w:cstheme="minorHAnsi"/>
              </w:rPr>
            </w:pPr>
          </w:p>
        </w:tc>
        <w:tc>
          <w:tcPr>
            <w:tcW w:w="622" w:type="dxa"/>
          </w:tcPr>
          <w:p w14:paraId="6AB277D8" w14:textId="77777777" w:rsidR="00B84A57" w:rsidRPr="00E61394" w:rsidRDefault="00B84A57" w:rsidP="006B2FA8">
            <w:pPr>
              <w:spacing w:after="0"/>
              <w:rPr>
                <w:rFonts w:asciiTheme="minorHAnsi" w:hAnsiTheme="minorHAnsi" w:cstheme="minorHAnsi"/>
              </w:rPr>
            </w:pPr>
          </w:p>
        </w:tc>
      </w:tr>
      <w:tr w:rsidR="00B84A57" w:rsidRPr="00E61394" w14:paraId="292AB3C0" w14:textId="77777777" w:rsidTr="00B57E8D">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02FB61ED" w14:textId="63DA48E3" w:rsidR="00B84A57" w:rsidRPr="008724DF" w:rsidRDefault="00B84A57" w:rsidP="006B2FA8">
            <w:pPr>
              <w:widowControl w:val="0"/>
              <w:tabs>
                <w:tab w:val="left" w:pos="340"/>
              </w:tabs>
              <w:autoSpaceDE w:val="0"/>
              <w:autoSpaceDN w:val="0"/>
              <w:spacing w:before="60" w:after="0" w:line="254" w:lineRule="auto"/>
              <w:ind w:right="72"/>
            </w:pPr>
            <w:r>
              <w:rPr>
                <w:rFonts w:cs="Calibri"/>
                <w:color w:val="000000"/>
              </w:rPr>
              <w:t>B</w:t>
            </w:r>
            <w:r w:rsidR="007E5E66">
              <w:rPr>
                <w:rFonts w:cs="Calibri"/>
                <w:color w:val="000000"/>
              </w:rPr>
              <w:t xml:space="preserve">. </w:t>
            </w:r>
            <w:r>
              <w:rPr>
                <w:rFonts w:cs="Calibri"/>
                <w:color w:val="000000"/>
              </w:rPr>
              <w:t>3</w:t>
            </w:r>
            <w:r w:rsidR="007E5E66">
              <w:rPr>
                <w:rFonts w:cs="Calibri"/>
                <w:color w:val="000000"/>
              </w:rPr>
              <w:t xml:space="preserve">. </w:t>
            </w:r>
            <w:r>
              <w:rPr>
                <w:rFonts w:cs="Calibri"/>
                <w:color w:val="000000"/>
              </w:rPr>
              <w:t>Understands factors that influence a disproportion of culturally and linguistically diverse individuals</w:t>
            </w:r>
          </w:p>
        </w:tc>
        <w:tc>
          <w:tcPr>
            <w:tcW w:w="619" w:type="dxa"/>
            <w:tcBorders>
              <w:left w:val="single" w:sz="4" w:space="0" w:color="auto"/>
            </w:tcBorders>
          </w:tcPr>
          <w:p w14:paraId="00E86D89" w14:textId="77777777" w:rsidR="00B84A57" w:rsidRPr="00E61394" w:rsidRDefault="00B84A57" w:rsidP="006B2FA8">
            <w:pPr>
              <w:spacing w:after="0"/>
              <w:rPr>
                <w:rFonts w:asciiTheme="minorHAnsi" w:hAnsiTheme="minorHAnsi" w:cstheme="minorHAnsi"/>
              </w:rPr>
            </w:pPr>
          </w:p>
        </w:tc>
        <w:tc>
          <w:tcPr>
            <w:tcW w:w="619" w:type="dxa"/>
          </w:tcPr>
          <w:p w14:paraId="6FBEC93B" w14:textId="77777777" w:rsidR="00B84A57" w:rsidRPr="00E61394" w:rsidRDefault="00B84A57" w:rsidP="006B2FA8">
            <w:pPr>
              <w:spacing w:after="0"/>
              <w:rPr>
                <w:rFonts w:asciiTheme="minorHAnsi" w:hAnsiTheme="minorHAnsi" w:cstheme="minorHAnsi"/>
              </w:rPr>
            </w:pPr>
          </w:p>
        </w:tc>
        <w:tc>
          <w:tcPr>
            <w:tcW w:w="619" w:type="dxa"/>
          </w:tcPr>
          <w:p w14:paraId="053AD092" w14:textId="77777777" w:rsidR="00B84A57" w:rsidRPr="00E61394" w:rsidRDefault="00B84A57" w:rsidP="006B2FA8">
            <w:pPr>
              <w:spacing w:after="0"/>
              <w:rPr>
                <w:rFonts w:asciiTheme="minorHAnsi" w:hAnsiTheme="minorHAnsi" w:cstheme="minorHAnsi"/>
              </w:rPr>
            </w:pPr>
          </w:p>
        </w:tc>
        <w:tc>
          <w:tcPr>
            <w:tcW w:w="619" w:type="dxa"/>
          </w:tcPr>
          <w:p w14:paraId="3C602650" w14:textId="77777777" w:rsidR="00B84A57" w:rsidRPr="00E61394" w:rsidRDefault="00B84A57" w:rsidP="006B2FA8">
            <w:pPr>
              <w:spacing w:after="0"/>
              <w:rPr>
                <w:rFonts w:asciiTheme="minorHAnsi" w:hAnsiTheme="minorHAnsi" w:cstheme="minorHAnsi"/>
              </w:rPr>
            </w:pPr>
          </w:p>
        </w:tc>
        <w:tc>
          <w:tcPr>
            <w:tcW w:w="619" w:type="dxa"/>
          </w:tcPr>
          <w:p w14:paraId="4FAAAA85" w14:textId="77777777" w:rsidR="00B84A57" w:rsidRPr="00E61394" w:rsidRDefault="00B84A57" w:rsidP="006B2FA8">
            <w:pPr>
              <w:spacing w:after="0"/>
              <w:rPr>
                <w:rFonts w:asciiTheme="minorHAnsi" w:hAnsiTheme="minorHAnsi" w:cstheme="minorHAnsi"/>
              </w:rPr>
            </w:pPr>
          </w:p>
        </w:tc>
        <w:tc>
          <w:tcPr>
            <w:tcW w:w="619" w:type="dxa"/>
          </w:tcPr>
          <w:p w14:paraId="615C99E3" w14:textId="77777777" w:rsidR="00B84A57" w:rsidRPr="00E61394" w:rsidRDefault="00B84A57" w:rsidP="006B2FA8">
            <w:pPr>
              <w:spacing w:after="0"/>
              <w:rPr>
                <w:rFonts w:asciiTheme="minorHAnsi" w:hAnsiTheme="minorHAnsi" w:cstheme="minorHAnsi"/>
              </w:rPr>
            </w:pPr>
          </w:p>
        </w:tc>
        <w:tc>
          <w:tcPr>
            <w:tcW w:w="619" w:type="dxa"/>
          </w:tcPr>
          <w:p w14:paraId="3888970C" w14:textId="77777777" w:rsidR="00B84A57" w:rsidRPr="00E61394" w:rsidRDefault="00B84A57" w:rsidP="006B2FA8">
            <w:pPr>
              <w:spacing w:after="0"/>
              <w:rPr>
                <w:rFonts w:asciiTheme="minorHAnsi" w:hAnsiTheme="minorHAnsi" w:cstheme="minorHAnsi"/>
              </w:rPr>
            </w:pPr>
          </w:p>
        </w:tc>
        <w:tc>
          <w:tcPr>
            <w:tcW w:w="619" w:type="dxa"/>
          </w:tcPr>
          <w:p w14:paraId="6B176B51" w14:textId="77777777" w:rsidR="00B84A57" w:rsidRPr="00E61394" w:rsidRDefault="00B84A57" w:rsidP="006B2FA8">
            <w:pPr>
              <w:spacing w:after="0"/>
              <w:rPr>
                <w:rFonts w:asciiTheme="minorHAnsi" w:hAnsiTheme="minorHAnsi" w:cstheme="minorHAnsi"/>
              </w:rPr>
            </w:pPr>
          </w:p>
        </w:tc>
        <w:tc>
          <w:tcPr>
            <w:tcW w:w="619" w:type="dxa"/>
          </w:tcPr>
          <w:p w14:paraId="7C7CF8F6" w14:textId="77777777" w:rsidR="00B84A57" w:rsidRPr="00E61394" w:rsidRDefault="00B84A57" w:rsidP="006B2FA8">
            <w:pPr>
              <w:spacing w:after="0"/>
              <w:rPr>
                <w:rFonts w:asciiTheme="minorHAnsi" w:hAnsiTheme="minorHAnsi" w:cstheme="minorHAnsi"/>
              </w:rPr>
            </w:pPr>
          </w:p>
        </w:tc>
        <w:tc>
          <w:tcPr>
            <w:tcW w:w="619" w:type="dxa"/>
          </w:tcPr>
          <w:p w14:paraId="6167DCFE" w14:textId="77777777" w:rsidR="00B84A57" w:rsidRPr="00E61394" w:rsidRDefault="00B84A57" w:rsidP="006B2FA8">
            <w:pPr>
              <w:spacing w:after="0"/>
              <w:rPr>
                <w:rFonts w:asciiTheme="minorHAnsi" w:hAnsiTheme="minorHAnsi" w:cstheme="minorHAnsi"/>
              </w:rPr>
            </w:pPr>
          </w:p>
        </w:tc>
        <w:tc>
          <w:tcPr>
            <w:tcW w:w="619" w:type="dxa"/>
          </w:tcPr>
          <w:p w14:paraId="6895DE34" w14:textId="77777777" w:rsidR="00B84A57" w:rsidRPr="00E61394" w:rsidRDefault="00B84A57" w:rsidP="006B2FA8">
            <w:pPr>
              <w:spacing w:after="0"/>
              <w:rPr>
                <w:rFonts w:asciiTheme="minorHAnsi" w:hAnsiTheme="minorHAnsi" w:cstheme="minorHAnsi"/>
              </w:rPr>
            </w:pPr>
          </w:p>
        </w:tc>
        <w:tc>
          <w:tcPr>
            <w:tcW w:w="619" w:type="dxa"/>
          </w:tcPr>
          <w:p w14:paraId="587A5A3D" w14:textId="77777777" w:rsidR="00B84A57" w:rsidRPr="00E61394" w:rsidRDefault="00B84A57" w:rsidP="006B2FA8">
            <w:pPr>
              <w:spacing w:after="0"/>
              <w:rPr>
                <w:rFonts w:asciiTheme="minorHAnsi" w:hAnsiTheme="minorHAnsi" w:cstheme="minorHAnsi"/>
              </w:rPr>
            </w:pPr>
          </w:p>
        </w:tc>
        <w:tc>
          <w:tcPr>
            <w:tcW w:w="619" w:type="dxa"/>
          </w:tcPr>
          <w:p w14:paraId="68E4BED5" w14:textId="77777777" w:rsidR="00B84A57" w:rsidRPr="00E61394" w:rsidRDefault="00B84A57" w:rsidP="006B2FA8">
            <w:pPr>
              <w:spacing w:after="0"/>
              <w:rPr>
                <w:rFonts w:asciiTheme="minorHAnsi" w:hAnsiTheme="minorHAnsi" w:cstheme="minorHAnsi"/>
              </w:rPr>
            </w:pPr>
          </w:p>
        </w:tc>
        <w:tc>
          <w:tcPr>
            <w:tcW w:w="619" w:type="dxa"/>
          </w:tcPr>
          <w:p w14:paraId="2A79E811" w14:textId="77777777" w:rsidR="00B84A57" w:rsidRPr="00E61394" w:rsidRDefault="00B84A57" w:rsidP="006B2FA8">
            <w:pPr>
              <w:spacing w:after="0"/>
              <w:rPr>
                <w:rFonts w:asciiTheme="minorHAnsi" w:hAnsiTheme="minorHAnsi" w:cstheme="minorHAnsi"/>
              </w:rPr>
            </w:pPr>
          </w:p>
        </w:tc>
        <w:tc>
          <w:tcPr>
            <w:tcW w:w="622" w:type="dxa"/>
          </w:tcPr>
          <w:p w14:paraId="21C8A33A" w14:textId="77777777" w:rsidR="00B84A57" w:rsidRPr="00E61394" w:rsidRDefault="00B84A57" w:rsidP="006B2FA8">
            <w:pPr>
              <w:spacing w:after="0"/>
              <w:rPr>
                <w:rFonts w:asciiTheme="minorHAnsi" w:hAnsiTheme="minorHAnsi" w:cstheme="minorHAnsi"/>
              </w:rPr>
            </w:pPr>
          </w:p>
        </w:tc>
      </w:tr>
    </w:tbl>
    <w:p w14:paraId="161DE64A" w14:textId="77777777" w:rsidR="006D0E58" w:rsidRPr="00E61394" w:rsidRDefault="006D0E58" w:rsidP="008A56FD">
      <w:pPr>
        <w:rPr>
          <w:rFonts w:asciiTheme="minorHAnsi" w:hAnsiTheme="minorHAnsi" w:cstheme="minorHAnsi"/>
        </w:rPr>
      </w:pPr>
    </w:p>
    <w:sectPr w:rsidR="006D0E58" w:rsidRPr="00E61394" w:rsidSect="00080D2C">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C79B4" w14:textId="77777777" w:rsidR="00B360C7" w:rsidRDefault="00B360C7">
      <w:pPr>
        <w:spacing w:after="0" w:line="240" w:lineRule="auto"/>
      </w:pPr>
      <w:r>
        <w:separator/>
      </w:r>
    </w:p>
  </w:endnote>
  <w:endnote w:type="continuationSeparator" w:id="0">
    <w:p w14:paraId="11B1B059" w14:textId="77777777" w:rsidR="00B360C7" w:rsidRDefault="00B36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7A7B" w14:textId="6BFA4A3A" w:rsidR="00B360C7" w:rsidRPr="00E15F3B" w:rsidRDefault="00B360C7" w:rsidP="00080D2C">
    <w:pPr>
      <w:pStyle w:val="Footer"/>
      <w:spacing w:after="0"/>
      <w:rPr>
        <w:sz w:val="16"/>
      </w:rPr>
    </w:pPr>
    <w:r>
      <w:rPr>
        <w:sz w:val="16"/>
      </w:rPr>
      <w:t xml:space="preserve">Copyright © </w:t>
    </w:r>
    <w:r w:rsidR="00DD3EC9">
      <w:rPr>
        <w:sz w:val="16"/>
      </w:rPr>
      <w:t>202</w:t>
    </w:r>
    <w:r w:rsidR="007E5E66">
      <w:rPr>
        <w:sz w:val="16"/>
      </w:rPr>
      <w:t>3</w:t>
    </w:r>
    <w:r w:rsidRPr="00E15F3B">
      <w:rPr>
        <w:sz w:val="16"/>
      </w:rPr>
      <w:t xml:space="preserve"> by Educational Testing Service. All rights reserved. </w:t>
    </w:r>
    <w:r w:rsidRPr="00E15F3B">
      <w:rPr>
        <w:bCs/>
        <w:sz w:val="16"/>
      </w:rPr>
      <w:t>ETS, the ETS logo and</w:t>
    </w:r>
    <w:r>
      <w:rPr>
        <w:bCs/>
        <w:sz w:val="16"/>
      </w:rPr>
      <w:t xml:space="preserve"> PRAXIS </w:t>
    </w:r>
    <w:r w:rsidRPr="00E15F3B">
      <w:rPr>
        <w:bCs/>
        <w:sz w:val="16"/>
      </w:rPr>
      <w:t xml:space="preserve">are registered trademarks of Educational Testing Service (ETS). </w:t>
    </w:r>
    <w:r>
      <w:rPr>
        <w:bCs/>
        <w:sz w:val="16"/>
      </w:rPr>
      <w:t>31146</w:t>
    </w:r>
    <w:r w:rsidR="00D004D2">
      <w:rPr>
        <w:bCs/>
        <w:sz w:val="16"/>
      </w:rPr>
      <w:tab/>
    </w:r>
    <w:r w:rsidR="00D004D2">
      <w:rPr>
        <w:bCs/>
        <w:sz w:val="16"/>
      </w:rPr>
      <w:tab/>
    </w:r>
    <w:r w:rsidR="00D004D2" w:rsidRPr="00D004D2">
      <w:rPr>
        <w:bCs/>
        <w:sz w:val="16"/>
      </w:rPr>
      <w:fldChar w:fldCharType="begin"/>
    </w:r>
    <w:r w:rsidR="00D004D2" w:rsidRPr="00D004D2">
      <w:rPr>
        <w:bCs/>
        <w:sz w:val="16"/>
      </w:rPr>
      <w:instrText xml:space="preserve"> PAGE   \* MERGEFORMAT </w:instrText>
    </w:r>
    <w:r w:rsidR="00D004D2" w:rsidRPr="00D004D2">
      <w:rPr>
        <w:bCs/>
        <w:sz w:val="16"/>
      </w:rPr>
      <w:fldChar w:fldCharType="separate"/>
    </w:r>
    <w:r w:rsidR="00D004D2" w:rsidRPr="00D004D2">
      <w:rPr>
        <w:bCs/>
        <w:noProof/>
        <w:sz w:val="16"/>
      </w:rPr>
      <w:t>1</w:t>
    </w:r>
    <w:r w:rsidR="00D004D2" w:rsidRPr="00D004D2">
      <w:rPr>
        <w:bCs/>
        <w:noProof/>
        <w:sz w:val="16"/>
      </w:rPr>
      <w:fldChar w:fldCharType="end"/>
    </w:r>
  </w:p>
  <w:p w14:paraId="48927FD9" w14:textId="77777777" w:rsidR="00B360C7" w:rsidRDefault="00B36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5238" w14:textId="77777777" w:rsidR="00B360C7" w:rsidRDefault="00B360C7">
      <w:pPr>
        <w:spacing w:after="0" w:line="240" w:lineRule="auto"/>
      </w:pPr>
      <w:r>
        <w:separator/>
      </w:r>
    </w:p>
  </w:footnote>
  <w:footnote w:type="continuationSeparator" w:id="0">
    <w:p w14:paraId="7C43EE12" w14:textId="77777777" w:rsidR="00B360C7" w:rsidRDefault="00B36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099A" w14:textId="104AD3C6" w:rsidR="00B360C7" w:rsidRPr="003B1CF2" w:rsidRDefault="00B360C7" w:rsidP="00080D2C">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14:anchorId="58156808" wp14:editId="4844E0BC">
              <wp:simplePos x="0" y="0"/>
              <wp:positionH relativeFrom="page">
                <wp:posOffset>0</wp:posOffset>
              </wp:positionH>
              <wp:positionV relativeFrom="page">
                <wp:posOffset>1744345</wp:posOffset>
              </wp:positionV>
              <wp:extent cx="822960" cy="396240"/>
              <wp:effectExtent l="0" t="0" r="0" b="381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9BBC5" w14:textId="77777777" w:rsidR="00B360C7" w:rsidRDefault="00B360C7" w:rsidP="00080D2C">
                          <w:pPr>
                            <w:pBdr>
                              <w:top w:val="single" w:sz="4" w:space="1" w:color="D8D8D8"/>
                            </w:pBdr>
                            <w:jc w:val="right"/>
                          </w:pPr>
                          <w:r>
                            <w:t xml:space="preserve">Page | </w:t>
                          </w:r>
                          <w:r>
                            <w:fldChar w:fldCharType="begin"/>
                          </w:r>
                          <w:r>
                            <w:instrText xml:space="preserve"> PAGE   \* MERGEFORMAT </w:instrText>
                          </w:r>
                          <w:r>
                            <w:fldChar w:fldCharType="separate"/>
                          </w:r>
                          <w:r w:rsidR="00B637FA">
                            <w:rPr>
                              <w:noProof/>
                            </w:rPr>
                            <w:t>33</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58156808"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" o:allowincell="f" stroked="f">
              <v:textbox style="mso-fit-shape-to-text:t" inset="0,,0">
                <w:txbxContent>
                  <w:p w14:paraId="62D9BBC5" w14:textId="77777777" w:rsidR="00B360C7" w:rsidRDefault="00B360C7" w:rsidP="00080D2C">
                    <w:pPr>
                      <w:pBdr>
                        <w:top w:val="single" w:sz="4" w:space="1" w:color="D8D8D8"/>
                      </w:pBdr>
                      <w:jc w:val="right"/>
                    </w:pPr>
                    <w:r>
                      <w:t xml:space="preserve">Page | </w:t>
                    </w:r>
                    <w:r>
                      <w:fldChar w:fldCharType="begin"/>
                    </w:r>
                    <w:r>
                      <w:instrText xml:space="preserve"> PAGE   \* MERGEFORMAT </w:instrText>
                    </w:r>
                    <w:r>
                      <w:fldChar w:fldCharType="separate"/>
                    </w:r>
                    <w:r w:rsidR="00B637FA">
                      <w:rPr>
                        <w:noProof/>
                      </w:rPr>
                      <w:t>33</w:t>
                    </w:r>
                    <w:r>
                      <w:rPr>
                        <w:noProof/>
                      </w:rPr>
                      <w:fldChar w:fldCharType="end"/>
                    </w:r>
                  </w:p>
                </w:txbxContent>
              </v:textbox>
              <w10:wrap anchorx="page" anchory="page"/>
            </v:rect>
          </w:pict>
        </mc:Fallback>
      </mc:AlternateContent>
    </w:r>
    <w:r w:rsidRPr="004318ED">
      <w:rPr>
        <w:rFonts w:ascii="Arial" w:hAnsi="Arial" w:cs="Arial"/>
        <w:b/>
        <w:i/>
        <w:noProof/>
        <w:sz w:val="28"/>
        <w:szCs w:val="28"/>
      </w:rPr>
      <w:drawing>
        <wp:inline distT="0" distB="0" distL="0" distR="0" wp14:anchorId="156E605F" wp14:editId="4673C858">
          <wp:extent cx="1299328" cy="474345"/>
          <wp:effectExtent l="0" t="0" r="0" b="1905"/>
          <wp:docPr id="2"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10" cy="474345"/>
                  </a:xfrm>
                  <a:prstGeom prst="rect">
                    <a:avLst/>
                  </a:prstGeom>
                  <a:noFill/>
                  <a:ln>
                    <a:noFill/>
                  </a:ln>
                </pic:spPr>
              </pic:pic>
            </a:graphicData>
          </a:graphic>
        </wp:inline>
      </w:drawing>
    </w:r>
    <w:r>
      <w:rPr>
        <w:rFonts w:ascii="Arial" w:hAnsi="Arial" w:cs="Arial"/>
        <w:b/>
        <w:i/>
        <w:sz w:val="28"/>
        <w:szCs w:val="28"/>
      </w:rPr>
      <w:tab/>
    </w:r>
    <w:r w:rsidRPr="00BA779F">
      <w:rPr>
        <w:rFonts w:ascii="Arial" w:hAnsi="Arial" w:cs="Arial"/>
        <w:b/>
        <w:i/>
        <w:sz w:val="28"/>
        <w:szCs w:val="28"/>
      </w:rPr>
      <w:t>Praxis</w:t>
    </w:r>
    <w:r w:rsidRPr="00BA779F">
      <w:rPr>
        <w:rFonts w:ascii="Arial" w:hAnsi="Arial" w:cs="Arial"/>
        <w:b/>
        <w:sz w:val="28"/>
        <w:szCs w:val="28"/>
        <w:vertAlign w:val="superscript"/>
      </w:rPr>
      <w:t>®</w:t>
    </w:r>
    <w:r w:rsidRPr="00BA779F">
      <w:rPr>
        <w:rFonts w:ascii="Arial" w:hAnsi="Arial" w:cs="Arial"/>
        <w:b/>
        <w:sz w:val="28"/>
        <w:szCs w:val="28"/>
      </w:rPr>
      <w:t xml:space="preserve"> </w:t>
    </w:r>
    <w:r w:rsidR="00FC1E10">
      <w:rPr>
        <w:rFonts w:ascii="Arial" w:hAnsi="Arial" w:cs="Arial"/>
        <w:b/>
        <w:sz w:val="28"/>
        <w:szCs w:val="28"/>
      </w:rPr>
      <w:t>Special Education</w:t>
    </w:r>
    <w:r w:rsidR="007A392E">
      <w:rPr>
        <w:rFonts w:ascii="Arial" w:hAnsi="Arial" w:cs="Arial"/>
        <w:b/>
        <w:sz w:val="28"/>
        <w:szCs w:val="28"/>
      </w:rPr>
      <w:t>: Early Childhood/Early Intervention</w:t>
    </w:r>
    <w:r w:rsidR="00DD3EC9">
      <w:rPr>
        <w:rFonts w:ascii="Arial" w:hAnsi="Arial" w:cs="Arial"/>
        <w:b/>
        <w:sz w:val="28"/>
        <w:szCs w:val="28"/>
      </w:rPr>
      <w:t xml:space="preserve"> </w:t>
    </w:r>
    <w:r>
      <w:rPr>
        <w:rFonts w:ascii="Arial" w:hAnsi="Arial" w:cs="Arial"/>
        <w:b/>
        <w:sz w:val="28"/>
        <w:szCs w:val="28"/>
      </w:rPr>
      <w:t>(5</w:t>
    </w:r>
    <w:r w:rsidR="00ED012B">
      <w:rPr>
        <w:rFonts w:ascii="Arial" w:hAnsi="Arial" w:cs="Arial"/>
        <w:b/>
        <w:sz w:val="28"/>
        <w:szCs w:val="28"/>
      </w:rPr>
      <w:t>6</w:t>
    </w:r>
    <w:r w:rsidR="007A392E">
      <w:rPr>
        <w:rFonts w:ascii="Arial" w:hAnsi="Arial" w:cs="Arial"/>
        <w:b/>
        <w:sz w:val="28"/>
        <w:szCs w:val="28"/>
      </w:rPr>
      <w:t>92</w:t>
    </w:r>
    <w:r>
      <w:rPr>
        <w:rFonts w:ascii="Arial" w:hAnsi="Arial" w:cs="Arial"/>
        <w:b/>
        <w:sz w:val="28"/>
        <w:szCs w:val="28"/>
      </w:rPr>
      <w:t xml:space="preserve">) </w:t>
    </w:r>
  </w:p>
  <w:p w14:paraId="13D1206E" w14:textId="77777777" w:rsidR="00B360C7" w:rsidRPr="003B1CF2" w:rsidRDefault="00B360C7" w:rsidP="00080D2C">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6BA"/>
    <w:multiLevelType w:val="hybridMultilevel"/>
    <w:tmpl w:val="24FE7DA0"/>
    <w:lvl w:ilvl="0" w:tplc="51F0E94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F00251"/>
    <w:multiLevelType w:val="hybridMultilevel"/>
    <w:tmpl w:val="717C026E"/>
    <w:lvl w:ilvl="0" w:tplc="8A36AFA2">
      <w:start w:val="1"/>
      <w:numFmt w:val="upperLetter"/>
      <w:lvlText w:val="%1."/>
      <w:lvlJc w:val="left"/>
      <w:pPr>
        <w:ind w:left="720" w:hanging="360"/>
      </w:pPr>
      <w:rPr>
        <w:rFonts w:cs="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D3E33"/>
    <w:multiLevelType w:val="multilevel"/>
    <w:tmpl w:val="B1689156"/>
    <w:lvl w:ilvl="0">
      <w:start w:val="1"/>
      <w:numFmt w:val="upperLetter"/>
      <w:pStyle w:val="ACTheading1"/>
      <w:lvlText w:val="%1."/>
      <w:lvlJc w:val="left"/>
      <w:pPr>
        <w:ind w:left="90" w:firstLine="0"/>
      </w:pPr>
      <w:rPr>
        <w:color w:val="auto"/>
        <w:sz w:val="22"/>
      </w:rPr>
    </w:lvl>
    <w:lvl w:ilvl="1">
      <w:start w:val="1"/>
      <w:numFmt w:val="upperLetter"/>
      <w:pStyle w:val="ACTHeader2"/>
      <w:lvlText w:val="%2."/>
      <w:lvlJc w:val="left"/>
      <w:pPr>
        <w:ind w:left="0" w:firstLine="0"/>
      </w:pPr>
      <w:rPr>
        <w:b w:val="0"/>
      </w:rPr>
    </w:lvl>
    <w:lvl w:ilvl="2">
      <w:start w:val="1"/>
      <w:numFmt w:val="decimal"/>
      <w:pStyle w:val="ACTbody"/>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368919266">
    <w:abstractNumId w:val="0"/>
  </w:num>
  <w:num w:numId="2" w16cid:durableId="1158612946">
    <w:abstractNumId w:val="2"/>
  </w:num>
  <w:num w:numId="3" w16cid:durableId="884370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ED"/>
    <w:rsid w:val="00000AC6"/>
    <w:rsid w:val="00001F16"/>
    <w:rsid w:val="000074E1"/>
    <w:rsid w:val="0002434D"/>
    <w:rsid w:val="00027D53"/>
    <w:rsid w:val="000469EA"/>
    <w:rsid w:val="00050C36"/>
    <w:rsid w:val="00080D2C"/>
    <w:rsid w:val="00083F0A"/>
    <w:rsid w:val="000C1846"/>
    <w:rsid w:val="000E6797"/>
    <w:rsid w:val="00105926"/>
    <w:rsid w:val="00111CD7"/>
    <w:rsid w:val="00164C7C"/>
    <w:rsid w:val="00165904"/>
    <w:rsid w:val="00167687"/>
    <w:rsid w:val="001804F5"/>
    <w:rsid w:val="00184C1A"/>
    <w:rsid w:val="001B1D86"/>
    <w:rsid w:val="001B4737"/>
    <w:rsid w:val="001C54DB"/>
    <w:rsid w:val="001C55C6"/>
    <w:rsid w:val="001C5C27"/>
    <w:rsid w:val="001D6DE4"/>
    <w:rsid w:val="001E0B30"/>
    <w:rsid w:val="001E1867"/>
    <w:rsid w:val="001E2289"/>
    <w:rsid w:val="001E26A2"/>
    <w:rsid w:val="001F0071"/>
    <w:rsid w:val="0020294C"/>
    <w:rsid w:val="002032C1"/>
    <w:rsid w:val="0021145E"/>
    <w:rsid w:val="002240D1"/>
    <w:rsid w:val="0022760E"/>
    <w:rsid w:val="00247421"/>
    <w:rsid w:val="00264FE1"/>
    <w:rsid w:val="00270065"/>
    <w:rsid w:val="002826F8"/>
    <w:rsid w:val="00282D2D"/>
    <w:rsid w:val="00291FC4"/>
    <w:rsid w:val="002953FC"/>
    <w:rsid w:val="002B7258"/>
    <w:rsid w:val="002E4C69"/>
    <w:rsid w:val="002E5859"/>
    <w:rsid w:val="002F6DFE"/>
    <w:rsid w:val="002F7973"/>
    <w:rsid w:val="003109CC"/>
    <w:rsid w:val="00337C04"/>
    <w:rsid w:val="0035493B"/>
    <w:rsid w:val="003642A1"/>
    <w:rsid w:val="00367354"/>
    <w:rsid w:val="00371510"/>
    <w:rsid w:val="003A0BBD"/>
    <w:rsid w:val="003A1559"/>
    <w:rsid w:val="003B042D"/>
    <w:rsid w:val="003C0968"/>
    <w:rsid w:val="003C67BF"/>
    <w:rsid w:val="00402A01"/>
    <w:rsid w:val="00424312"/>
    <w:rsid w:val="004318ED"/>
    <w:rsid w:val="00436184"/>
    <w:rsid w:val="004435D0"/>
    <w:rsid w:val="004634E7"/>
    <w:rsid w:val="00473320"/>
    <w:rsid w:val="00474E89"/>
    <w:rsid w:val="00482CFA"/>
    <w:rsid w:val="00484141"/>
    <w:rsid w:val="0048757E"/>
    <w:rsid w:val="00494FAB"/>
    <w:rsid w:val="00495F6C"/>
    <w:rsid w:val="004B1384"/>
    <w:rsid w:val="004D66F8"/>
    <w:rsid w:val="004E7DF8"/>
    <w:rsid w:val="004F1DBC"/>
    <w:rsid w:val="00501ECE"/>
    <w:rsid w:val="00504B48"/>
    <w:rsid w:val="00514A93"/>
    <w:rsid w:val="005605B6"/>
    <w:rsid w:val="00562CB3"/>
    <w:rsid w:val="005635AB"/>
    <w:rsid w:val="00566889"/>
    <w:rsid w:val="00585531"/>
    <w:rsid w:val="005910A0"/>
    <w:rsid w:val="00591E24"/>
    <w:rsid w:val="005C0BA7"/>
    <w:rsid w:val="005C453E"/>
    <w:rsid w:val="005E2C43"/>
    <w:rsid w:val="005F2329"/>
    <w:rsid w:val="005F64BA"/>
    <w:rsid w:val="005F66FE"/>
    <w:rsid w:val="00605988"/>
    <w:rsid w:val="00635023"/>
    <w:rsid w:val="00646987"/>
    <w:rsid w:val="00682EB4"/>
    <w:rsid w:val="006B12F3"/>
    <w:rsid w:val="006B2FA8"/>
    <w:rsid w:val="006C11F4"/>
    <w:rsid w:val="006D0E58"/>
    <w:rsid w:val="006D34F0"/>
    <w:rsid w:val="00713105"/>
    <w:rsid w:val="00726679"/>
    <w:rsid w:val="0074227F"/>
    <w:rsid w:val="007572B4"/>
    <w:rsid w:val="00775129"/>
    <w:rsid w:val="00780355"/>
    <w:rsid w:val="007817AC"/>
    <w:rsid w:val="00790FEF"/>
    <w:rsid w:val="007A392E"/>
    <w:rsid w:val="007A5168"/>
    <w:rsid w:val="007A7142"/>
    <w:rsid w:val="007B489C"/>
    <w:rsid w:val="007C4265"/>
    <w:rsid w:val="007C6B9C"/>
    <w:rsid w:val="007E5E66"/>
    <w:rsid w:val="007E6E7D"/>
    <w:rsid w:val="007F3E72"/>
    <w:rsid w:val="00816EE7"/>
    <w:rsid w:val="008240AF"/>
    <w:rsid w:val="008331B1"/>
    <w:rsid w:val="00835C34"/>
    <w:rsid w:val="00842CC2"/>
    <w:rsid w:val="008437CF"/>
    <w:rsid w:val="008610F0"/>
    <w:rsid w:val="008737B4"/>
    <w:rsid w:val="00875AA0"/>
    <w:rsid w:val="008A2B84"/>
    <w:rsid w:val="008A50A7"/>
    <w:rsid w:val="008A56FD"/>
    <w:rsid w:val="008B49C5"/>
    <w:rsid w:val="008B737F"/>
    <w:rsid w:val="008D0BDA"/>
    <w:rsid w:val="008D5994"/>
    <w:rsid w:val="008E657A"/>
    <w:rsid w:val="008F196C"/>
    <w:rsid w:val="00923D8C"/>
    <w:rsid w:val="00991F1A"/>
    <w:rsid w:val="00993750"/>
    <w:rsid w:val="009B412A"/>
    <w:rsid w:val="009B4207"/>
    <w:rsid w:val="009C4285"/>
    <w:rsid w:val="00A01D84"/>
    <w:rsid w:val="00A1729B"/>
    <w:rsid w:val="00A17ACD"/>
    <w:rsid w:val="00A50527"/>
    <w:rsid w:val="00A62304"/>
    <w:rsid w:val="00A83135"/>
    <w:rsid w:val="00A842BF"/>
    <w:rsid w:val="00AA04BD"/>
    <w:rsid w:val="00AB38F1"/>
    <w:rsid w:val="00AB7EA0"/>
    <w:rsid w:val="00AC6E10"/>
    <w:rsid w:val="00B0000F"/>
    <w:rsid w:val="00B02900"/>
    <w:rsid w:val="00B2042D"/>
    <w:rsid w:val="00B2768B"/>
    <w:rsid w:val="00B360C7"/>
    <w:rsid w:val="00B57E8D"/>
    <w:rsid w:val="00B57F8E"/>
    <w:rsid w:val="00B637FA"/>
    <w:rsid w:val="00B84A57"/>
    <w:rsid w:val="00B8646F"/>
    <w:rsid w:val="00B92BF7"/>
    <w:rsid w:val="00B97C3D"/>
    <w:rsid w:val="00BB030A"/>
    <w:rsid w:val="00BE2877"/>
    <w:rsid w:val="00BF26B9"/>
    <w:rsid w:val="00C16B22"/>
    <w:rsid w:val="00C275CE"/>
    <w:rsid w:val="00C5579C"/>
    <w:rsid w:val="00C630CE"/>
    <w:rsid w:val="00C7073B"/>
    <w:rsid w:val="00C7289F"/>
    <w:rsid w:val="00C802C4"/>
    <w:rsid w:val="00C80E8A"/>
    <w:rsid w:val="00C825A6"/>
    <w:rsid w:val="00C9472D"/>
    <w:rsid w:val="00CB3E5A"/>
    <w:rsid w:val="00CB5AF4"/>
    <w:rsid w:val="00CC4AF3"/>
    <w:rsid w:val="00CE1ADB"/>
    <w:rsid w:val="00CE492C"/>
    <w:rsid w:val="00D004D2"/>
    <w:rsid w:val="00D00677"/>
    <w:rsid w:val="00D12EF7"/>
    <w:rsid w:val="00D13ED8"/>
    <w:rsid w:val="00D14130"/>
    <w:rsid w:val="00D15D3D"/>
    <w:rsid w:val="00D257C7"/>
    <w:rsid w:val="00D27AFF"/>
    <w:rsid w:val="00D40EF7"/>
    <w:rsid w:val="00D90C48"/>
    <w:rsid w:val="00D9136C"/>
    <w:rsid w:val="00DC68C0"/>
    <w:rsid w:val="00DD3EC9"/>
    <w:rsid w:val="00DE053D"/>
    <w:rsid w:val="00E01B28"/>
    <w:rsid w:val="00E12D91"/>
    <w:rsid w:val="00E336DC"/>
    <w:rsid w:val="00E47DB0"/>
    <w:rsid w:val="00E61394"/>
    <w:rsid w:val="00E7316E"/>
    <w:rsid w:val="00E957DB"/>
    <w:rsid w:val="00EA34CE"/>
    <w:rsid w:val="00EA3BAD"/>
    <w:rsid w:val="00EB4437"/>
    <w:rsid w:val="00ED012B"/>
    <w:rsid w:val="00ED1995"/>
    <w:rsid w:val="00EE4A26"/>
    <w:rsid w:val="00F10605"/>
    <w:rsid w:val="00F1132D"/>
    <w:rsid w:val="00F40429"/>
    <w:rsid w:val="00F950A6"/>
    <w:rsid w:val="00FA1C64"/>
    <w:rsid w:val="00FB6BF4"/>
    <w:rsid w:val="00FC1E10"/>
    <w:rsid w:val="00FD0124"/>
    <w:rsid w:val="00FD7518"/>
    <w:rsid w:val="00FE35EF"/>
    <w:rsid w:val="00FE5CFD"/>
    <w:rsid w:val="00FE73B6"/>
    <w:rsid w:val="00FF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88A5C5"/>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4318ED"/>
    <w:pPr>
      <w:tabs>
        <w:tab w:val="center" w:pos="4680"/>
        <w:tab w:val="right" w:pos="9360"/>
      </w:tabs>
    </w:pPr>
  </w:style>
  <w:style w:type="character" w:customStyle="1" w:styleId="FooterChar">
    <w:name w:val="Footer Char"/>
    <w:basedOn w:val="DefaultParagraphFont"/>
    <w:link w:val="Footer"/>
    <w:uiPriority w:val="99"/>
    <w:rsid w:val="004318ED"/>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character" w:styleId="PlaceholderText">
    <w:name w:val="Placeholder Text"/>
    <w:basedOn w:val="DefaultParagraphFont"/>
    <w:uiPriority w:val="99"/>
    <w:semiHidden/>
    <w:rsid w:val="003C67BF"/>
    <w:rPr>
      <w:color w:val="808080"/>
    </w:rPr>
  </w:style>
  <w:style w:type="paragraph" w:styleId="ListParagraph">
    <w:name w:val="List Paragraph"/>
    <w:basedOn w:val="Normal"/>
    <w:uiPriority w:val="34"/>
    <w:qFormat/>
    <w:rsid w:val="00DD3EC9"/>
    <w:pPr>
      <w:ind w:left="720"/>
      <w:contextualSpacing/>
    </w:pPr>
  </w:style>
  <w:style w:type="paragraph" w:customStyle="1" w:styleId="ACTheading1">
    <w:name w:val="ACT heading 1"/>
    <w:basedOn w:val="Normal"/>
    <w:qFormat/>
    <w:rsid w:val="00DD3EC9"/>
    <w:pPr>
      <w:numPr>
        <w:numId w:val="2"/>
      </w:numPr>
      <w:tabs>
        <w:tab w:val="left" w:pos="432"/>
      </w:tabs>
      <w:spacing w:after="60" w:line="240" w:lineRule="auto"/>
    </w:pPr>
    <w:rPr>
      <w:rFonts w:eastAsia="Times New Roman" w:cs="Arial"/>
      <w:szCs w:val="21"/>
    </w:rPr>
  </w:style>
  <w:style w:type="paragraph" w:customStyle="1" w:styleId="ACTHeader2">
    <w:name w:val="ACT Header 2"/>
    <w:basedOn w:val="Normal"/>
    <w:qFormat/>
    <w:rsid w:val="00DD3EC9"/>
    <w:pPr>
      <w:numPr>
        <w:ilvl w:val="1"/>
        <w:numId w:val="2"/>
      </w:numPr>
      <w:tabs>
        <w:tab w:val="left" w:pos="432"/>
      </w:tabs>
      <w:spacing w:after="60" w:line="240" w:lineRule="auto"/>
      <w:ind w:left="450"/>
    </w:pPr>
    <w:rPr>
      <w:rFonts w:ascii="Arial" w:eastAsia="Times New Roman" w:hAnsi="Arial" w:cs="Arial"/>
      <w:b/>
      <w:sz w:val="21"/>
      <w:szCs w:val="21"/>
    </w:rPr>
  </w:style>
  <w:style w:type="paragraph" w:customStyle="1" w:styleId="ACTbody">
    <w:name w:val="ACT body"/>
    <w:basedOn w:val="Normal"/>
    <w:qFormat/>
    <w:rsid w:val="00DD3EC9"/>
    <w:pPr>
      <w:numPr>
        <w:ilvl w:val="2"/>
        <w:numId w:val="2"/>
      </w:numPr>
      <w:tabs>
        <w:tab w:val="left" w:pos="0"/>
        <w:tab w:val="left" w:pos="1080"/>
      </w:tabs>
      <w:spacing w:after="60" w:line="240" w:lineRule="auto"/>
      <w:ind w:left="1080" w:hanging="630"/>
    </w:pPr>
    <w:rPr>
      <w:rFonts w:ascii="Arial" w:eastAsia="Times New Roman"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E7092-13C7-4423-94A8-A77E1AE2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Wanda Swiggett-Walton</cp:lastModifiedBy>
  <cp:revision>11</cp:revision>
  <dcterms:created xsi:type="dcterms:W3CDTF">2023-07-17T16:42:00Z</dcterms:created>
  <dcterms:modified xsi:type="dcterms:W3CDTF">2023-07-17T18:07:00Z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