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Middle School Mathematics (5169)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AB0724" w:rsidTr="00AB0724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:rsidR="00AB0724" w:rsidRPr="00E67118" w:rsidRDefault="00AB0724" w:rsidP="00AB0724">
            <w:pPr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AB0724" w:rsidTr="00626CE1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AB0724" w:rsidRDefault="00AB0724" w:rsidP="00562B6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AB0724" w:rsidRPr="008D258F" w:rsidRDefault="00AB0724" w:rsidP="0056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AB0724" w:rsidRDefault="00AB0724" w:rsidP="00562B6D"/>
        </w:tc>
        <w:tc>
          <w:tcPr>
            <w:tcW w:w="619" w:type="dxa"/>
            <w:shd w:val="clear" w:color="auto" w:fill="D9D9D9"/>
            <w:vAlign w:val="center"/>
          </w:tcPr>
          <w:p w:rsidR="00AB0724" w:rsidRDefault="00AB0724" w:rsidP="00562B6D"/>
        </w:tc>
        <w:tc>
          <w:tcPr>
            <w:tcW w:w="619" w:type="dxa"/>
            <w:shd w:val="clear" w:color="auto" w:fill="D9D9D9"/>
            <w:vAlign w:val="center"/>
          </w:tcPr>
          <w:p w:rsidR="00AB0724" w:rsidRDefault="00AB0724" w:rsidP="00562B6D"/>
        </w:tc>
        <w:tc>
          <w:tcPr>
            <w:tcW w:w="619" w:type="dxa"/>
            <w:shd w:val="clear" w:color="auto" w:fill="D9D9D9"/>
            <w:vAlign w:val="center"/>
          </w:tcPr>
          <w:p w:rsidR="00AB0724" w:rsidRDefault="00AB0724" w:rsidP="00562B6D"/>
        </w:tc>
        <w:tc>
          <w:tcPr>
            <w:tcW w:w="619" w:type="dxa"/>
            <w:shd w:val="clear" w:color="auto" w:fill="D9D9D9"/>
            <w:vAlign w:val="center"/>
          </w:tcPr>
          <w:p w:rsidR="00AB0724" w:rsidRDefault="00AB0724" w:rsidP="00562B6D"/>
        </w:tc>
        <w:tc>
          <w:tcPr>
            <w:tcW w:w="619" w:type="dxa"/>
            <w:shd w:val="clear" w:color="auto" w:fill="D9D9D9"/>
            <w:vAlign w:val="center"/>
          </w:tcPr>
          <w:p w:rsidR="00AB0724" w:rsidRDefault="00AB0724" w:rsidP="00562B6D"/>
        </w:tc>
        <w:tc>
          <w:tcPr>
            <w:tcW w:w="619" w:type="dxa"/>
            <w:shd w:val="clear" w:color="auto" w:fill="D9D9D9"/>
            <w:vAlign w:val="center"/>
          </w:tcPr>
          <w:p w:rsidR="00AB0724" w:rsidRDefault="00AB0724" w:rsidP="00562B6D"/>
        </w:tc>
        <w:tc>
          <w:tcPr>
            <w:tcW w:w="619" w:type="dxa"/>
            <w:shd w:val="clear" w:color="auto" w:fill="D9D9D9"/>
            <w:vAlign w:val="center"/>
          </w:tcPr>
          <w:p w:rsidR="00AB0724" w:rsidRDefault="00AB0724" w:rsidP="00562B6D"/>
        </w:tc>
        <w:tc>
          <w:tcPr>
            <w:tcW w:w="619" w:type="dxa"/>
            <w:shd w:val="clear" w:color="auto" w:fill="D9D9D9"/>
            <w:vAlign w:val="center"/>
          </w:tcPr>
          <w:p w:rsidR="00AB0724" w:rsidRDefault="00AB0724" w:rsidP="00562B6D"/>
        </w:tc>
        <w:tc>
          <w:tcPr>
            <w:tcW w:w="619" w:type="dxa"/>
            <w:shd w:val="clear" w:color="auto" w:fill="D9D9D9"/>
            <w:vAlign w:val="center"/>
          </w:tcPr>
          <w:p w:rsidR="00AB0724" w:rsidRDefault="00AB0724" w:rsidP="00562B6D"/>
        </w:tc>
        <w:tc>
          <w:tcPr>
            <w:tcW w:w="619" w:type="dxa"/>
            <w:shd w:val="clear" w:color="auto" w:fill="D9D9D9"/>
            <w:vAlign w:val="center"/>
          </w:tcPr>
          <w:p w:rsidR="00AB0724" w:rsidRDefault="00AB0724" w:rsidP="00562B6D"/>
        </w:tc>
        <w:tc>
          <w:tcPr>
            <w:tcW w:w="619" w:type="dxa"/>
            <w:shd w:val="clear" w:color="auto" w:fill="D9D9D9"/>
          </w:tcPr>
          <w:p w:rsidR="00AB0724" w:rsidRDefault="00AB0724" w:rsidP="00562B6D"/>
        </w:tc>
        <w:tc>
          <w:tcPr>
            <w:tcW w:w="619" w:type="dxa"/>
            <w:shd w:val="clear" w:color="auto" w:fill="D9D9D9"/>
          </w:tcPr>
          <w:p w:rsidR="00AB0724" w:rsidRDefault="00AB0724" w:rsidP="00562B6D"/>
        </w:tc>
        <w:tc>
          <w:tcPr>
            <w:tcW w:w="619" w:type="dxa"/>
            <w:shd w:val="clear" w:color="auto" w:fill="D9D9D9"/>
          </w:tcPr>
          <w:p w:rsidR="00AB0724" w:rsidRDefault="00AB0724" w:rsidP="00562B6D"/>
        </w:tc>
        <w:tc>
          <w:tcPr>
            <w:tcW w:w="622" w:type="dxa"/>
            <w:shd w:val="clear" w:color="auto" w:fill="D9D9D9"/>
          </w:tcPr>
          <w:p w:rsidR="00AB0724" w:rsidRDefault="00AB0724" w:rsidP="00562B6D"/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Theme="minorHAnsi" w:eastAsia="Times New Roman" w:hAnsiTheme="minorHAnsi" w:cs="Arial"/>
                <w:color w:val="1F4E79" w:themeColor="accent1" w:themeShade="80"/>
                <w:sz w:val="24"/>
              </w:rPr>
            </w:pPr>
            <w:r w:rsidRPr="00A11DDB">
              <w:rPr>
                <w:rFonts w:asciiTheme="minorHAnsi" w:eastAsia="Times New Roman" w:hAnsiTheme="minorHAnsi" w:cs="Arial"/>
                <w:color w:val="1F4E79" w:themeColor="accent1" w:themeShade="80"/>
                <w:sz w:val="24"/>
              </w:rPr>
              <w:t>Number</w:t>
            </w:r>
            <w:r>
              <w:rPr>
                <w:rFonts w:asciiTheme="minorHAnsi" w:eastAsia="Times New Roman" w:hAnsiTheme="minorHAnsi" w:cs="Arial"/>
                <w:color w:val="1F4E79" w:themeColor="accent1" w:themeShade="80"/>
                <w:sz w:val="24"/>
              </w:rPr>
              <w:t>s</w:t>
            </w:r>
            <w:r w:rsidRPr="00A11DDB">
              <w:rPr>
                <w:rFonts w:asciiTheme="minorHAnsi" w:eastAsia="Times New Roman" w:hAnsiTheme="minorHAnsi" w:cs="Arial"/>
                <w:color w:val="1F4E79" w:themeColor="accent1" w:themeShade="80"/>
                <w:sz w:val="24"/>
              </w:rPr>
              <w:t xml:space="preserve"> and </w:t>
            </w:r>
            <w:r>
              <w:rPr>
                <w:rFonts w:asciiTheme="minorHAnsi" w:eastAsia="Times New Roman" w:hAnsiTheme="minorHAnsi" w:cs="Arial"/>
                <w:color w:val="1F4E79" w:themeColor="accent1" w:themeShade="80"/>
                <w:sz w:val="24"/>
              </w:rPr>
              <w:t>Operations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pStyle w:val="ACTheading1"/>
              <w:rPr>
                <w:rFonts w:asciiTheme="minorHAnsi" w:hAnsiTheme="minorHAnsi" w:cstheme="minorHAnsi"/>
                <w:b/>
              </w:rPr>
            </w:pPr>
            <w:r w:rsidRPr="00E47F37">
              <w:rPr>
                <w:rFonts w:asciiTheme="minorHAnsi" w:hAnsiTheme="minorHAnsi" w:cstheme="minorHAnsi"/>
                <w:b/>
              </w:rPr>
              <w:t>Understands operations and properties of the real number system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4E18DA" w:rsidRDefault="00626CE1" w:rsidP="00626CE1">
            <w:pPr>
              <w:pStyle w:val="ACTHeader2"/>
              <w:numPr>
                <w:ilvl w:val="0"/>
                <w:numId w:val="0"/>
              </w:numPr>
              <w:tabs>
                <w:tab w:val="clear" w:pos="432"/>
                <w:tab w:val="left" w:pos="340"/>
              </w:tabs>
              <w:spacing w:after="12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47F37">
              <w:rPr>
                <w:rFonts w:asciiTheme="minorHAnsi" w:hAnsiTheme="minorHAnsi"/>
                <w:b w:val="0"/>
                <w:sz w:val="22"/>
                <w:szCs w:val="22"/>
              </w:rPr>
              <w:t>•</w:t>
            </w:r>
            <w:r w:rsidRPr="00E47F37">
              <w:rPr>
                <w:rFonts w:asciiTheme="minorHAnsi" w:hAnsiTheme="minorHAnsi"/>
                <w:b w:val="0"/>
                <w:sz w:val="22"/>
                <w:szCs w:val="22"/>
              </w:rPr>
              <w:tab/>
              <w:t>Represents and solves word problems involving addition, subtraction, multiplication, and division of real numbers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Represents and identifies the effect that an</w:t>
            </w:r>
            <w:r>
              <w:rPr>
                <w:rFonts w:asciiTheme="minorHAnsi" w:hAnsiTheme="minorHAnsi"/>
              </w:rPr>
              <w:t xml:space="preserve"> </w:t>
            </w:r>
            <w:r w:rsidRPr="00E47F37">
              <w:rPr>
                <w:rFonts w:asciiTheme="minorHAnsi" w:hAnsiTheme="minorHAnsi"/>
              </w:rPr>
              <w:t>operation has on a given number (e.g., adding</w:t>
            </w:r>
            <w:r>
              <w:rPr>
                <w:rFonts w:asciiTheme="minorHAnsi" w:hAnsiTheme="minorHAnsi"/>
              </w:rPr>
              <w:t xml:space="preserve"> </w:t>
            </w:r>
            <w:r w:rsidRPr="00E47F37">
              <w:rPr>
                <w:rFonts w:asciiTheme="minorHAnsi" w:hAnsiTheme="minorHAnsi"/>
              </w:rPr>
              <w:t>a negative, adding the inverse, dividing by a</w:t>
            </w:r>
            <w:r>
              <w:rPr>
                <w:rFonts w:asciiTheme="minorHAnsi" w:hAnsiTheme="minorHAnsi"/>
              </w:rPr>
              <w:t xml:space="preserve"> </w:t>
            </w:r>
            <w:r w:rsidRPr="00E47F37">
              <w:rPr>
                <w:rFonts w:asciiTheme="minorHAnsi" w:hAnsiTheme="minorHAnsi"/>
              </w:rPr>
              <w:t>nonzero fraction)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Uses the order of operations to simplify computations and solve problems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Identifies and applies properties of operations on a number system (e.g., commutative, associative, distributive, identity)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Compares and orders real numbers, including absolute values of real numbers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Classifies real numbers (e.g., natural, whole, integer, rational, irrational)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 xml:space="preserve">Identifies whether the sum or product of rational and/or irrational numbers must be rational, must be irrational, or can be rational or irrational (e.g., the sum of two rational numbers must be rational, the product of two irrational </w:t>
            </w:r>
            <w:r w:rsidRPr="00E47F37">
              <w:rPr>
                <w:rFonts w:asciiTheme="minorHAnsi" w:hAnsiTheme="minorHAnsi"/>
              </w:rPr>
              <w:lastRenderedPageBreak/>
              <w:t>numbers can be rational or irrational)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BF377D" w:rsidRDefault="00BF377D" w:rsidP="00626CE1">
            <w:pPr>
              <w:spacing w:after="0"/>
            </w:pPr>
          </w:p>
          <w:p w:rsidR="00BF377D" w:rsidRPr="00BF377D" w:rsidRDefault="00BF377D" w:rsidP="00BF377D"/>
          <w:p w:rsidR="00BF377D" w:rsidRPr="00BF377D" w:rsidRDefault="00BF377D" w:rsidP="00BF377D"/>
          <w:p w:rsidR="00626CE1" w:rsidRPr="00BF377D" w:rsidRDefault="00626CE1" w:rsidP="00BF377D"/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Performs operations involving integer exponents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Approximates the value of a radical expression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Uses scientific notation to represent and compare numbers and to perform calculations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B.</w:t>
            </w:r>
            <w:r w:rsidRPr="00E47F37">
              <w:rPr>
                <w:rFonts w:asciiTheme="minorHAnsi" w:hAnsiTheme="minorHAnsi"/>
                <w:b/>
              </w:rPr>
              <w:tab/>
              <w:t>Understands the relationships among fractions, decimals, and percent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Converts among fractions, decimals, and percent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Represents repeating decimals as fractions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Represents fractions, decimals, and percepts with models (e.g., area models, base-10 blocks, set models, colored rods)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C.</w:t>
            </w:r>
            <w:r w:rsidRPr="00E47F37">
              <w:rPr>
                <w:rFonts w:asciiTheme="minorHAnsi" w:hAnsiTheme="minorHAnsi"/>
                <w:b/>
              </w:rPr>
              <w:tab/>
              <w:t>Understands how to use ratios and proportional relationships to solve problems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Uses the language of ratio and rate to describe relationships between two quantities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Identifies and represents proportional relationships and uses them to solve problems (e.g., unit rates, scale factors, constant of proportionality)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lastRenderedPageBreak/>
              <w:t>•</w:t>
            </w:r>
            <w:r w:rsidRPr="00E47F37">
              <w:rPr>
                <w:rFonts w:asciiTheme="minorHAnsi" w:hAnsiTheme="minorHAnsi"/>
              </w:rPr>
              <w:tab/>
              <w:t>Solves percent problems (e.g., expressing a percent as a ratio per 100, discounts, markups, taxes, tips, simple interest, percent error)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D.</w:t>
            </w:r>
            <w:r w:rsidRPr="00E47F37">
              <w:rPr>
                <w:rFonts w:asciiTheme="minorHAnsi" w:hAnsiTheme="minorHAnsi"/>
                <w:b/>
              </w:rPr>
              <w:tab/>
              <w:t>Understands how to reason quantitatively and use units to solve problems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Chooses and interprets units consistently in formulas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Chooses and interprets the scale in graphs and data displays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Solves problems involving dimensional analysis (e.g., feet per second to miles per hour, feet per second to kilometers per hour)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E.</w:t>
            </w:r>
            <w:r w:rsidRPr="00E47F37">
              <w:rPr>
                <w:rFonts w:asciiTheme="minorHAnsi" w:hAnsiTheme="minorHAnsi"/>
                <w:b/>
              </w:rPr>
              <w:tab/>
              <w:t>Understands how to use basic concepts of number theory (e.g., divisibility, prime factorization, multiples) to solve problems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Uses the definitions of prime and composite numbers to solve problems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Solves problems involving factors, multiples, and divisibility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221031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  <w:color w:val="1F4E79" w:themeColor="accent1" w:themeShade="80"/>
                <w:sz w:val="24"/>
              </w:rPr>
              <w:t>II.</w:t>
            </w:r>
            <w:r w:rsidRPr="00E47F37">
              <w:rPr>
                <w:rFonts w:asciiTheme="minorHAnsi" w:hAnsiTheme="minorHAnsi"/>
                <w:color w:val="1F4E79" w:themeColor="accent1" w:themeShade="80"/>
                <w:sz w:val="24"/>
              </w:rPr>
              <w:tab/>
              <w:t>Algebra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A.</w:t>
            </w:r>
            <w:r w:rsidRPr="00E47F37">
              <w:rPr>
                <w:rFonts w:asciiTheme="minorHAnsi" w:hAnsiTheme="minorHAnsi"/>
                <w:b/>
              </w:rPr>
              <w:tab/>
              <w:t>Understands how to create, evaluate, and manipulate algebraic expressions, equations, and formulas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 xml:space="preserve">Adds, subtracts, and multiplies linear and </w:t>
            </w:r>
            <w:r w:rsidRPr="00E47F37">
              <w:rPr>
                <w:rFonts w:asciiTheme="minorHAnsi" w:hAnsiTheme="minorHAnsi"/>
              </w:rPr>
              <w:lastRenderedPageBreak/>
              <w:t>quadratic polynomials, including polynomials with rational coefficients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Evaluates, manipulates, and compares algebraic expressions involving rational exponents (e.g., radicals, negative exponents)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Uses variables to construct and solve equations and inequalities in real-world contexts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Translates verbal relationships into algebraic equations or expressions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Interprets parts of expressions and equations in terms of a real-world setting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Rewrites linear, quadratic, and exponential expressions in equivalent forms to reveal properties of the quantity represented by the expression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Determines the nature of the solutions of a quadratic equation (e.g., interprets the graph, finds the discriminant, writes the equation in factored form)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Rearranges formulas to solve for a specified variable (e.g.</w:t>
            </w:r>
            <w:r>
              <w:rPr>
                <w:rFonts w:asciiTheme="minorHAnsi" w:hAnsiTheme="minorHAnsi"/>
              </w:rPr>
              <w:t xml:space="preserve">, </w:t>
            </w:r>
            <w:r w:rsidRPr="00E47F37">
              <w:rPr>
                <w:rFonts w:asciiTheme="minorHAnsi" w:hAnsiTheme="minorHAnsi"/>
              </w:rPr>
              <w:t xml:space="preserve">solve </w:t>
            </w:r>
            <w:r w:rsidRPr="00402DCD">
              <w:rPr>
                <w:rFonts w:ascii="Open Sans" w:hAnsi="Open Sans" w:cs="Open Sans"/>
                <w:position w:val="-6"/>
                <w:sz w:val="21"/>
                <w:szCs w:val="21"/>
              </w:rPr>
              <w:object w:dxaOrig="639" w:dyaOrig="279" w14:anchorId="773161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 equals r t" style="width:33.5pt;height:14.5pt" o:ole="">
                  <v:imagedata r:id="rId7" o:title=""/>
                </v:shape>
                <o:OLEObject Type="Embed" ProgID="Equation.DSMT4" ShapeID="_x0000_i1025" DrawAspect="Content" ObjectID="_1697626074" r:id="rId8"/>
              </w:object>
            </w:r>
            <w:r w:rsidRPr="00E47F37">
              <w:rPr>
                <w:rFonts w:asciiTheme="minorHAnsi" w:hAnsiTheme="minorHAnsi"/>
              </w:rPr>
              <w:t xml:space="preserve"> for </w:t>
            </w:r>
            <w:r w:rsidRPr="00E47F37">
              <w:rPr>
                <w:rFonts w:asciiTheme="minorHAnsi" w:hAnsiTheme="minorHAnsi"/>
                <w:i/>
              </w:rPr>
              <w:t>t</w:t>
            </w:r>
            <w:r w:rsidRPr="00E47F37">
              <w:rPr>
                <w:rFonts w:asciiTheme="minorHAnsi" w:hAnsiTheme="minorHAnsi"/>
              </w:rPr>
              <w:t>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B.</w:t>
            </w:r>
            <w:r w:rsidRPr="00E47F37">
              <w:rPr>
                <w:rFonts w:asciiTheme="minorHAnsi" w:hAnsiTheme="minorHAnsi"/>
              </w:rPr>
              <w:tab/>
              <w:t>Understands how to recognize and represent linear relationships algebraically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 xml:space="preserve">Determines the equation of a line from </w:t>
            </w:r>
            <w:r w:rsidRPr="00E47F37">
              <w:rPr>
                <w:rFonts w:asciiTheme="minorHAnsi" w:hAnsiTheme="minorHAnsi"/>
              </w:rPr>
              <w:lastRenderedPageBreak/>
              <w:t>information presented in various forms (e.g., table, graph, description)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Recognizes and is able to extract information about a linear equation when it is presented in various forms (e.g., slope-intercept, point-slope, standard)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Converts among various forms of linear equations (e.g., slope-intercept, point-slope, standard)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C.</w:t>
            </w:r>
            <w:r w:rsidRPr="00E47F37">
              <w:rPr>
                <w:rFonts w:asciiTheme="minorHAnsi" w:hAnsiTheme="minorHAnsi"/>
                <w:b/>
              </w:rPr>
              <w:tab/>
              <w:t>Understands how to solve equations and inequalities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Solves one-variable linear equations and inequalities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Solves one-variable nonlinear equations and inequalities (e.g., absolute value, quadratic)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 xml:space="preserve">Represents solutions to equations and inequalities (e.g., on a number line, </w:t>
            </w:r>
          </w:p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 xml:space="preserve">in the </w:t>
            </w:r>
            <w:r w:rsidRPr="00052C8D">
              <w:rPr>
                <w:rFonts w:ascii="Open Sans" w:hAnsi="Open Sans" w:cs="Open Sans"/>
                <w:position w:val="-10"/>
                <w:sz w:val="21"/>
                <w:szCs w:val="21"/>
              </w:rPr>
              <w:object w:dxaOrig="900" w:dyaOrig="320" w14:anchorId="32D350E6">
                <v:shape id="_x0000_i1026" type="#_x0000_t75" alt="x y plane" style="width:45.5pt;height:15.5pt" o:ole="">
                  <v:imagedata r:id="rId9" o:title=""/>
                </v:shape>
                <o:OLEObject Type="Embed" ProgID="Equation.DSMT4" ShapeID="_x0000_i1026" DrawAspect="Content" ObjectID="_1697626075" r:id="rId10"/>
              </w:object>
            </w:r>
            <w:r w:rsidRPr="00E47F37">
              <w:rPr>
                <w:rFonts w:asciiTheme="minorHAnsi" w:hAnsiTheme="minorHAnsi"/>
              </w:rPr>
              <w:t>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 xml:space="preserve">Justifies each </w:t>
            </w:r>
            <w:proofErr w:type="gramStart"/>
            <w:r w:rsidRPr="00E47F37">
              <w:rPr>
                <w:rFonts w:asciiTheme="minorHAnsi" w:hAnsiTheme="minorHAnsi"/>
              </w:rPr>
              <w:t>step in</w:t>
            </w:r>
            <w:proofErr w:type="gramEnd"/>
            <w:r w:rsidRPr="00E47F37">
              <w:rPr>
                <w:rFonts w:asciiTheme="minorHAnsi" w:hAnsiTheme="minorHAnsi"/>
              </w:rPr>
              <w:t xml:space="preserve"> solving equations and inequalities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D.</w:t>
            </w:r>
            <w:r w:rsidRPr="00E47F37">
              <w:rPr>
                <w:rFonts w:asciiTheme="minorHAnsi" w:hAnsiTheme="minorHAnsi"/>
                <w:b/>
              </w:rPr>
              <w:tab/>
              <w:t>Understands how to solve systems of equations and inequalities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 xml:space="preserve">Solves a system of two linear equations or inequalities in two variables algebraically and </w:t>
            </w:r>
            <w:r w:rsidRPr="00E47F37">
              <w:rPr>
                <w:rFonts w:asciiTheme="minorHAnsi" w:hAnsiTheme="minorHAnsi"/>
              </w:rPr>
              <w:lastRenderedPageBreak/>
              <w:t>graphically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Solves a system consisting of a linear equation and a quadratic equation in two variables graphically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 xml:space="preserve">Finds the solutions of </w:t>
            </w:r>
            <w:r w:rsidRPr="00F61A62">
              <w:rPr>
                <w:rFonts w:ascii="Times New Roman" w:hAnsi="Times New Roman"/>
                <w:position w:val="-14"/>
                <w:sz w:val="24"/>
                <w:szCs w:val="24"/>
              </w:rPr>
              <w:object w:dxaOrig="1300" w:dyaOrig="400" w14:anchorId="09961A30">
                <v:shape id="_x0000_i1027" type="#_x0000_t75" alt="f of x equals g of x" style="width:65.95pt;height:21.5pt" o:ole="">
                  <v:imagedata r:id="rId11" o:title=""/>
                </v:shape>
                <o:OLEObject Type="Embed" ProgID="Equation.DSMT4" ShapeID="_x0000_i1027" DrawAspect="Content" ObjectID="_1697626076" r:id="rId12"/>
              </w:object>
            </w:r>
            <w:r w:rsidRPr="00E47F37">
              <w:rPr>
                <w:rFonts w:asciiTheme="minorHAnsi" w:hAnsiTheme="minorHAnsi"/>
              </w:rPr>
              <w:t xml:space="preserve">  approximately (e.g., uses technology to graph the functions); includes cases where </w:t>
            </w:r>
            <w:r w:rsidRPr="00B52B97">
              <w:rPr>
                <w:rFonts w:ascii="Times New Roman" w:hAnsi="Times New Roman"/>
                <w:position w:val="-14"/>
                <w:sz w:val="24"/>
                <w:szCs w:val="24"/>
              </w:rPr>
              <w:object w:dxaOrig="580" w:dyaOrig="400" w14:anchorId="5E774827">
                <v:shape id="_x0000_i1028" type="#_x0000_t75" alt="f of x" style="width:30pt;height:21.5pt" o:ole="">
                  <v:imagedata r:id="rId13" o:title=""/>
                </v:shape>
                <o:OLEObject Type="Embed" ProgID="Equation.DSMT4" ShapeID="_x0000_i1028" DrawAspect="Content" ObjectID="_1697626077" r:id="rId14"/>
              </w:object>
            </w:r>
            <w:r w:rsidRPr="00E47F37">
              <w:rPr>
                <w:rFonts w:asciiTheme="minorHAnsi" w:hAnsiTheme="minorHAnsi"/>
              </w:rPr>
              <w:t xml:space="preserve"> and/or </w:t>
            </w:r>
            <w:r w:rsidRPr="00BB1EBD">
              <w:rPr>
                <w:rFonts w:ascii="Times New Roman" w:hAnsi="Times New Roman"/>
                <w:position w:val="-14"/>
                <w:sz w:val="24"/>
                <w:szCs w:val="24"/>
              </w:rPr>
              <w:object w:dxaOrig="560" w:dyaOrig="400" w14:anchorId="2117DA29">
                <v:shape id="_x0000_i1029" type="#_x0000_t75" alt="g of x" style="width:26.5pt;height:21.5pt" o:ole="">
                  <v:imagedata r:id="rId15" o:title=""/>
                </v:shape>
                <o:OLEObject Type="Embed" ProgID="Equation.DSMT4" ShapeID="_x0000_i1029" DrawAspect="Content" ObjectID="_1697626078" r:id="rId16"/>
              </w:object>
            </w:r>
            <w:r w:rsidRPr="00E47F37">
              <w:rPr>
                <w:rFonts w:asciiTheme="minorHAnsi" w:hAnsiTheme="minorHAnsi"/>
              </w:rPr>
              <w:t xml:space="preserve"> are linear, quadratic, or exponential functions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 xml:space="preserve">Graphs the solution set to a system of linear inequalities in two variables in the  </w:t>
            </w:r>
            <w:r w:rsidRPr="00FB1EF5">
              <w:rPr>
                <w:rFonts w:ascii="Times New Roman" w:hAnsi="Times New Roman"/>
                <w:position w:val="-10"/>
                <w:sz w:val="24"/>
                <w:szCs w:val="24"/>
              </w:rPr>
              <w:object w:dxaOrig="900" w:dyaOrig="320" w14:anchorId="7B8D0639">
                <v:shape id="_x0000_i1030" type="#_x0000_t75" alt="x y plane" style="width:45.5pt;height:15.5pt" o:ole="">
                  <v:imagedata r:id="rId9" o:title=""/>
                </v:shape>
                <o:OLEObject Type="Embed" ProgID="Equation.DSMT4" ShapeID="_x0000_i1030" DrawAspect="Content" ObjectID="_1697626079" r:id="rId17"/>
              </w:object>
            </w:r>
            <w:r w:rsidRPr="00E47F3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In a modeling context, represents constraints by systems of equations and/or inequalities and interprets solutions as viable or nonviable options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  <w:color w:val="1F4E79" w:themeColor="accent1" w:themeShade="80"/>
                <w:sz w:val="24"/>
              </w:rPr>
              <w:t>III.</w:t>
            </w:r>
            <w:r w:rsidRPr="00E47F37">
              <w:rPr>
                <w:rFonts w:asciiTheme="minorHAnsi" w:hAnsiTheme="minorHAnsi"/>
                <w:color w:val="1F4E79" w:themeColor="accent1" w:themeShade="80"/>
                <w:sz w:val="24"/>
              </w:rPr>
              <w:tab/>
              <w:t>Functions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A.</w:t>
            </w:r>
            <w:r w:rsidRPr="00E47F37">
              <w:rPr>
                <w:rFonts w:asciiTheme="minorHAnsi" w:hAnsiTheme="minorHAnsi"/>
                <w:b/>
              </w:rPr>
              <w:tab/>
              <w:t>Understands how to identify, define, and evaluate functions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Determines whether a relation is a function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Given a function (presented as a table of values, algebraically, or graphically), determines if the function is linear, quadratic, or exponential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pStyle w:val="ACTHeader2"/>
              <w:numPr>
                <w:ilvl w:val="0"/>
                <w:numId w:val="0"/>
              </w:numPr>
              <w:tabs>
                <w:tab w:val="clear" w:pos="432"/>
                <w:tab w:val="left" w:pos="340"/>
              </w:tabs>
              <w:rPr>
                <w:rFonts w:asciiTheme="minorHAnsi" w:hAnsiTheme="minorHAnsi" w:cstheme="minorHAnsi"/>
                <w:b w:val="0"/>
              </w:rPr>
            </w:pPr>
            <w:r w:rsidRPr="00E47F37">
              <w:rPr>
                <w:rFonts w:asciiTheme="minorHAnsi" w:hAnsiTheme="minorHAnsi" w:cstheme="minorHAnsi"/>
                <w:b w:val="0"/>
              </w:rPr>
              <w:lastRenderedPageBreak/>
              <w:t>•</w:t>
            </w:r>
            <w:r w:rsidRPr="00E47F37">
              <w:rPr>
                <w:rFonts w:asciiTheme="minorHAnsi" w:hAnsiTheme="minorHAnsi" w:cstheme="minorHAnsi"/>
                <w:b w:val="0"/>
              </w:rPr>
              <w:tab/>
              <w:t>Determines the value of a function for a specified value in its domain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b/>
              </w:rPr>
            </w:pPr>
            <w:r w:rsidRPr="00E47F37">
              <w:rPr>
                <w:b/>
              </w:rPr>
              <w:t>B.</w:t>
            </w:r>
            <w:r w:rsidRPr="00E47F37">
              <w:rPr>
                <w:b/>
              </w:rPr>
              <w:tab/>
              <w:t>Knows how to determine and interpret the domain and the range of a function presented as a table of values, algebraically, or graphically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Determines the domain and range of a function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Tr="00626CE1"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Interprets domain and range in real-world settings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C.</w:t>
            </w:r>
            <w:r w:rsidRPr="00E47F37">
              <w:rPr>
                <w:rFonts w:asciiTheme="minorHAnsi" w:hAnsiTheme="minorHAnsi"/>
                <w:b/>
              </w:rPr>
              <w:tab/>
              <w:t>Understands basic characteristics of linear functions (e.g., intercepts, slope)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1.</w:t>
            </w:r>
            <w:r w:rsidRPr="00E47F37">
              <w:rPr>
                <w:rFonts w:asciiTheme="minorHAnsi" w:hAnsiTheme="minorHAnsi"/>
              </w:rPr>
              <w:tab/>
              <w:t>Calculates the intercepts of a line and interprets them in a modeling context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2.</w:t>
            </w:r>
            <w:r w:rsidRPr="00E47F37">
              <w:rPr>
                <w:rFonts w:asciiTheme="minorHAnsi" w:hAnsiTheme="minorHAnsi"/>
              </w:rPr>
              <w:tab/>
              <w:t>Calculates the slope of a line presented as a table of values, algebraically, or graphically and interprets it in a modeling context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3.</w:t>
            </w:r>
            <w:r w:rsidRPr="00E47F37">
              <w:rPr>
                <w:rFonts w:asciiTheme="minorHAnsi" w:hAnsiTheme="minorHAnsi"/>
              </w:rPr>
              <w:tab/>
              <w:t xml:space="preserve">Interprets what a point </w:t>
            </w:r>
            <w:r w:rsidRPr="00BB1EBD">
              <w:rPr>
                <w:rFonts w:ascii="Times New Roman" w:hAnsi="Times New Roman"/>
                <w:position w:val="-14"/>
                <w:sz w:val="24"/>
                <w:szCs w:val="24"/>
              </w:rPr>
              <w:object w:dxaOrig="600" w:dyaOrig="400" w14:anchorId="0A195319">
                <v:shape id="_x0000_i1031" type="#_x0000_t75" alt="with coordinates x comma y" style="width:30pt;height:21.5pt" o:ole="">
                  <v:imagedata r:id="rId18" o:title=""/>
                </v:shape>
                <o:OLEObject Type="Embed" ProgID="Equation.DSMT4" ShapeID="_x0000_i1031" DrawAspect="Content" ObjectID="_1697626080" r:id="rId19"/>
              </w:object>
            </w:r>
            <w:r w:rsidRPr="00E47F37">
              <w:rPr>
                <w:rFonts w:asciiTheme="minorHAnsi" w:hAnsiTheme="minorHAnsi"/>
              </w:rPr>
              <w:t xml:space="preserve">  on the graph of a proportional relationship means in terms of the situation, with special attention to the points </w:t>
            </w:r>
            <w:r w:rsidRPr="00BB1EBD">
              <w:rPr>
                <w:rFonts w:ascii="Times New Roman" w:hAnsi="Times New Roman"/>
                <w:position w:val="-14"/>
                <w:sz w:val="24"/>
                <w:szCs w:val="24"/>
              </w:rPr>
              <w:object w:dxaOrig="580" w:dyaOrig="400" w14:anchorId="089593DE">
                <v:shape id="_x0000_i1032" type="#_x0000_t75" alt="with coordinates 0 comma 0" style="width:30pt;height:21.5pt" o:ole="">
                  <v:imagedata r:id="rId20" o:title=""/>
                </v:shape>
                <o:OLEObject Type="Embed" ProgID="Equation.DSMT4" ShapeID="_x0000_i1032" DrawAspect="Content" ObjectID="_1697626081" r:id="rId21"/>
              </w:object>
            </w:r>
            <w:r w:rsidRPr="00E47F37">
              <w:rPr>
                <w:rFonts w:asciiTheme="minorHAnsi" w:hAnsiTheme="minorHAnsi"/>
              </w:rPr>
              <w:t xml:space="preserve"> and </w:t>
            </w:r>
            <w:r w:rsidRPr="00BB1EBD">
              <w:rPr>
                <w:rFonts w:ascii="Times New Roman" w:hAnsi="Times New Roman"/>
                <w:position w:val="-14"/>
                <w:sz w:val="24"/>
                <w:szCs w:val="24"/>
              </w:rPr>
              <w:object w:dxaOrig="520" w:dyaOrig="400" w14:anchorId="6D565E73">
                <v:shape id="_x0000_i1033" type="#_x0000_t75" alt="coordinates l comma r," style="width:26.5pt;height:21.5pt" o:ole="">
                  <v:imagedata r:id="rId22" o:title=""/>
                </v:shape>
                <o:OLEObject Type="Embed" ProgID="Equation.DSMT4" ShapeID="_x0000_i1033" DrawAspect="Content" ObjectID="_1697626082" r:id="rId23"/>
              </w:object>
            </w:r>
            <w:r w:rsidRPr="00E47F37">
              <w:rPr>
                <w:rFonts w:asciiTheme="minorHAnsi" w:hAnsiTheme="minorHAnsi"/>
              </w:rPr>
              <w:t xml:space="preserve">, where </w:t>
            </w:r>
            <w:r w:rsidRPr="00E47F37">
              <w:rPr>
                <w:rFonts w:asciiTheme="minorHAnsi" w:hAnsiTheme="minorHAnsi"/>
                <w:i/>
              </w:rPr>
              <w:t>r</w:t>
            </w:r>
            <w:r w:rsidRPr="00E47F37">
              <w:rPr>
                <w:rFonts w:asciiTheme="minorHAnsi" w:hAnsiTheme="minorHAnsi"/>
              </w:rPr>
              <w:t xml:space="preserve"> is the unit rate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D.</w:t>
            </w:r>
            <w:r w:rsidRPr="00E47F37">
              <w:rPr>
                <w:rFonts w:asciiTheme="minorHAnsi" w:hAnsiTheme="minorHAnsi"/>
                <w:b/>
              </w:rPr>
              <w:tab/>
              <w:t>Understands the relationships among functions, tables, and graphs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 xml:space="preserve">Determines an equation to represent a linear </w:t>
            </w:r>
            <w:r w:rsidRPr="00E47F37">
              <w:rPr>
                <w:rFonts w:asciiTheme="minorHAnsi" w:hAnsiTheme="minorHAnsi"/>
              </w:rPr>
              <w:lastRenderedPageBreak/>
              <w:t>or quadratic function presented graphically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Determines the type of equation that best represents a given graph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Sketches a graph, given an equation of a function (e.g., square root, absolute value)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Compares properties (e.g., intercepts, slope, maximum) of two functions presented as tables of values, algebraically, graphically, or by verbal descriptions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 xml:space="preserve">Identifies the symbolic representation of a linear function that is created when a graph is translated horizontally or vertically or reflected across the </w:t>
            </w:r>
            <w:r w:rsidRPr="00E47F37">
              <w:rPr>
                <w:rFonts w:asciiTheme="minorHAnsi" w:hAnsiTheme="minorHAnsi"/>
                <w:i/>
              </w:rPr>
              <w:t>x</w:t>
            </w:r>
            <w:r w:rsidRPr="00E47F37">
              <w:rPr>
                <w:rFonts w:asciiTheme="minorHAnsi" w:hAnsiTheme="minorHAnsi"/>
              </w:rPr>
              <w:t>-axis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E.</w:t>
            </w:r>
            <w:r w:rsidRPr="00E47F37">
              <w:rPr>
                <w:rFonts w:asciiTheme="minorHAnsi" w:hAnsiTheme="minorHAnsi"/>
                <w:b/>
              </w:rPr>
              <w:tab/>
              <w:t>Knows how to analyze and represent functions (i.e., linear, quadratic, exponential) that model given information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Interprets statements that use function notation in terms of a context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Interprets the parameters in a linear or exponential function in terms of a context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Calculates the rate of change of a function over a given interval and interprets it in a context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 xml:space="preserve">Determines and interprets the </w:t>
            </w:r>
            <w:r w:rsidRPr="00E47F37">
              <w:rPr>
                <w:rFonts w:asciiTheme="minorHAnsi" w:hAnsiTheme="minorHAnsi"/>
                <w:i/>
              </w:rPr>
              <w:t>x</w:t>
            </w:r>
            <w:r w:rsidRPr="00E47F37">
              <w:rPr>
                <w:rFonts w:asciiTheme="minorHAnsi" w:hAnsiTheme="minorHAnsi"/>
              </w:rPr>
              <w:t xml:space="preserve">- and </w:t>
            </w:r>
            <w:r w:rsidRPr="00E47F37">
              <w:rPr>
                <w:rFonts w:asciiTheme="minorHAnsi" w:hAnsiTheme="minorHAnsi"/>
                <w:i/>
              </w:rPr>
              <w:t>y</w:t>
            </w:r>
            <w:r w:rsidRPr="00E47F37">
              <w:rPr>
                <w:rFonts w:asciiTheme="minorHAnsi" w:hAnsiTheme="minorHAnsi"/>
              </w:rPr>
              <w:t>-intercepts of quadratic functions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lastRenderedPageBreak/>
              <w:t>•</w:t>
            </w:r>
            <w:r w:rsidRPr="00E47F37">
              <w:rPr>
                <w:rFonts w:asciiTheme="minorHAnsi" w:hAnsiTheme="minorHAnsi"/>
              </w:rPr>
              <w:tab/>
              <w:t>Develops a function—represented by a graph, equation, or table—to model a given set of conditions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Evaluates whether a particular mathematical model (e.g., graph, equation, table) can be used to describe a given set of conditions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Interprets a particular mathematical model (e.g., graph, equation, table) in a given context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F.</w:t>
            </w:r>
            <w:r w:rsidRPr="00E47F37">
              <w:rPr>
                <w:rFonts w:asciiTheme="minorHAnsi" w:hAnsiTheme="minorHAnsi"/>
                <w:b/>
              </w:rPr>
              <w:tab/>
              <w:t>Understands differences between linear, quadratic, and exponential models, including how their equations are created and used to solve problems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Identifies situations in which one quantity changes at a constant rate per unit interval relative to another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Identifies situations in which a quantity grows or decays by a constant percent rate per unit interval relative to another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Observes that a quantity increasing exponentially eventually exceeds a quantity increasing linearly or quadratic ally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G.</w:t>
            </w:r>
            <w:r w:rsidRPr="00E47F37">
              <w:rPr>
                <w:rFonts w:asciiTheme="minorHAnsi" w:hAnsiTheme="minorHAnsi"/>
                <w:b/>
              </w:rPr>
              <w:tab/>
              <w:t>Is familiar with how to represent arithmetic sequences as functions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 xml:space="preserve">Writes arithmetic sequences both recursively </w:t>
            </w:r>
            <w:r w:rsidRPr="00E47F37">
              <w:rPr>
                <w:rFonts w:asciiTheme="minorHAnsi" w:hAnsiTheme="minorHAnsi"/>
              </w:rPr>
              <w:lastRenderedPageBreak/>
              <w:t>and with an explicit formula and uses them to model situations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  <w:color w:val="1F4E79" w:themeColor="accent1" w:themeShade="80"/>
                <w:sz w:val="24"/>
              </w:rPr>
              <w:t>IV.</w:t>
            </w:r>
            <w:r w:rsidRPr="00E47F37">
              <w:rPr>
                <w:rFonts w:asciiTheme="minorHAnsi" w:hAnsiTheme="minorHAnsi"/>
                <w:color w:val="1F4E79" w:themeColor="accent1" w:themeShade="80"/>
                <w:sz w:val="24"/>
              </w:rPr>
              <w:tab/>
              <w:t>Geometry and Measurement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A.</w:t>
            </w:r>
            <w:r w:rsidRPr="00E47F37">
              <w:rPr>
                <w:rFonts w:asciiTheme="minorHAnsi" w:hAnsiTheme="minorHAnsi"/>
              </w:rPr>
              <w:tab/>
              <w:t>Knows the properties of types of lines (e.g., parallel, perpendicular, intersecting) and angles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Solves problems involving parallel, perpendicular, and intersecting lines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Applies angle relationships (e.g., supplementary, vertical, alternate interior) to solve problems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B.</w:t>
            </w:r>
            <w:r w:rsidRPr="00E47F37">
              <w:rPr>
                <w:rFonts w:asciiTheme="minorHAnsi" w:hAnsiTheme="minorHAnsi"/>
                <w:b/>
              </w:rPr>
              <w:tab/>
              <w:t>Understands the properties of triangles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Solves problems involving the Pythagorean theorem in two dimensions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Identifies characteristics of special triangles (e.g., equilateral, isosceles, right) and uses them to solve problems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Determines whether given side lengths or angle measures would produce a triangle (e.g., triangle inequality theorem) and classifies triangles by their sides or angles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Determines whether given conditions would produce a unique triangle, no triangle, or more than one triangle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C.</w:t>
            </w:r>
            <w:r w:rsidRPr="00E47F37">
              <w:rPr>
                <w:rFonts w:asciiTheme="minorHAnsi" w:hAnsiTheme="minorHAnsi"/>
                <w:b/>
              </w:rPr>
              <w:tab/>
              <w:t xml:space="preserve">Knows the properties of quadrilaterals and </w:t>
            </w:r>
            <w:r w:rsidRPr="00E47F37">
              <w:rPr>
                <w:rFonts w:asciiTheme="minorHAnsi" w:hAnsiTheme="minorHAnsi"/>
                <w:b/>
              </w:rPr>
              <w:lastRenderedPageBreak/>
              <w:t>other polygons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Identifies the relationships among various quadrilaterals (e.g., parallelogram, rectangle, rhombus)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Solves problems involving sides and angles of polygons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D.</w:t>
            </w:r>
            <w:r w:rsidRPr="00E47F37">
              <w:rPr>
                <w:rFonts w:asciiTheme="minorHAnsi" w:hAnsiTheme="minorHAnsi"/>
                <w:b/>
              </w:rPr>
              <w:tab/>
              <w:t>Knows the concepts of transformations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E47F37">
              <w:rPr>
                <w:rFonts w:asciiTheme="minorHAnsi" w:hAnsiTheme="minorHAnsi"/>
                <w:b/>
              </w:rPr>
              <w:t>(i.e., translations, reflections, rotations, dilations)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Applies properties of translations, reflections, and rotations (e.g., line segments are taken to congruent line segments, angles are taken to congruent angles, parallel lines are taken to parallel lines)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Applies properties of dilations (e.g., angles are taken to congruent angles, parallel lines are taken to parallel lines)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Identifies a sequence of transformations that maps a preimage onto an image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Given a figure, describes the transformations that map the figure onto itself, including reflection over a line of symmetry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For a given transformation, determines the coordinates of a point on an image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E.</w:t>
            </w:r>
            <w:r w:rsidRPr="00E47F37">
              <w:rPr>
                <w:rFonts w:asciiTheme="minorHAnsi" w:hAnsiTheme="minorHAnsi"/>
                <w:b/>
              </w:rPr>
              <w:tab/>
              <w:t xml:space="preserve">Understands the concepts of congruence </w:t>
            </w:r>
            <w:r w:rsidRPr="00E47F37">
              <w:rPr>
                <w:rFonts w:asciiTheme="minorHAnsi" w:hAnsiTheme="minorHAnsi"/>
                <w:b/>
              </w:rPr>
              <w:lastRenderedPageBreak/>
              <w:t>and similarity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Determines whether two figures are congruent or similar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Uses congruence and similarity to solve problems with two-dimensional and three-dimensional figures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F.</w:t>
            </w:r>
            <w:r w:rsidRPr="00E47F37">
              <w:rPr>
                <w:rFonts w:asciiTheme="minorHAnsi" w:hAnsiTheme="minorHAnsi"/>
                <w:b/>
              </w:rPr>
              <w:tab/>
              <w:t>Understands the properties of circles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Solves problems involving circles (e.g., circumference, area)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G.</w:t>
            </w:r>
            <w:r w:rsidRPr="00E47F37">
              <w:rPr>
                <w:rFonts w:asciiTheme="minorHAnsi" w:hAnsiTheme="minorHAnsi"/>
              </w:rPr>
              <w:tab/>
              <w:t xml:space="preserve">Knows how to interpret relationships between geometric objects in the </w:t>
            </w:r>
            <w:r w:rsidRPr="00FB1EF5">
              <w:rPr>
                <w:rFonts w:ascii="Times New Roman" w:hAnsi="Times New Roman"/>
                <w:position w:val="-10"/>
                <w:sz w:val="24"/>
                <w:szCs w:val="24"/>
              </w:rPr>
              <w:object w:dxaOrig="900" w:dyaOrig="320" w14:anchorId="5CF6B1B3">
                <v:shape id="_x0000_i1034" type="#_x0000_t75" alt="x y plane" style="width:45.5pt;height:15.5pt" o:ole="">
                  <v:imagedata r:id="rId9" o:title=""/>
                </v:shape>
                <o:OLEObject Type="Embed" ProgID="Equation.DSMT4" ShapeID="_x0000_i1034" DrawAspect="Content" ObjectID="_1697626083" r:id="rId24"/>
              </w:object>
            </w:r>
            <w:r w:rsidRPr="00E47F37">
              <w:rPr>
                <w:rFonts w:asciiTheme="minorHAnsi" w:hAnsiTheme="minorHAnsi"/>
              </w:rPr>
              <w:t xml:space="preserve"> (e.g., distance, midpoint)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Uses coordinate geometry to represent and identify the properties of geometric shapes and to solve problems (e.g., Pythagorean theorem, perimeter, area)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Determines the distance between two points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Determines the midpoint of a segment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H.</w:t>
            </w:r>
            <w:r w:rsidRPr="00E47F37">
              <w:rPr>
                <w:rFonts w:asciiTheme="minorHAnsi" w:hAnsiTheme="minorHAnsi"/>
              </w:rPr>
              <w:tab/>
              <w:t>Understands how to solve problems involving perimeter and area of polygons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 xml:space="preserve">Calculates and interprets perimeter and area of polygons that can be composed of triangles and quadrilaterals, including in real-world </w:t>
            </w:r>
            <w:r w:rsidRPr="00E47F37">
              <w:rPr>
                <w:rFonts w:asciiTheme="minorHAnsi" w:hAnsiTheme="minorHAnsi"/>
              </w:rPr>
              <w:lastRenderedPageBreak/>
              <w:t>situations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Calculates changes in perimeter and area as the dimensions of a polygon change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I.</w:t>
            </w:r>
            <w:r w:rsidRPr="00E47F37">
              <w:rPr>
                <w:rFonts w:asciiTheme="minorHAnsi" w:hAnsiTheme="minorHAnsi"/>
                <w:b/>
              </w:rPr>
              <w:tab/>
              <w:t>Knows how to solve problems involving solids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Calculates and interprets surface area and volume of solids (e.g., prisms, pyramids, cylinders, spheres) and composite solids, including in real-world situations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Calculates changes in surface area and volume as the dimensions of a solid change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Uses two-dimensional representations (e.g., nets) of three-dimensional objects to visualize and solve problems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J.</w:t>
            </w:r>
            <w:r w:rsidRPr="00E47F37">
              <w:rPr>
                <w:rFonts w:asciiTheme="minorHAnsi" w:hAnsiTheme="minorHAnsi"/>
                <w:b/>
              </w:rPr>
              <w:tab/>
              <w:t>Understands systems of measurement (i.e., metric, United States customary)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Solves measurement, estimation, and conversion problems involving time, length, temperature, volume, and mass in standard measurement systems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•</w:t>
            </w:r>
            <w:r w:rsidRPr="00E47F37">
              <w:rPr>
                <w:rFonts w:asciiTheme="minorHAnsi" w:hAnsiTheme="minorHAnsi"/>
              </w:rPr>
              <w:tab/>
              <w:t>Uses appropriate units of measurement in a given context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  <w:color w:val="1F4E79" w:themeColor="accent1" w:themeShade="80"/>
                <w:sz w:val="24"/>
              </w:rPr>
              <w:t>V.</w:t>
            </w:r>
            <w:r w:rsidRPr="00E47F37">
              <w:rPr>
                <w:rFonts w:asciiTheme="minorHAnsi" w:hAnsiTheme="minorHAnsi"/>
                <w:color w:val="1F4E79" w:themeColor="accent1" w:themeShade="80"/>
                <w:sz w:val="24"/>
              </w:rPr>
              <w:tab/>
              <w:t>Statistics and Probability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lastRenderedPageBreak/>
              <w:t>A.</w:t>
            </w:r>
            <w:r w:rsidRPr="00E47F37">
              <w:rPr>
                <w:rFonts w:asciiTheme="minorHAnsi" w:hAnsiTheme="minorHAnsi"/>
                <w:b/>
              </w:rPr>
              <w:tab/>
              <w:t>Understands statistical processes and how to evaluate them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1.</w:t>
            </w:r>
            <w:r w:rsidRPr="00E47F37">
              <w:rPr>
                <w:rFonts w:asciiTheme="minorHAnsi" w:hAnsiTheme="minorHAnsi"/>
              </w:rPr>
              <w:tab/>
              <w:t>Recognizes a statistical question as one that anticipates variability in the data related to the question and accounts for it in the answers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2.</w:t>
            </w:r>
            <w:r w:rsidRPr="00E47F37">
              <w:rPr>
                <w:rFonts w:asciiTheme="minorHAnsi" w:hAnsiTheme="minorHAnsi"/>
              </w:rPr>
              <w:tab/>
              <w:t>Uses statistics to make inferences about population parameters based on a sample from that population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3.</w:t>
            </w:r>
            <w:r w:rsidRPr="00E47F37">
              <w:rPr>
                <w:rFonts w:asciiTheme="minorHAnsi" w:hAnsiTheme="minorHAnsi"/>
              </w:rPr>
              <w:tab/>
              <w:t>Distinguishes between random and biased sampling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B.</w:t>
            </w:r>
            <w:r w:rsidRPr="00E47F37">
              <w:rPr>
                <w:rFonts w:asciiTheme="minorHAnsi" w:hAnsiTheme="minorHAnsi"/>
              </w:rPr>
              <w:tab/>
              <w:t>Understands how to interpret, analyze, and represent data presented in a variety of displays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1.</w:t>
            </w:r>
            <w:r w:rsidRPr="00E47F37">
              <w:rPr>
                <w:rFonts w:asciiTheme="minorHAnsi" w:hAnsiTheme="minorHAnsi"/>
              </w:rPr>
              <w:tab/>
              <w:t>Represents and analyzes data in various displays (e.g., bar graphs, line graphs, circle graphs, boxplots, histograms, scatterplots, stem-and-leaf plots, two-way tables)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2.</w:t>
            </w:r>
            <w:r w:rsidRPr="00E47F37">
              <w:rPr>
                <w:rFonts w:asciiTheme="minorHAnsi" w:hAnsiTheme="minorHAnsi"/>
              </w:rPr>
              <w:tab/>
              <w:t>Calculates relative frequencies for rows or columns in two-way tables and uses the calculations to describe possible associations between the two variables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3.</w:t>
            </w:r>
            <w:r w:rsidRPr="00E47F37">
              <w:rPr>
                <w:rFonts w:asciiTheme="minorHAnsi" w:hAnsiTheme="minorHAnsi"/>
              </w:rPr>
              <w:tab/>
              <w:t>Uses the equation of a linear model to solve problems in the context of bivariate measurement data (e.g., interpreting the slope and intercept, interpolation)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lastRenderedPageBreak/>
              <w:t>4.</w:t>
            </w:r>
            <w:r w:rsidRPr="00E47F37">
              <w:rPr>
                <w:rFonts w:asciiTheme="minorHAnsi" w:hAnsiTheme="minorHAnsi"/>
              </w:rPr>
              <w:tab/>
              <w:t>Describes how two quantitative variables are related (e.g., fit a function to data, association, correlation)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5.</w:t>
            </w:r>
            <w:r w:rsidRPr="00E47F37">
              <w:rPr>
                <w:rFonts w:asciiTheme="minorHAnsi" w:hAnsiTheme="minorHAnsi"/>
              </w:rPr>
              <w:tab/>
              <w:t>Chooses appropriate graphs based on data type (e.g., numerical, categorical)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C.</w:t>
            </w:r>
            <w:r w:rsidRPr="00E47F37">
              <w:rPr>
                <w:rFonts w:asciiTheme="minorHAnsi" w:hAnsiTheme="minorHAnsi"/>
                <w:b/>
              </w:rPr>
              <w:tab/>
              <w:t>Understands concepts associated with measures of central tendency and dispersion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1.</w:t>
            </w:r>
            <w:r w:rsidRPr="00E47F37">
              <w:rPr>
                <w:rFonts w:asciiTheme="minorHAnsi" w:hAnsiTheme="minorHAnsi"/>
              </w:rPr>
              <w:tab/>
              <w:t>Solves for the mean and weighted average of given sets of data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2.</w:t>
            </w:r>
            <w:r w:rsidRPr="00E47F37">
              <w:rPr>
                <w:rFonts w:asciiTheme="minorHAnsi" w:hAnsiTheme="minorHAnsi"/>
              </w:rPr>
              <w:tab/>
              <w:t>Determines and interprets measures of center (e.g., mean, median, mode) and spread (e.g., range, interquartile range) in a variety of problems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3.</w:t>
            </w:r>
            <w:r w:rsidRPr="00E47F37">
              <w:rPr>
                <w:rFonts w:asciiTheme="minorHAnsi" w:hAnsiTheme="minorHAnsi"/>
              </w:rPr>
              <w:tab/>
              <w:t>Summarizes a given numerical data set in relation to its context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4.</w:t>
            </w:r>
            <w:r w:rsidRPr="00E47F37">
              <w:rPr>
                <w:rFonts w:asciiTheme="minorHAnsi" w:hAnsiTheme="minorHAnsi"/>
              </w:rPr>
              <w:tab/>
              <w:t>Describes the distribution of a set of data by its center and spread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5.</w:t>
            </w:r>
            <w:r w:rsidRPr="00E47F37">
              <w:rPr>
                <w:rFonts w:asciiTheme="minorHAnsi" w:hAnsiTheme="minorHAnsi"/>
              </w:rPr>
              <w:tab/>
              <w:t>Uses statistics appropriate to the shape of the data distribution to compare center and spread of two or more different data sets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6.</w:t>
            </w:r>
            <w:r w:rsidRPr="00E47F37">
              <w:rPr>
                <w:rFonts w:asciiTheme="minorHAnsi" w:hAnsiTheme="minorHAnsi"/>
              </w:rPr>
              <w:tab/>
              <w:t>Interprets differences in center and spread in the context of the data sets, accounting for possible effects of outliers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E47F37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E47F37">
              <w:rPr>
                <w:rFonts w:asciiTheme="minorHAnsi" w:hAnsiTheme="minorHAnsi"/>
                <w:b/>
              </w:rPr>
              <w:t>D.</w:t>
            </w:r>
            <w:r w:rsidRPr="00E47F37">
              <w:rPr>
                <w:rFonts w:asciiTheme="minorHAnsi" w:hAnsiTheme="minorHAnsi"/>
                <w:b/>
              </w:rPr>
              <w:tab/>
              <w:t xml:space="preserve">Knows how to use and evaluate probability </w:t>
            </w:r>
            <w:r w:rsidRPr="00E47F37">
              <w:rPr>
                <w:rFonts w:asciiTheme="minorHAnsi" w:hAnsiTheme="minorHAnsi"/>
                <w:b/>
              </w:rPr>
              <w:lastRenderedPageBreak/>
              <w:t>models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1.</w:t>
            </w:r>
            <w:r w:rsidRPr="00E47F37">
              <w:rPr>
                <w:rFonts w:asciiTheme="minorHAnsi" w:hAnsiTheme="minorHAnsi"/>
              </w:rPr>
              <w:tab/>
              <w:t>Uses counting tec</w:t>
            </w:r>
            <w:bookmarkStart w:id="0" w:name="_GoBack"/>
            <w:bookmarkEnd w:id="0"/>
            <w:r w:rsidRPr="00E47F37">
              <w:rPr>
                <w:rFonts w:asciiTheme="minorHAnsi" w:hAnsiTheme="minorHAnsi"/>
              </w:rPr>
              <w:t>hniques (e.g., the counting principle, tree diagrams) to answer questions involving a finite sample space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2.</w:t>
            </w:r>
            <w:r w:rsidRPr="00E47F37">
              <w:rPr>
                <w:rFonts w:asciiTheme="minorHAnsi" w:hAnsiTheme="minorHAnsi"/>
              </w:rPr>
              <w:tab/>
              <w:t>Solves probability problems involving simple events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3.</w:t>
            </w:r>
            <w:r w:rsidRPr="00E47F37">
              <w:rPr>
                <w:rFonts w:asciiTheme="minorHAnsi" w:hAnsiTheme="minorHAnsi"/>
              </w:rPr>
              <w:tab/>
              <w:t>Solves probability problems involving compound events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4.</w:t>
            </w:r>
            <w:r w:rsidRPr="00E47F37">
              <w:rPr>
                <w:rFonts w:asciiTheme="minorHAnsi" w:hAnsiTheme="minorHAnsi"/>
              </w:rPr>
              <w:tab/>
              <w:t>Interprets a probability model and uses it to find probabilities of events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5.</w:t>
            </w:r>
            <w:r w:rsidRPr="00E47F37">
              <w:rPr>
                <w:rFonts w:asciiTheme="minorHAnsi" w:hAnsiTheme="minorHAnsi"/>
              </w:rPr>
              <w:tab/>
              <w:t>Compares probabilities from a model to observed frequencies and identifies possible sources of the discrepancy if the agreement is not good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  <w:tr w:rsidR="00626CE1" w:rsidRPr="004318ED" w:rsidTr="00626CE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626CE1" w:rsidRPr="00A11DDB" w:rsidRDefault="00626CE1" w:rsidP="00626CE1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E47F37">
              <w:rPr>
                <w:rFonts w:asciiTheme="minorHAnsi" w:hAnsiTheme="minorHAnsi"/>
              </w:rPr>
              <w:t>6.</w:t>
            </w:r>
            <w:r w:rsidRPr="00E47F37">
              <w:rPr>
                <w:rFonts w:asciiTheme="minorHAnsi" w:hAnsiTheme="minorHAnsi"/>
              </w:rPr>
              <w:tab/>
              <w:t>Interprets a uniform probability model and uses it to determine probabilities of events</w:t>
            </w: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19" w:type="dxa"/>
          </w:tcPr>
          <w:p w:rsidR="00626CE1" w:rsidRPr="004318ED" w:rsidRDefault="00626CE1" w:rsidP="00626CE1">
            <w:pPr>
              <w:spacing w:after="0"/>
            </w:pPr>
          </w:p>
        </w:tc>
        <w:tc>
          <w:tcPr>
            <w:tcW w:w="622" w:type="dxa"/>
          </w:tcPr>
          <w:p w:rsidR="00626CE1" w:rsidRPr="004318ED" w:rsidRDefault="00626CE1" w:rsidP="00626CE1">
            <w:pPr>
              <w:spacing w:after="0"/>
            </w:pPr>
          </w:p>
        </w:tc>
      </w:tr>
    </w:tbl>
    <w:p w:rsidR="00CC5FA0" w:rsidRDefault="00CC5FA0" w:rsidP="00CC5FA0"/>
    <w:p w:rsidR="00CC5FA0" w:rsidRDefault="00CC5FA0" w:rsidP="00CC5FA0"/>
    <w:p w:rsidR="006D0E58" w:rsidRDefault="006D0E58"/>
    <w:sectPr w:rsidR="006D0E58" w:rsidSect="00C24371">
      <w:headerReference w:type="default" r:id="rId25"/>
      <w:footerReference w:type="default" r:id="rId2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B4E" w:rsidRDefault="00593B4E" w:rsidP="00CC5FA0">
      <w:pPr>
        <w:spacing w:after="0" w:line="240" w:lineRule="auto"/>
      </w:pPr>
      <w:r>
        <w:separator/>
      </w:r>
    </w:p>
  </w:endnote>
  <w:endnote w:type="continuationSeparator" w:id="0">
    <w:p w:rsidR="00593B4E" w:rsidRDefault="00593B4E" w:rsidP="00CC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9C3" w:rsidRPr="00E15F3B" w:rsidRDefault="00AB0724" w:rsidP="00C24371">
    <w:pPr>
      <w:pStyle w:val="Footer"/>
      <w:spacing w:after="0"/>
      <w:rPr>
        <w:sz w:val="16"/>
      </w:rPr>
    </w:pPr>
    <w:r>
      <w:rPr>
        <w:sz w:val="16"/>
      </w:rPr>
      <w:t xml:space="preserve">Copyright © </w:t>
    </w:r>
    <w:r w:rsidR="00626CE1">
      <w:rPr>
        <w:sz w:val="16"/>
      </w:rPr>
      <w:t>2021</w:t>
    </w:r>
    <w:r w:rsidR="002C0FDE" w:rsidRPr="00E15F3B">
      <w:rPr>
        <w:sz w:val="16"/>
      </w:rPr>
      <w:t xml:space="preserve"> by Educational Testing Service. All rights reserved. </w:t>
    </w:r>
    <w:r w:rsidR="002C0FDE" w:rsidRPr="00E15F3B">
      <w:rPr>
        <w:bCs/>
        <w:sz w:val="16"/>
      </w:rPr>
      <w:t>ETS, the ETS logo and</w:t>
    </w:r>
    <w:r w:rsidR="002C0FDE">
      <w:rPr>
        <w:bCs/>
        <w:sz w:val="16"/>
      </w:rPr>
      <w:t xml:space="preserve"> PRAXIS </w:t>
    </w:r>
    <w:r w:rsidR="002C0FDE" w:rsidRPr="00E15F3B">
      <w:rPr>
        <w:bCs/>
        <w:sz w:val="16"/>
      </w:rPr>
      <w:t xml:space="preserve">are registered trademarks of Educational Testing Service (ETS). </w:t>
    </w:r>
    <w:r w:rsidR="002C0FDE">
      <w:rPr>
        <w:bCs/>
        <w:sz w:val="16"/>
      </w:rPr>
      <w:t>31146</w:t>
    </w:r>
    <w:r w:rsidR="00BF377D">
      <w:rPr>
        <w:bCs/>
        <w:sz w:val="16"/>
      </w:rPr>
      <w:tab/>
    </w:r>
    <w:r w:rsidR="00BF377D">
      <w:rPr>
        <w:bCs/>
        <w:sz w:val="16"/>
      </w:rPr>
      <w:tab/>
    </w:r>
    <w:r w:rsidR="00BF377D" w:rsidRPr="00BF377D">
      <w:rPr>
        <w:bCs/>
        <w:sz w:val="16"/>
      </w:rPr>
      <w:fldChar w:fldCharType="begin"/>
    </w:r>
    <w:r w:rsidR="00BF377D" w:rsidRPr="00BF377D">
      <w:rPr>
        <w:bCs/>
        <w:sz w:val="16"/>
      </w:rPr>
      <w:instrText xml:space="preserve"> PAGE   \* MERGEFORMAT </w:instrText>
    </w:r>
    <w:r w:rsidR="00BF377D" w:rsidRPr="00BF377D">
      <w:rPr>
        <w:bCs/>
        <w:sz w:val="16"/>
      </w:rPr>
      <w:fldChar w:fldCharType="separate"/>
    </w:r>
    <w:r w:rsidR="00BF377D" w:rsidRPr="00BF377D">
      <w:rPr>
        <w:bCs/>
        <w:noProof/>
        <w:sz w:val="16"/>
      </w:rPr>
      <w:t>1</w:t>
    </w:r>
    <w:r w:rsidR="00BF377D" w:rsidRPr="00BF377D">
      <w:rPr>
        <w:bCs/>
        <w:noProof/>
        <w:sz w:val="16"/>
      </w:rPr>
      <w:fldChar w:fldCharType="end"/>
    </w:r>
  </w:p>
  <w:p w:rsidR="007D29C3" w:rsidRDefault="00BF3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B4E" w:rsidRDefault="00593B4E" w:rsidP="00CC5FA0">
      <w:pPr>
        <w:spacing w:after="0" w:line="240" w:lineRule="auto"/>
      </w:pPr>
      <w:r>
        <w:separator/>
      </w:r>
    </w:p>
  </w:footnote>
  <w:footnote w:type="continuationSeparator" w:id="0">
    <w:p w:rsidR="00593B4E" w:rsidRDefault="00593B4E" w:rsidP="00CC5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9C3" w:rsidRPr="003B1CF2" w:rsidRDefault="00CC5FA0" w:rsidP="00C24371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9C3" w:rsidRDefault="002C0FDE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B072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x7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P5OTHt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7D29C3" w:rsidRDefault="002C0FDE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B072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CC5FA0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302385" cy="473205"/>
          <wp:effectExtent l="0" t="0" r="0" b="3175"/>
          <wp:docPr id="6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FDE">
      <w:rPr>
        <w:rFonts w:ascii="Arial" w:hAnsi="Arial" w:cs="Arial"/>
        <w:b/>
        <w:i/>
        <w:sz w:val="28"/>
        <w:szCs w:val="28"/>
      </w:rPr>
      <w:tab/>
    </w:r>
    <w:r w:rsidR="002C0FDE" w:rsidRPr="00BA779F">
      <w:rPr>
        <w:rFonts w:ascii="Arial" w:hAnsi="Arial" w:cs="Arial"/>
        <w:b/>
        <w:i/>
        <w:sz w:val="28"/>
        <w:szCs w:val="28"/>
      </w:rPr>
      <w:t>Praxis</w:t>
    </w:r>
    <w:r w:rsidR="002C0FDE"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CC5FA0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 xml:space="preserve">Middle School Mathematics </w:t>
    </w:r>
    <w:r w:rsidRPr="00E15F3B">
      <w:rPr>
        <w:rFonts w:ascii="Arial" w:hAnsi="Arial" w:cs="Arial"/>
        <w:b/>
        <w:sz w:val="28"/>
        <w:szCs w:val="28"/>
      </w:rPr>
      <w:t>(</w:t>
    </w:r>
    <w:r w:rsidRPr="00C96054">
      <w:rPr>
        <w:rFonts w:ascii="Arial" w:hAnsi="Arial" w:cs="Arial"/>
        <w:b/>
        <w:sz w:val="28"/>
        <w:szCs w:val="24"/>
      </w:rPr>
      <w:t>516</w:t>
    </w:r>
    <w:r w:rsidR="00626CE1">
      <w:rPr>
        <w:rFonts w:ascii="Arial" w:hAnsi="Arial" w:cs="Arial"/>
        <w:b/>
        <w:sz w:val="28"/>
        <w:szCs w:val="24"/>
      </w:rPr>
      <w:t>4</w:t>
    </w:r>
    <w:r w:rsidRPr="00E15F3B">
      <w:rPr>
        <w:rFonts w:ascii="Arial" w:hAnsi="Arial" w:cs="Arial"/>
        <w:b/>
        <w:sz w:val="28"/>
        <w:szCs w:val="28"/>
      </w:rPr>
      <w:t xml:space="preserve">) </w:t>
    </w:r>
    <w:r w:rsidR="002C0FDE" w:rsidRPr="00BA779F">
      <w:rPr>
        <w:rFonts w:ascii="Arial" w:hAnsi="Arial" w:cs="Arial"/>
        <w:b/>
        <w:sz w:val="28"/>
        <w:szCs w:val="28"/>
      </w:rPr>
      <w:t xml:space="preserve"> </w:t>
    </w:r>
  </w:p>
  <w:p w:rsidR="007D29C3" w:rsidRPr="003B1CF2" w:rsidRDefault="002C0FDE" w:rsidP="00C24371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46BA"/>
    <w:multiLevelType w:val="hybridMultilevel"/>
    <w:tmpl w:val="24FE7DA0"/>
    <w:lvl w:ilvl="0" w:tplc="51F0E9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D3E33"/>
    <w:multiLevelType w:val="multilevel"/>
    <w:tmpl w:val="B1689156"/>
    <w:lvl w:ilvl="0">
      <w:start w:val="1"/>
      <w:numFmt w:val="upperLetter"/>
      <w:pStyle w:val="ACTheading1"/>
      <w:lvlText w:val="%1."/>
      <w:lvlJc w:val="left"/>
      <w:pPr>
        <w:ind w:left="0" w:firstLine="0"/>
      </w:pPr>
      <w:rPr>
        <w:color w:val="auto"/>
        <w:sz w:val="22"/>
      </w:rPr>
    </w:lvl>
    <w:lvl w:ilvl="1">
      <w:start w:val="1"/>
      <w:numFmt w:val="upperLetter"/>
      <w:pStyle w:val="ACTHeader2"/>
      <w:lvlText w:val="%2."/>
      <w:lvlJc w:val="left"/>
      <w:pPr>
        <w:ind w:left="-90" w:firstLine="0"/>
      </w:pPr>
      <w:rPr>
        <w:b w:val="0"/>
      </w:rPr>
    </w:lvl>
    <w:lvl w:ilvl="2">
      <w:start w:val="1"/>
      <w:numFmt w:val="decimal"/>
      <w:pStyle w:val="ACTbody"/>
      <w:lvlText w:val="%3."/>
      <w:lvlJc w:val="left"/>
      <w:pPr>
        <w:ind w:left="1350" w:firstLine="0"/>
      </w:pPr>
    </w:lvl>
    <w:lvl w:ilvl="3">
      <w:start w:val="1"/>
      <w:numFmt w:val="lowerLetter"/>
      <w:lvlText w:val="%4)"/>
      <w:lvlJc w:val="left"/>
      <w:pPr>
        <w:ind w:left="2070" w:firstLine="0"/>
      </w:pPr>
    </w:lvl>
    <w:lvl w:ilvl="4">
      <w:start w:val="1"/>
      <w:numFmt w:val="decimal"/>
      <w:lvlText w:val="(%5)"/>
      <w:lvlJc w:val="left"/>
      <w:pPr>
        <w:ind w:left="2790" w:firstLine="0"/>
      </w:pPr>
    </w:lvl>
    <w:lvl w:ilvl="5">
      <w:start w:val="1"/>
      <w:numFmt w:val="lowerLetter"/>
      <w:lvlText w:val="(%6)"/>
      <w:lvlJc w:val="left"/>
      <w:pPr>
        <w:ind w:left="3510" w:firstLine="0"/>
      </w:pPr>
    </w:lvl>
    <w:lvl w:ilvl="6">
      <w:start w:val="1"/>
      <w:numFmt w:val="lowerRoman"/>
      <w:lvlText w:val="(%7)"/>
      <w:lvlJc w:val="left"/>
      <w:pPr>
        <w:ind w:left="4230" w:firstLine="0"/>
      </w:pPr>
    </w:lvl>
    <w:lvl w:ilvl="7">
      <w:start w:val="1"/>
      <w:numFmt w:val="lowerLetter"/>
      <w:lvlText w:val="(%8)"/>
      <w:lvlJc w:val="left"/>
      <w:pPr>
        <w:ind w:left="4950" w:firstLine="0"/>
      </w:pPr>
    </w:lvl>
    <w:lvl w:ilvl="8">
      <w:start w:val="1"/>
      <w:numFmt w:val="lowerRoman"/>
      <w:lvlText w:val="(%9)"/>
      <w:lvlJc w:val="left"/>
      <w:pPr>
        <w:ind w:left="567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0"/>
    <w:rsid w:val="00000AC6"/>
    <w:rsid w:val="0002434D"/>
    <w:rsid w:val="00027D53"/>
    <w:rsid w:val="000407F6"/>
    <w:rsid w:val="000469EA"/>
    <w:rsid w:val="000740B0"/>
    <w:rsid w:val="000A6637"/>
    <w:rsid w:val="000B0211"/>
    <w:rsid w:val="000B6DD6"/>
    <w:rsid w:val="000C1846"/>
    <w:rsid w:val="000E4A5A"/>
    <w:rsid w:val="000E6797"/>
    <w:rsid w:val="000F1835"/>
    <w:rsid w:val="00102A80"/>
    <w:rsid w:val="00106C7A"/>
    <w:rsid w:val="00107024"/>
    <w:rsid w:val="00115118"/>
    <w:rsid w:val="00117281"/>
    <w:rsid w:val="00133610"/>
    <w:rsid w:val="00134A82"/>
    <w:rsid w:val="00150E3F"/>
    <w:rsid w:val="00157ED1"/>
    <w:rsid w:val="00165904"/>
    <w:rsid w:val="00167687"/>
    <w:rsid w:val="001804F5"/>
    <w:rsid w:val="00184C1A"/>
    <w:rsid w:val="001B1D86"/>
    <w:rsid w:val="001B4737"/>
    <w:rsid w:val="001C54DB"/>
    <w:rsid w:val="001C5C27"/>
    <w:rsid w:val="001E0B30"/>
    <w:rsid w:val="001E26A2"/>
    <w:rsid w:val="001E794F"/>
    <w:rsid w:val="001F0249"/>
    <w:rsid w:val="002032C1"/>
    <w:rsid w:val="002345FF"/>
    <w:rsid w:val="00247421"/>
    <w:rsid w:val="00264FE1"/>
    <w:rsid w:val="002715B8"/>
    <w:rsid w:val="00272C2A"/>
    <w:rsid w:val="002826F8"/>
    <w:rsid w:val="00282D2D"/>
    <w:rsid w:val="002918FA"/>
    <w:rsid w:val="002A5DAE"/>
    <w:rsid w:val="002B6BD6"/>
    <w:rsid w:val="002B7258"/>
    <w:rsid w:val="002C0F50"/>
    <w:rsid w:val="002C0FDE"/>
    <w:rsid w:val="002E5859"/>
    <w:rsid w:val="002F7973"/>
    <w:rsid w:val="003109CC"/>
    <w:rsid w:val="00314C6B"/>
    <w:rsid w:val="00332F7A"/>
    <w:rsid w:val="00335AA3"/>
    <w:rsid w:val="00337C04"/>
    <w:rsid w:val="003642A1"/>
    <w:rsid w:val="0038739E"/>
    <w:rsid w:val="003A0BBD"/>
    <w:rsid w:val="003A1559"/>
    <w:rsid w:val="003B2205"/>
    <w:rsid w:val="003C0968"/>
    <w:rsid w:val="003E2DFF"/>
    <w:rsid w:val="003F4904"/>
    <w:rsid w:val="003F5607"/>
    <w:rsid w:val="00402A01"/>
    <w:rsid w:val="00424312"/>
    <w:rsid w:val="00426780"/>
    <w:rsid w:val="004342FA"/>
    <w:rsid w:val="004354CC"/>
    <w:rsid w:val="00436184"/>
    <w:rsid w:val="00451861"/>
    <w:rsid w:val="004610ED"/>
    <w:rsid w:val="004634E7"/>
    <w:rsid w:val="00470241"/>
    <w:rsid w:val="00473320"/>
    <w:rsid w:val="004738FF"/>
    <w:rsid w:val="00474E89"/>
    <w:rsid w:val="00477FBF"/>
    <w:rsid w:val="00480A1D"/>
    <w:rsid w:val="00484141"/>
    <w:rsid w:val="0048757E"/>
    <w:rsid w:val="00495F6C"/>
    <w:rsid w:val="004B1384"/>
    <w:rsid w:val="004C7E81"/>
    <w:rsid w:val="004D66F8"/>
    <w:rsid w:val="004E4DBF"/>
    <w:rsid w:val="004F1D6F"/>
    <w:rsid w:val="00504B48"/>
    <w:rsid w:val="00514A93"/>
    <w:rsid w:val="00520258"/>
    <w:rsid w:val="00522CC0"/>
    <w:rsid w:val="005525B6"/>
    <w:rsid w:val="005623AF"/>
    <w:rsid w:val="00562CB3"/>
    <w:rsid w:val="005635AB"/>
    <w:rsid w:val="00586909"/>
    <w:rsid w:val="005910A0"/>
    <w:rsid w:val="00591E24"/>
    <w:rsid w:val="00593B4E"/>
    <w:rsid w:val="005C453E"/>
    <w:rsid w:val="005D644C"/>
    <w:rsid w:val="005E2C43"/>
    <w:rsid w:val="005F0FC9"/>
    <w:rsid w:val="005F2329"/>
    <w:rsid w:val="005F66FE"/>
    <w:rsid w:val="00605988"/>
    <w:rsid w:val="00626CE1"/>
    <w:rsid w:val="006342BB"/>
    <w:rsid w:val="00635023"/>
    <w:rsid w:val="00645F4E"/>
    <w:rsid w:val="00646987"/>
    <w:rsid w:val="00653F32"/>
    <w:rsid w:val="006609AF"/>
    <w:rsid w:val="00674174"/>
    <w:rsid w:val="006B12F3"/>
    <w:rsid w:val="006C11F4"/>
    <w:rsid w:val="006C61A6"/>
    <w:rsid w:val="006D0E58"/>
    <w:rsid w:val="006D34F0"/>
    <w:rsid w:val="006D576F"/>
    <w:rsid w:val="006F3AE1"/>
    <w:rsid w:val="007072C1"/>
    <w:rsid w:val="007311F9"/>
    <w:rsid w:val="0073456E"/>
    <w:rsid w:val="007564F0"/>
    <w:rsid w:val="00760A3A"/>
    <w:rsid w:val="00775129"/>
    <w:rsid w:val="00780355"/>
    <w:rsid w:val="007817AC"/>
    <w:rsid w:val="00790FEF"/>
    <w:rsid w:val="007B489C"/>
    <w:rsid w:val="007B4A13"/>
    <w:rsid w:val="007C4265"/>
    <w:rsid w:val="007C6B9C"/>
    <w:rsid w:val="007F3B08"/>
    <w:rsid w:val="00815128"/>
    <w:rsid w:val="00816EE7"/>
    <w:rsid w:val="008232CF"/>
    <w:rsid w:val="008240AF"/>
    <w:rsid w:val="00831684"/>
    <w:rsid w:val="00835C34"/>
    <w:rsid w:val="00840276"/>
    <w:rsid w:val="00842CC2"/>
    <w:rsid w:val="008437CF"/>
    <w:rsid w:val="00847FE1"/>
    <w:rsid w:val="008610F0"/>
    <w:rsid w:val="008624B3"/>
    <w:rsid w:val="00875AA0"/>
    <w:rsid w:val="00881B45"/>
    <w:rsid w:val="00893D9A"/>
    <w:rsid w:val="008A2B84"/>
    <w:rsid w:val="008A346E"/>
    <w:rsid w:val="008B49C5"/>
    <w:rsid w:val="008B737F"/>
    <w:rsid w:val="008C2876"/>
    <w:rsid w:val="008D0BDA"/>
    <w:rsid w:val="008D5994"/>
    <w:rsid w:val="008F196C"/>
    <w:rsid w:val="008F2152"/>
    <w:rsid w:val="00922D90"/>
    <w:rsid w:val="00965094"/>
    <w:rsid w:val="00980210"/>
    <w:rsid w:val="00991F1A"/>
    <w:rsid w:val="00996780"/>
    <w:rsid w:val="009A0DAA"/>
    <w:rsid w:val="009A4D0D"/>
    <w:rsid w:val="009A67D1"/>
    <w:rsid w:val="009B412A"/>
    <w:rsid w:val="00A01D84"/>
    <w:rsid w:val="00A0312E"/>
    <w:rsid w:val="00A16F46"/>
    <w:rsid w:val="00A1729B"/>
    <w:rsid w:val="00A17932"/>
    <w:rsid w:val="00A17ACD"/>
    <w:rsid w:val="00A310D9"/>
    <w:rsid w:val="00A50527"/>
    <w:rsid w:val="00A56FD4"/>
    <w:rsid w:val="00A62304"/>
    <w:rsid w:val="00A63BC7"/>
    <w:rsid w:val="00A64792"/>
    <w:rsid w:val="00A842BF"/>
    <w:rsid w:val="00AB0724"/>
    <w:rsid w:val="00AB7EA0"/>
    <w:rsid w:val="00AC20BE"/>
    <w:rsid w:val="00AD00AE"/>
    <w:rsid w:val="00AD17B5"/>
    <w:rsid w:val="00AD7FFB"/>
    <w:rsid w:val="00AE6535"/>
    <w:rsid w:val="00B02900"/>
    <w:rsid w:val="00B2042D"/>
    <w:rsid w:val="00B23673"/>
    <w:rsid w:val="00B2768B"/>
    <w:rsid w:val="00B57F8E"/>
    <w:rsid w:val="00B91ED4"/>
    <w:rsid w:val="00B97C3D"/>
    <w:rsid w:val="00BD79C6"/>
    <w:rsid w:val="00BF26B9"/>
    <w:rsid w:val="00BF377D"/>
    <w:rsid w:val="00C0609B"/>
    <w:rsid w:val="00C342D4"/>
    <w:rsid w:val="00C44A7B"/>
    <w:rsid w:val="00C5288A"/>
    <w:rsid w:val="00C54588"/>
    <w:rsid w:val="00C5579C"/>
    <w:rsid w:val="00C7073B"/>
    <w:rsid w:val="00C75640"/>
    <w:rsid w:val="00C80E8A"/>
    <w:rsid w:val="00CA474D"/>
    <w:rsid w:val="00CB3E5A"/>
    <w:rsid w:val="00CB5AF4"/>
    <w:rsid w:val="00CB6B0E"/>
    <w:rsid w:val="00CC09F9"/>
    <w:rsid w:val="00CC5FA0"/>
    <w:rsid w:val="00CE1ADB"/>
    <w:rsid w:val="00D138FE"/>
    <w:rsid w:val="00D15D3D"/>
    <w:rsid w:val="00D257C7"/>
    <w:rsid w:val="00D27AFF"/>
    <w:rsid w:val="00D32ACB"/>
    <w:rsid w:val="00D9074D"/>
    <w:rsid w:val="00D9136C"/>
    <w:rsid w:val="00DC68C0"/>
    <w:rsid w:val="00DC722F"/>
    <w:rsid w:val="00DE053D"/>
    <w:rsid w:val="00DE527D"/>
    <w:rsid w:val="00E00818"/>
    <w:rsid w:val="00E01B28"/>
    <w:rsid w:val="00E12D91"/>
    <w:rsid w:val="00E349A1"/>
    <w:rsid w:val="00E47DB0"/>
    <w:rsid w:val="00E7338A"/>
    <w:rsid w:val="00E957DB"/>
    <w:rsid w:val="00EA43DB"/>
    <w:rsid w:val="00EA74E8"/>
    <w:rsid w:val="00EB4437"/>
    <w:rsid w:val="00ED1995"/>
    <w:rsid w:val="00ED30D5"/>
    <w:rsid w:val="00ED404B"/>
    <w:rsid w:val="00F10605"/>
    <w:rsid w:val="00F11FF0"/>
    <w:rsid w:val="00F148BC"/>
    <w:rsid w:val="00F437A7"/>
    <w:rsid w:val="00F67259"/>
    <w:rsid w:val="00F74D78"/>
    <w:rsid w:val="00F950A6"/>
    <w:rsid w:val="00FB064E"/>
    <w:rsid w:val="00FC735F"/>
    <w:rsid w:val="00FC7FB7"/>
    <w:rsid w:val="00FD0124"/>
    <w:rsid w:val="00FD68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421A07"/>
  <w15:chartTrackingRefBased/>
  <w15:docId w15:val="{CE3E67BD-0689-48A2-994E-6349B0FB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F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F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F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26CE1"/>
    <w:pPr>
      <w:ind w:left="720"/>
      <w:contextualSpacing/>
    </w:pPr>
  </w:style>
  <w:style w:type="paragraph" w:customStyle="1" w:styleId="ACTheading1">
    <w:name w:val="ACT heading 1"/>
    <w:basedOn w:val="Normal"/>
    <w:qFormat/>
    <w:rsid w:val="00626CE1"/>
    <w:pPr>
      <w:numPr>
        <w:numId w:val="2"/>
      </w:numPr>
      <w:tabs>
        <w:tab w:val="left" w:pos="432"/>
      </w:tabs>
      <w:spacing w:after="60" w:line="240" w:lineRule="auto"/>
    </w:pPr>
    <w:rPr>
      <w:rFonts w:eastAsia="Times New Roman" w:cs="Arial"/>
      <w:szCs w:val="21"/>
    </w:rPr>
  </w:style>
  <w:style w:type="paragraph" w:customStyle="1" w:styleId="ACTHeader2">
    <w:name w:val="ACT Header 2"/>
    <w:basedOn w:val="Normal"/>
    <w:qFormat/>
    <w:rsid w:val="00626CE1"/>
    <w:pPr>
      <w:numPr>
        <w:ilvl w:val="1"/>
        <w:numId w:val="2"/>
      </w:numPr>
      <w:tabs>
        <w:tab w:val="left" w:pos="432"/>
      </w:tabs>
      <w:spacing w:after="60" w:line="240" w:lineRule="auto"/>
      <w:ind w:left="450"/>
    </w:pPr>
    <w:rPr>
      <w:rFonts w:ascii="Arial" w:eastAsia="Times New Roman" w:hAnsi="Arial" w:cs="Arial"/>
      <w:b/>
      <w:sz w:val="21"/>
      <w:szCs w:val="21"/>
    </w:rPr>
  </w:style>
  <w:style w:type="paragraph" w:customStyle="1" w:styleId="ACTbody">
    <w:name w:val="ACT body"/>
    <w:basedOn w:val="Normal"/>
    <w:qFormat/>
    <w:rsid w:val="00626CE1"/>
    <w:pPr>
      <w:numPr>
        <w:ilvl w:val="2"/>
        <w:numId w:val="2"/>
      </w:numPr>
      <w:tabs>
        <w:tab w:val="left" w:pos="0"/>
        <w:tab w:val="left" w:pos="1080"/>
      </w:tabs>
      <w:spacing w:after="60" w:line="240" w:lineRule="auto"/>
      <w:ind w:left="1080" w:hanging="630"/>
    </w:pPr>
    <w:rPr>
      <w:rFonts w:ascii="Arial" w:eastAsia="Times New Roman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8</cp:revision>
  <dcterms:created xsi:type="dcterms:W3CDTF">2017-01-23T16:08:00Z</dcterms:created>
  <dcterms:modified xsi:type="dcterms:W3CDTF">2021-11-05T18:00:00Z</dcterms:modified>
</cp:coreProperties>
</file>